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398ECC6" w14:textId="75B21FEB" w:rsidR="0051408F" w:rsidRPr="00A32A2B" w:rsidRDefault="000657DF" w:rsidP="0051408F">
      <w:pPr>
        <w:spacing w:after="0" w:line="240" w:lineRule="auto"/>
        <w:outlineLvl w:val="0"/>
        <w:rPr>
          <w:rFonts w:ascii="Arial" w:eastAsia="Times New Roman" w:hAnsi="Arial" w:cs="Arial"/>
          <w:b/>
          <w:color w:val="000000"/>
          <w:kern w:val="36"/>
          <w:lang w:eastAsia="nl-NL"/>
        </w:rPr>
      </w:pPr>
      <w:r w:rsidRPr="00A32A2B">
        <w:rPr>
          <w:rFonts w:ascii="Arial" w:eastAsia="Times New Roman" w:hAnsi="Arial" w:cs="Arial"/>
          <w:b/>
          <w:color w:val="000000"/>
          <w:kern w:val="36"/>
          <w:lang w:eastAsia="nl-NL"/>
        </w:rPr>
        <w:t xml:space="preserve">Opgave 1 </w:t>
      </w:r>
      <w:r w:rsidR="00A32A2B">
        <w:rPr>
          <w:rFonts w:ascii="Arial" w:eastAsia="Times New Roman" w:hAnsi="Arial" w:cs="Arial"/>
          <w:b/>
          <w:color w:val="000000"/>
          <w:kern w:val="36"/>
          <w:lang w:eastAsia="nl-NL"/>
        </w:rPr>
        <w:t>P</w:t>
      </w:r>
      <w:r w:rsidRPr="00A32A2B">
        <w:rPr>
          <w:rFonts w:ascii="Arial" w:eastAsia="Times New Roman" w:hAnsi="Arial" w:cs="Arial"/>
          <w:b/>
          <w:color w:val="000000"/>
          <w:kern w:val="36"/>
          <w:lang w:eastAsia="nl-NL"/>
        </w:rPr>
        <w:t>olymere monolagen finetunen</w:t>
      </w:r>
    </w:p>
    <w:p w14:paraId="6B12A82B" w14:textId="77777777" w:rsidR="000657DF" w:rsidRPr="0051408F" w:rsidRDefault="000657DF" w:rsidP="0051408F">
      <w:pPr>
        <w:spacing w:after="0" w:line="240" w:lineRule="auto"/>
        <w:outlineLvl w:val="0"/>
        <w:rPr>
          <w:rFonts w:ascii="Arial" w:eastAsia="Times New Roman" w:hAnsi="Arial" w:cs="Arial"/>
          <w:b/>
          <w:color w:val="000000"/>
          <w:kern w:val="36"/>
          <w:lang w:eastAsia="nl-NL"/>
        </w:rPr>
      </w:pPr>
    </w:p>
    <w:tbl>
      <w:tblPr>
        <w:tblStyle w:val="Tabelraster"/>
        <w:tblW w:w="0" w:type="auto"/>
        <w:tblLook w:val="04A0" w:firstRow="1" w:lastRow="0" w:firstColumn="1" w:lastColumn="0" w:noHBand="0" w:noVBand="1"/>
      </w:tblPr>
      <w:tblGrid>
        <w:gridCol w:w="9062"/>
      </w:tblGrid>
      <w:tr w:rsidR="0051408F" w:rsidRPr="0051408F" w14:paraId="776FBEDE" w14:textId="77777777" w:rsidTr="00DA3779">
        <w:tc>
          <w:tcPr>
            <w:tcW w:w="9062" w:type="dxa"/>
            <w:shd w:val="clear" w:color="auto" w:fill="auto"/>
          </w:tcPr>
          <w:p w14:paraId="2CC0582C" w14:textId="77777777" w:rsidR="0051408F" w:rsidRPr="0051408F" w:rsidRDefault="0051408F" w:rsidP="0051408F">
            <w:pPr>
              <w:outlineLvl w:val="0"/>
              <w:rPr>
                <w:rFonts w:ascii="Times New Roman" w:eastAsia="Times New Roman" w:hAnsi="Times New Roman" w:cs="Times New Roman"/>
                <w:b/>
                <w:bCs/>
                <w:color w:val="000000"/>
                <w:kern w:val="36"/>
                <w:sz w:val="24"/>
                <w:szCs w:val="24"/>
                <w:lang w:eastAsia="nl-NL"/>
              </w:rPr>
            </w:pPr>
            <w:r w:rsidRPr="0051408F">
              <w:rPr>
                <w:rFonts w:ascii="Times New Roman" w:eastAsia="Times New Roman" w:hAnsi="Times New Roman" w:cs="Times New Roman"/>
                <w:bCs/>
                <w:noProof/>
                <w:color w:val="000000"/>
                <w:kern w:val="36"/>
                <w:sz w:val="24"/>
                <w:szCs w:val="24"/>
                <w:lang w:eastAsia="nl-NL"/>
              </w:rPr>
              <w:drawing>
                <wp:anchor distT="0" distB="0" distL="114300" distR="114300" simplePos="0" relativeHeight="251677696" behindDoc="0" locked="0" layoutInCell="1" allowOverlap="1" wp14:anchorId="2485EACD" wp14:editId="408D79DD">
                  <wp:simplePos x="0" y="0"/>
                  <wp:positionH relativeFrom="margin">
                    <wp:posOffset>4207510</wp:posOffset>
                  </wp:positionH>
                  <wp:positionV relativeFrom="margin">
                    <wp:posOffset>238125</wp:posOffset>
                  </wp:positionV>
                  <wp:extent cx="1362075" cy="766716"/>
                  <wp:effectExtent l="0" t="0" r="0" b="0"/>
                  <wp:wrapSquare wrapText="bothSides"/>
                  <wp:docPr id="35" name="Afbeelding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1362075" cy="766716"/>
                          </a:xfrm>
                          <a:prstGeom prst="rect">
                            <a:avLst/>
                          </a:prstGeom>
                          <a:noFill/>
                          <a:ln>
                            <a:noFill/>
                          </a:ln>
                        </pic:spPr>
                      </pic:pic>
                    </a:graphicData>
                  </a:graphic>
                </wp:anchor>
              </w:drawing>
            </w:r>
            <w:r w:rsidRPr="0051408F">
              <w:rPr>
                <w:rFonts w:ascii="Times New Roman" w:eastAsia="Times New Roman" w:hAnsi="Times New Roman" w:cs="Times New Roman"/>
                <w:b/>
                <w:bCs/>
                <w:color w:val="000000"/>
                <w:kern w:val="36"/>
                <w:sz w:val="24"/>
                <w:szCs w:val="24"/>
                <w:lang w:eastAsia="nl-NL"/>
              </w:rPr>
              <w:t>Polymere monolagen finetunen</w:t>
            </w:r>
          </w:p>
          <w:p w14:paraId="6A036D91" w14:textId="77777777" w:rsidR="0051408F" w:rsidRPr="0051408F" w:rsidRDefault="0051408F" w:rsidP="0051408F">
            <w:pPr>
              <w:outlineLvl w:val="0"/>
              <w:rPr>
                <w:rFonts w:ascii="Times New Roman" w:eastAsia="Times New Roman" w:hAnsi="Times New Roman" w:cs="Times New Roman"/>
                <w:b/>
                <w:bCs/>
                <w:color w:val="000000"/>
                <w:kern w:val="36"/>
                <w:sz w:val="24"/>
                <w:szCs w:val="24"/>
                <w:lang w:eastAsia="nl-NL"/>
              </w:rPr>
            </w:pPr>
          </w:p>
          <w:p w14:paraId="208F4EDC" w14:textId="77777777" w:rsidR="0051408F" w:rsidRPr="0051408F" w:rsidRDefault="0051408F" w:rsidP="0051408F">
            <w:pPr>
              <w:outlineLvl w:val="0"/>
              <w:rPr>
                <w:rFonts w:ascii="Times New Roman" w:eastAsia="Times New Roman" w:hAnsi="Times New Roman" w:cs="Times New Roman"/>
                <w:b/>
                <w:bCs/>
                <w:color w:val="000000"/>
                <w:kern w:val="36"/>
                <w:sz w:val="24"/>
                <w:szCs w:val="24"/>
                <w:lang w:eastAsia="nl-NL"/>
              </w:rPr>
            </w:pPr>
            <w:r w:rsidRPr="0051408F">
              <w:rPr>
                <w:rFonts w:ascii="Times New Roman" w:eastAsia="Times New Roman" w:hAnsi="Times New Roman" w:cs="Times New Roman"/>
                <w:b/>
                <w:bCs/>
                <w:color w:val="000000"/>
                <w:kern w:val="36"/>
                <w:sz w:val="24"/>
                <w:szCs w:val="24"/>
                <w:lang w:eastAsia="nl-NL"/>
              </w:rPr>
              <w:t>Het scheidingsvlak (</w:t>
            </w:r>
            <w:r w:rsidRPr="0051408F">
              <w:rPr>
                <w:rFonts w:ascii="Times New Roman" w:eastAsia="Times New Roman" w:hAnsi="Times New Roman" w:cs="Times New Roman"/>
                <w:b/>
                <w:bCs/>
                <w:i/>
                <w:iCs/>
                <w:color w:val="000000"/>
                <w:kern w:val="36"/>
                <w:sz w:val="24"/>
                <w:szCs w:val="24"/>
                <w:lang w:eastAsia="nl-NL"/>
              </w:rPr>
              <w:t>interface</w:t>
            </w:r>
            <w:r w:rsidRPr="0051408F">
              <w:rPr>
                <w:rFonts w:ascii="Times New Roman" w:eastAsia="Times New Roman" w:hAnsi="Times New Roman" w:cs="Times New Roman"/>
                <w:b/>
                <w:bCs/>
                <w:color w:val="000000"/>
                <w:kern w:val="36"/>
                <w:sz w:val="24"/>
                <w:szCs w:val="24"/>
                <w:lang w:eastAsia="nl-NL"/>
              </w:rPr>
              <w:t xml:space="preserve">) tussen water en pentaan is uitermate geschikt om een tweedimensionale porfyrine polymeermonolaag te maken, die je heel makkelijk kunt aanpassen. </w:t>
            </w:r>
          </w:p>
          <w:p w14:paraId="34D11913" w14:textId="77777777" w:rsidR="0051408F" w:rsidRPr="0051408F" w:rsidRDefault="0051408F" w:rsidP="0051408F">
            <w:pPr>
              <w:outlineLvl w:val="0"/>
              <w:rPr>
                <w:rFonts w:ascii="Times New Roman" w:eastAsia="Times New Roman" w:hAnsi="Times New Roman" w:cs="Times New Roman"/>
                <w:bCs/>
                <w:color w:val="000000"/>
                <w:kern w:val="36"/>
                <w:sz w:val="24"/>
                <w:szCs w:val="24"/>
                <w:lang w:eastAsia="nl-NL"/>
              </w:rPr>
            </w:pPr>
          </w:p>
          <w:p w14:paraId="54BBCEDC" w14:textId="77777777" w:rsidR="0051408F" w:rsidRPr="0051408F" w:rsidRDefault="0051408F" w:rsidP="0051408F">
            <w:pPr>
              <w:outlineLvl w:val="0"/>
              <w:rPr>
                <w:rFonts w:ascii="Times New Roman" w:eastAsia="Times New Roman" w:hAnsi="Times New Roman" w:cs="Times New Roman"/>
                <w:bCs/>
                <w:color w:val="000000"/>
                <w:kern w:val="36"/>
                <w:sz w:val="24"/>
                <w:szCs w:val="24"/>
                <w:lang w:eastAsia="nl-NL"/>
              </w:rPr>
            </w:pPr>
            <w:r w:rsidRPr="0051408F">
              <w:rPr>
                <w:rFonts w:ascii="Times New Roman" w:eastAsia="Times New Roman" w:hAnsi="Times New Roman" w:cs="Times New Roman"/>
                <w:bCs/>
                <w:color w:val="000000"/>
                <w:kern w:val="36"/>
                <w:sz w:val="24"/>
                <w:szCs w:val="24"/>
                <w:lang w:eastAsia="nl-NL"/>
              </w:rPr>
              <w:t xml:space="preserve">De porfyrinemoleculen zijn aanpasbaar, ofwel door het metaal in het midden aan te passen (Fe(III), Cu(II) of Pt(II)) of de uiteindes van de vijfringen (een carbonzuurgroep of een aminogroep). De metalen bepalen de optische eigenschappen, terwijl de eindgroepen de manier van assemblage veranderen. Bij de carbonzuurgroepen krijg je – als de waterlaag kopernitraat bevat – een gecoördineerde monolaag, en met de aminogroepen en onder toevoeging van </w:t>
            </w:r>
            <w:proofErr w:type="spellStart"/>
            <w:r w:rsidRPr="0051408F">
              <w:rPr>
                <w:rFonts w:ascii="Times New Roman" w:eastAsia="Times New Roman" w:hAnsi="Times New Roman" w:cs="Times New Roman"/>
                <w:bCs/>
                <w:color w:val="000000"/>
                <w:kern w:val="36"/>
                <w:sz w:val="24"/>
                <w:szCs w:val="24"/>
                <w:lang w:eastAsia="nl-NL"/>
              </w:rPr>
              <w:t>terefthalaldehyde</w:t>
            </w:r>
            <w:proofErr w:type="spellEnd"/>
            <w:r w:rsidRPr="0051408F">
              <w:rPr>
                <w:rFonts w:ascii="Times New Roman" w:eastAsia="Times New Roman" w:hAnsi="Times New Roman" w:cs="Times New Roman"/>
                <w:bCs/>
                <w:color w:val="000000"/>
                <w:kern w:val="36"/>
                <w:sz w:val="24"/>
                <w:szCs w:val="24"/>
                <w:lang w:eastAsia="nl-NL"/>
              </w:rPr>
              <w:t xml:space="preserve"> ontstaat een covalent gebonden monolaag.</w:t>
            </w:r>
          </w:p>
          <w:p w14:paraId="43FBA969" w14:textId="77777777" w:rsidR="0051408F" w:rsidRPr="0051408F" w:rsidRDefault="0051408F" w:rsidP="0051408F">
            <w:pPr>
              <w:outlineLvl w:val="0"/>
              <w:rPr>
                <w:rFonts w:ascii="Times New Roman" w:eastAsia="Times New Roman" w:hAnsi="Times New Roman" w:cs="Times New Roman"/>
                <w:bCs/>
                <w:color w:val="000000"/>
                <w:kern w:val="36"/>
                <w:sz w:val="24"/>
                <w:szCs w:val="24"/>
                <w:lang w:eastAsia="nl-NL"/>
              </w:rPr>
            </w:pPr>
          </w:p>
          <w:p w14:paraId="289EF2AB" w14:textId="77777777" w:rsidR="0051408F" w:rsidRPr="0051408F" w:rsidRDefault="0051408F" w:rsidP="0051408F">
            <w:pPr>
              <w:outlineLvl w:val="0"/>
              <w:rPr>
                <w:rFonts w:ascii="Times New Roman" w:eastAsia="Times New Roman" w:hAnsi="Times New Roman" w:cs="Times New Roman"/>
                <w:bCs/>
                <w:color w:val="000000"/>
                <w:kern w:val="36"/>
                <w:sz w:val="24"/>
                <w:szCs w:val="24"/>
                <w:lang w:eastAsia="nl-NL"/>
              </w:rPr>
            </w:pPr>
            <w:r w:rsidRPr="0051408F">
              <w:rPr>
                <w:rFonts w:ascii="Times New Roman" w:eastAsia="Times New Roman" w:hAnsi="Times New Roman" w:cs="Times New Roman"/>
                <w:bCs/>
                <w:color w:val="000000"/>
                <w:kern w:val="36"/>
                <w:sz w:val="24"/>
                <w:szCs w:val="24"/>
                <w:lang w:eastAsia="nl-NL"/>
              </w:rPr>
              <w:t xml:space="preserve">Het fabriceren van zo’n monolaag gaat in drie stappen. Eerst injecteer je de monomeren rustig in je pentaan-watermengsel, waarbij ze op het scheidingsvlak blijven liggen. Vervolgens zoeken ze elkaar vanzelf op en uiteindelijk vindt de polymerisatie vanzelf plaats. De monolagen zijn mechanisch gezien nog vrij robuust en ze vallen te combineren met andere monolagen. De onderzoekers ontwikkelden zo superroosters die je verticaal opbouwt en per laag van een verschillende functionaliteit kunt voorzien. </w:t>
            </w:r>
          </w:p>
          <w:p w14:paraId="74D05592" w14:textId="26C41257" w:rsidR="0051408F" w:rsidRPr="0051408F" w:rsidRDefault="001E5995" w:rsidP="0051408F">
            <w:pPr>
              <w:outlineLvl w:val="0"/>
              <w:rPr>
                <w:rFonts w:ascii="Times New Roman" w:eastAsia="Times New Roman" w:hAnsi="Times New Roman" w:cs="Times New Roman"/>
                <w:bCs/>
                <w:color w:val="000000"/>
                <w:kern w:val="36"/>
                <w:sz w:val="20"/>
                <w:szCs w:val="20"/>
                <w:lang w:eastAsia="nl-NL"/>
              </w:rPr>
            </w:pPr>
            <w:r>
              <w:rPr>
                <w:rFonts w:ascii="Times New Roman" w:eastAsia="Times New Roman" w:hAnsi="Times New Roman" w:cs="Times New Roman"/>
                <w:bCs/>
                <w:i/>
                <w:iCs/>
                <w:color w:val="000000"/>
                <w:kern w:val="36"/>
                <w:sz w:val="20"/>
                <w:szCs w:val="20"/>
                <w:lang w:eastAsia="nl-NL"/>
              </w:rPr>
              <w:t xml:space="preserve">Bron: </w:t>
            </w:r>
            <w:r w:rsidR="0051408F" w:rsidRPr="0051408F">
              <w:rPr>
                <w:rFonts w:ascii="Times New Roman" w:eastAsia="Times New Roman" w:hAnsi="Times New Roman" w:cs="Times New Roman"/>
                <w:bCs/>
                <w:i/>
                <w:iCs/>
                <w:color w:val="000000"/>
                <w:kern w:val="36"/>
                <w:sz w:val="20"/>
                <w:szCs w:val="20"/>
                <w:lang w:eastAsia="nl-NL"/>
              </w:rPr>
              <w:t>C</w:t>
            </w:r>
            <w:r>
              <w:rPr>
                <w:rFonts w:ascii="Times New Roman" w:eastAsia="Times New Roman" w:hAnsi="Times New Roman" w:cs="Times New Roman"/>
                <w:bCs/>
                <w:i/>
                <w:iCs/>
                <w:color w:val="000000"/>
                <w:kern w:val="36"/>
                <w:sz w:val="20"/>
                <w:szCs w:val="20"/>
                <w:lang w:eastAsia="nl-NL"/>
              </w:rPr>
              <w:t>hemisch</w:t>
            </w:r>
            <w:r w:rsidR="0051408F" w:rsidRPr="0051408F">
              <w:rPr>
                <w:rFonts w:ascii="Times New Roman" w:eastAsia="Times New Roman" w:hAnsi="Times New Roman" w:cs="Times New Roman"/>
                <w:bCs/>
                <w:i/>
                <w:iCs/>
                <w:color w:val="000000"/>
                <w:kern w:val="36"/>
                <w:sz w:val="20"/>
                <w:szCs w:val="20"/>
                <w:lang w:eastAsia="nl-NL"/>
              </w:rPr>
              <w:t>2W</w:t>
            </w:r>
            <w:r>
              <w:rPr>
                <w:rFonts w:ascii="Times New Roman" w:eastAsia="Times New Roman" w:hAnsi="Times New Roman" w:cs="Times New Roman"/>
                <w:bCs/>
                <w:i/>
                <w:iCs/>
                <w:color w:val="000000"/>
                <w:kern w:val="36"/>
                <w:sz w:val="20"/>
                <w:szCs w:val="20"/>
                <w:lang w:eastAsia="nl-NL"/>
              </w:rPr>
              <w:t>eekblad</w:t>
            </w:r>
          </w:p>
        </w:tc>
      </w:tr>
    </w:tbl>
    <w:p w14:paraId="2BE209EE" w14:textId="77777777" w:rsidR="00A32A2B" w:rsidRDefault="00A32A2B" w:rsidP="0051408F">
      <w:pPr>
        <w:spacing w:after="0" w:line="240" w:lineRule="auto"/>
        <w:outlineLvl w:val="0"/>
        <w:rPr>
          <w:rFonts w:ascii="Arial" w:eastAsia="Times New Roman" w:hAnsi="Arial" w:cs="Arial"/>
          <w:bCs/>
          <w:color w:val="000000"/>
          <w:kern w:val="36"/>
          <w:lang w:eastAsia="nl-NL"/>
        </w:rPr>
      </w:pPr>
    </w:p>
    <w:p w14:paraId="14FA3C2B" w14:textId="4D7F68BD" w:rsidR="0051408F" w:rsidRPr="0051408F" w:rsidRDefault="0051408F" w:rsidP="0051408F">
      <w:pPr>
        <w:spacing w:after="0" w:line="240" w:lineRule="auto"/>
        <w:outlineLvl w:val="0"/>
        <w:rPr>
          <w:rFonts w:ascii="Arial" w:eastAsia="Times New Roman" w:hAnsi="Arial" w:cs="Arial"/>
          <w:bCs/>
          <w:color w:val="000000"/>
          <w:kern w:val="36"/>
          <w:lang w:eastAsia="nl-NL"/>
        </w:rPr>
      </w:pPr>
      <w:r w:rsidRPr="0051408F">
        <w:rPr>
          <w:rFonts w:ascii="Arial" w:eastAsia="Times New Roman" w:hAnsi="Arial" w:cs="Arial"/>
          <w:bCs/>
          <w:noProof/>
          <w:color w:val="000000"/>
          <w:kern w:val="36"/>
          <w:lang w:eastAsia="nl-NL"/>
        </w:rPr>
        <w:drawing>
          <wp:inline distT="0" distB="0" distL="0" distR="0" wp14:anchorId="0E88E064" wp14:editId="34150C49">
            <wp:extent cx="2486025" cy="2419984"/>
            <wp:effectExtent l="0" t="0" r="0" b="0"/>
            <wp:docPr id="44" name="Afbeelding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yrofirine monomeer.jpg"/>
                    <pic:cNvPicPr/>
                  </pic:nvPicPr>
                  <pic:blipFill>
                    <a:blip r:embed="rId7" cstate="print">
                      <a:extLst>
                        <a:ext uri="{28A0092B-C50C-407E-A947-70E740481C1C}">
                          <a14:useLocalDpi xmlns:a14="http://schemas.microsoft.com/office/drawing/2010/main" val="0"/>
                        </a:ext>
                      </a:extLst>
                    </a:blip>
                    <a:stretch>
                      <a:fillRect/>
                    </a:stretch>
                  </pic:blipFill>
                  <pic:spPr>
                    <a:xfrm>
                      <a:off x="0" y="0"/>
                      <a:ext cx="2501914" cy="2435451"/>
                    </a:xfrm>
                    <a:prstGeom prst="rect">
                      <a:avLst/>
                    </a:prstGeom>
                  </pic:spPr>
                </pic:pic>
              </a:graphicData>
            </a:graphic>
          </wp:inline>
        </w:drawing>
      </w:r>
    </w:p>
    <w:p w14:paraId="5EE2F84A" w14:textId="77777777" w:rsidR="0051408F" w:rsidRPr="0051408F" w:rsidRDefault="0051408F" w:rsidP="0051408F">
      <w:pPr>
        <w:spacing w:after="0" w:line="240" w:lineRule="auto"/>
        <w:outlineLvl w:val="0"/>
        <w:rPr>
          <w:rFonts w:ascii="Arial" w:eastAsia="Times New Roman" w:hAnsi="Arial" w:cs="Arial"/>
          <w:bCs/>
          <w:color w:val="000000"/>
          <w:kern w:val="36"/>
          <w:lang w:eastAsia="nl-NL"/>
        </w:rPr>
      </w:pPr>
    </w:p>
    <w:p w14:paraId="445C1157" w14:textId="77777777" w:rsidR="0051408F" w:rsidRPr="0051408F" w:rsidRDefault="0051408F" w:rsidP="0051408F">
      <w:pPr>
        <w:spacing w:after="0" w:line="240" w:lineRule="auto"/>
        <w:outlineLvl w:val="0"/>
        <w:rPr>
          <w:rFonts w:ascii="Arial" w:eastAsia="Times New Roman" w:hAnsi="Arial" w:cs="Arial"/>
          <w:bCs/>
          <w:color w:val="000000"/>
          <w:kern w:val="36"/>
          <w:lang w:eastAsia="nl-NL"/>
        </w:rPr>
      </w:pPr>
      <w:r w:rsidRPr="0051408F">
        <w:rPr>
          <w:rFonts w:ascii="Arial" w:eastAsia="Times New Roman" w:hAnsi="Arial" w:cs="Arial"/>
          <w:bCs/>
          <w:color w:val="000000"/>
          <w:kern w:val="36"/>
          <w:lang w:eastAsia="nl-NL"/>
        </w:rPr>
        <w:t>Figuur 1 Porfyrine monomeer</w:t>
      </w:r>
    </w:p>
    <w:p w14:paraId="1B120402" w14:textId="77777777" w:rsidR="0051408F" w:rsidRPr="0051408F" w:rsidRDefault="0051408F" w:rsidP="0051408F">
      <w:pPr>
        <w:spacing w:after="0" w:line="240" w:lineRule="auto"/>
        <w:outlineLvl w:val="0"/>
        <w:rPr>
          <w:rFonts w:ascii="Arial" w:eastAsia="Times New Roman" w:hAnsi="Arial" w:cs="Arial"/>
          <w:bCs/>
          <w:color w:val="000000"/>
          <w:kern w:val="36"/>
          <w:lang w:eastAsia="nl-NL"/>
        </w:rPr>
      </w:pPr>
    </w:p>
    <w:p w14:paraId="1D308C8E" w14:textId="77777777" w:rsidR="0051408F" w:rsidRPr="0051408F" w:rsidRDefault="0051408F" w:rsidP="0051408F">
      <w:pPr>
        <w:spacing w:after="0" w:line="240" w:lineRule="auto"/>
        <w:outlineLvl w:val="0"/>
        <w:rPr>
          <w:rFonts w:ascii="Arial" w:eastAsia="Times New Roman" w:hAnsi="Arial" w:cs="Arial"/>
          <w:bCs/>
          <w:color w:val="000000"/>
          <w:kern w:val="36"/>
          <w:lang w:eastAsia="nl-NL"/>
        </w:rPr>
      </w:pPr>
      <w:r w:rsidRPr="0051408F">
        <w:rPr>
          <w:rFonts w:ascii="Arial" w:eastAsia="Times New Roman" w:hAnsi="Arial" w:cs="Arial"/>
          <w:bCs/>
          <w:color w:val="000000"/>
          <w:kern w:val="36"/>
          <w:lang w:eastAsia="nl-NL"/>
        </w:rPr>
        <w:t>De porfyrinemoleculen zijn aanpasbaar door aanpassing van het deeltje in het monomeer, ofwel door aanpassing van de uiteinden in het monomeer.</w:t>
      </w:r>
    </w:p>
    <w:p w14:paraId="6A8CF687" w14:textId="77777777" w:rsidR="0051408F" w:rsidRPr="0051408F" w:rsidRDefault="0051408F" w:rsidP="0051408F">
      <w:pPr>
        <w:spacing w:after="0" w:line="240" w:lineRule="auto"/>
        <w:outlineLvl w:val="0"/>
        <w:rPr>
          <w:rFonts w:ascii="Arial" w:eastAsia="Times New Roman" w:hAnsi="Arial" w:cs="Arial"/>
          <w:bCs/>
          <w:color w:val="000000"/>
          <w:kern w:val="36"/>
          <w:lang w:eastAsia="nl-NL"/>
        </w:rPr>
      </w:pPr>
      <w:r w:rsidRPr="0051408F">
        <w:rPr>
          <w:rFonts w:ascii="Arial" w:eastAsia="Times New Roman" w:hAnsi="Arial" w:cs="Arial"/>
          <w:bCs/>
          <w:color w:val="000000"/>
          <w:kern w:val="36"/>
          <w:lang w:eastAsia="nl-NL"/>
        </w:rPr>
        <w:t>1</w:t>
      </w:r>
      <w:r w:rsidRPr="0051408F">
        <w:rPr>
          <w:rFonts w:ascii="Arial" w:eastAsia="Times New Roman" w:hAnsi="Arial" w:cs="Arial"/>
          <w:bCs/>
          <w:color w:val="000000"/>
          <w:kern w:val="36"/>
          <w:lang w:eastAsia="nl-NL"/>
        </w:rPr>
        <w:tab/>
        <w:t xml:space="preserve">Geef commentaar op de zinsnede </w:t>
      </w:r>
      <w:r w:rsidRPr="0051408F">
        <w:rPr>
          <w:rFonts w:ascii="Arial" w:eastAsia="Times New Roman" w:hAnsi="Arial" w:cs="Arial"/>
          <w:bCs/>
          <w:i/>
          <w:iCs/>
          <w:color w:val="000000"/>
          <w:kern w:val="36"/>
          <w:lang w:eastAsia="nl-NL"/>
        </w:rPr>
        <w:t>‘ofwel door het metaal in het midden</w:t>
      </w:r>
      <w:r w:rsidRPr="0051408F">
        <w:rPr>
          <w:rFonts w:ascii="Arial" w:eastAsia="Times New Roman" w:hAnsi="Arial" w:cs="Arial"/>
          <w:bCs/>
          <w:color w:val="000000"/>
          <w:kern w:val="36"/>
          <w:lang w:eastAsia="nl-NL"/>
        </w:rPr>
        <w:t xml:space="preserve"> ….’ </w:t>
      </w:r>
    </w:p>
    <w:p w14:paraId="3CDA9C2B" w14:textId="77777777" w:rsidR="0051408F" w:rsidRPr="0051408F" w:rsidRDefault="0051408F" w:rsidP="0051408F">
      <w:pPr>
        <w:spacing w:after="0" w:line="240" w:lineRule="auto"/>
        <w:outlineLvl w:val="0"/>
        <w:rPr>
          <w:rFonts w:ascii="Arial" w:eastAsia="Times New Roman" w:hAnsi="Arial" w:cs="Arial"/>
          <w:bCs/>
          <w:color w:val="000000"/>
          <w:kern w:val="36"/>
          <w:lang w:eastAsia="nl-NL"/>
        </w:rPr>
      </w:pPr>
      <w:r w:rsidRPr="0051408F">
        <w:rPr>
          <w:rFonts w:ascii="Arial" w:eastAsia="Times New Roman" w:hAnsi="Arial" w:cs="Arial"/>
          <w:bCs/>
          <w:color w:val="000000"/>
          <w:kern w:val="36"/>
          <w:lang w:eastAsia="nl-NL"/>
        </w:rPr>
        <w:t>2</w:t>
      </w:r>
      <w:r w:rsidRPr="0051408F">
        <w:rPr>
          <w:rFonts w:ascii="Arial" w:eastAsia="Times New Roman" w:hAnsi="Arial" w:cs="Arial"/>
          <w:bCs/>
          <w:color w:val="000000"/>
          <w:kern w:val="36"/>
          <w:lang w:eastAsia="nl-NL"/>
        </w:rPr>
        <w:tab/>
        <w:t>Wat geeft de schrijfwijze Fe(III), Cu(II) en Pt(II) aan?</w:t>
      </w:r>
    </w:p>
    <w:p w14:paraId="29A5F284" w14:textId="77777777" w:rsidR="0051408F" w:rsidRPr="0051408F" w:rsidRDefault="0051408F" w:rsidP="000657DF">
      <w:pPr>
        <w:spacing w:after="0" w:line="240" w:lineRule="auto"/>
        <w:ind w:left="708" w:hanging="708"/>
        <w:outlineLvl w:val="0"/>
        <w:rPr>
          <w:rFonts w:ascii="Arial" w:eastAsia="Times New Roman" w:hAnsi="Arial" w:cs="Arial"/>
          <w:bCs/>
          <w:color w:val="000000"/>
          <w:kern w:val="36"/>
          <w:lang w:eastAsia="nl-NL"/>
        </w:rPr>
      </w:pPr>
      <w:r w:rsidRPr="0051408F">
        <w:rPr>
          <w:rFonts w:ascii="Arial" w:eastAsia="Times New Roman" w:hAnsi="Arial" w:cs="Arial"/>
          <w:bCs/>
          <w:color w:val="000000"/>
          <w:kern w:val="36"/>
          <w:lang w:eastAsia="nl-NL"/>
        </w:rPr>
        <w:t>3</w:t>
      </w:r>
      <w:r w:rsidRPr="0051408F">
        <w:rPr>
          <w:rFonts w:ascii="Arial" w:eastAsia="Times New Roman" w:hAnsi="Arial" w:cs="Arial"/>
          <w:bCs/>
          <w:color w:val="000000"/>
          <w:kern w:val="36"/>
          <w:lang w:eastAsia="nl-NL"/>
        </w:rPr>
        <w:tab/>
        <w:t>Teken het porfyrinemonomeer met aminogroepen aan het uiteinde van het monomeermolecuul.</w:t>
      </w:r>
    </w:p>
    <w:p w14:paraId="5E558413" w14:textId="77777777" w:rsidR="0051408F" w:rsidRPr="0051408F" w:rsidRDefault="0051408F" w:rsidP="0051408F">
      <w:pPr>
        <w:spacing w:after="0" w:line="240" w:lineRule="auto"/>
        <w:outlineLvl w:val="0"/>
        <w:rPr>
          <w:rFonts w:ascii="Arial" w:eastAsia="Times New Roman" w:hAnsi="Arial" w:cs="Arial"/>
          <w:bCs/>
          <w:color w:val="000000"/>
          <w:kern w:val="36"/>
          <w:lang w:eastAsia="nl-NL"/>
        </w:rPr>
      </w:pPr>
    </w:p>
    <w:p w14:paraId="11B8A9BE" w14:textId="77777777" w:rsidR="0051408F" w:rsidRPr="0051408F" w:rsidRDefault="0051408F" w:rsidP="0051408F">
      <w:pPr>
        <w:spacing w:after="0" w:line="240" w:lineRule="auto"/>
        <w:outlineLvl w:val="0"/>
        <w:rPr>
          <w:rFonts w:ascii="Arial" w:eastAsia="Times New Roman" w:hAnsi="Arial" w:cs="Arial"/>
          <w:bCs/>
          <w:color w:val="000000"/>
          <w:kern w:val="36"/>
          <w:lang w:eastAsia="nl-NL"/>
        </w:rPr>
      </w:pPr>
      <w:r w:rsidRPr="0051408F">
        <w:rPr>
          <w:rFonts w:ascii="Arial" w:eastAsia="Times New Roman" w:hAnsi="Arial" w:cs="Arial"/>
          <w:bCs/>
          <w:color w:val="000000"/>
          <w:kern w:val="36"/>
          <w:lang w:eastAsia="nl-NL"/>
        </w:rPr>
        <w:t>De eerste stap bij het fabriceren van een monolaag is het injecteren van de monomeren in het tweelagen pentaan-watermengsel.</w:t>
      </w:r>
    </w:p>
    <w:p w14:paraId="74549385" w14:textId="77777777" w:rsidR="0051408F" w:rsidRPr="0051408F" w:rsidRDefault="0051408F" w:rsidP="0051408F">
      <w:pPr>
        <w:spacing w:after="0" w:line="240" w:lineRule="auto"/>
        <w:outlineLvl w:val="0"/>
        <w:rPr>
          <w:rFonts w:ascii="Arial" w:eastAsia="Times New Roman" w:hAnsi="Arial" w:cs="Arial"/>
          <w:bCs/>
          <w:color w:val="000000"/>
          <w:kern w:val="36"/>
          <w:lang w:eastAsia="nl-NL"/>
        </w:rPr>
      </w:pPr>
      <w:r w:rsidRPr="0051408F">
        <w:rPr>
          <w:rFonts w:ascii="Arial" w:eastAsia="Times New Roman" w:hAnsi="Arial" w:cs="Arial"/>
          <w:bCs/>
          <w:color w:val="000000"/>
          <w:kern w:val="36"/>
          <w:lang w:eastAsia="nl-NL"/>
        </w:rPr>
        <w:t>4</w:t>
      </w:r>
      <w:r w:rsidRPr="0051408F">
        <w:rPr>
          <w:rFonts w:ascii="Arial" w:eastAsia="Times New Roman" w:hAnsi="Arial" w:cs="Arial"/>
          <w:bCs/>
          <w:color w:val="000000"/>
          <w:kern w:val="36"/>
          <w:lang w:eastAsia="nl-NL"/>
        </w:rPr>
        <w:tab/>
        <w:t>Leg op microschaal uit waarom pentaan en water niet mengen.</w:t>
      </w:r>
    </w:p>
    <w:p w14:paraId="6BAC49AD" w14:textId="77777777" w:rsidR="0051408F" w:rsidRPr="0051408F" w:rsidRDefault="0051408F" w:rsidP="0051408F">
      <w:pPr>
        <w:spacing w:after="0" w:line="240" w:lineRule="auto"/>
        <w:outlineLvl w:val="0"/>
        <w:rPr>
          <w:rFonts w:ascii="Arial" w:eastAsia="Times New Roman" w:hAnsi="Arial" w:cs="Arial"/>
          <w:bCs/>
          <w:color w:val="000000"/>
          <w:kern w:val="36"/>
          <w:lang w:eastAsia="nl-NL"/>
        </w:rPr>
      </w:pPr>
      <w:r w:rsidRPr="0051408F">
        <w:rPr>
          <w:rFonts w:ascii="Arial" w:eastAsia="Times New Roman" w:hAnsi="Arial" w:cs="Arial"/>
          <w:bCs/>
          <w:color w:val="000000"/>
          <w:kern w:val="36"/>
          <w:lang w:eastAsia="nl-NL"/>
        </w:rPr>
        <w:t>5</w:t>
      </w:r>
      <w:r w:rsidRPr="0051408F">
        <w:rPr>
          <w:rFonts w:ascii="Arial" w:eastAsia="Times New Roman" w:hAnsi="Arial" w:cs="Arial"/>
          <w:bCs/>
          <w:color w:val="000000"/>
          <w:kern w:val="36"/>
          <w:lang w:eastAsia="nl-NL"/>
        </w:rPr>
        <w:tab/>
        <w:t>Leg uit welke laag de bovenste laag is: pentaan of water.</w:t>
      </w:r>
    </w:p>
    <w:p w14:paraId="4B93757F" w14:textId="77777777" w:rsidR="0051408F" w:rsidRPr="0051408F" w:rsidRDefault="0051408F" w:rsidP="0051408F">
      <w:pPr>
        <w:spacing w:after="0" w:line="240" w:lineRule="auto"/>
        <w:outlineLvl w:val="0"/>
        <w:rPr>
          <w:rFonts w:ascii="Arial" w:eastAsia="Times New Roman" w:hAnsi="Arial" w:cs="Arial"/>
          <w:bCs/>
          <w:color w:val="000000"/>
          <w:kern w:val="36"/>
          <w:lang w:eastAsia="nl-NL"/>
        </w:rPr>
      </w:pPr>
    </w:p>
    <w:p w14:paraId="730F6885" w14:textId="77777777" w:rsidR="0051408F" w:rsidRPr="0051408F" w:rsidRDefault="0051408F" w:rsidP="0051408F">
      <w:pPr>
        <w:spacing w:after="0" w:line="240" w:lineRule="auto"/>
        <w:outlineLvl w:val="0"/>
        <w:rPr>
          <w:rFonts w:ascii="Arial" w:eastAsia="Times New Roman" w:hAnsi="Arial" w:cs="Arial"/>
          <w:bCs/>
          <w:color w:val="000000"/>
          <w:kern w:val="36"/>
          <w:lang w:eastAsia="nl-NL"/>
        </w:rPr>
      </w:pPr>
      <w:r w:rsidRPr="0051408F">
        <w:rPr>
          <w:rFonts w:ascii="Arial" w:eastAsia="Times New Roman" w:hAnsi="Arial" w:cs="Arial"/>
          <w:bCs/>
          <w:color w:val="000000"/>
          <w:kern w:val="36"/>
          <w:lang w:eastAsia="nl-NL"/>
        </w:rPr>
        <w:t>Bekijk de structuur van het monomeer in figuur 1.</w:t>
      </w:r>
    </w:p>
    <w:p w14:paraId="312998EC" w14:textId="77777777" w:rsidR="0051408F" w:rsidRPr="0051408F" w:rsidRDefault="0051408F" w:rsidP="000657DF">
      <w:pPr>
        <w:spacing w:after="0" w:line="240" w:lineRule="auto"/>
        <w:ind w:left="708" w:hanging="708"/>
        <w:outlineLvl w:val="0"/>
        <w:rPr>
          <w:rFonts w:ascii="Arial" w:eastAsia="Times New Roman" w:hAnsi="Arial" w:cs="Arial"/>
          <w:bCs/>
          <w:color w:val="000000"/>
          <w:kern w:val="36"/>
          <w:lang w:eastAsia="nl-NL"/>
        </w:rPr>
      </w:pPr>
      <w:r w:rsidRPr="0051408F">
        <w:rPr>
          <w:rFonts w:ascii="Arial" w:eastAsia="Times New Roman" w:hAnsi="Arial" w:cs="Arial"/>
          <w:bCs/>
          <w:color w:val="000000"/>
          <w:kern w:val="36"/>
          <w:lang w:eastAsia="nl-NL"/>
        </w:rPr>
        <w:t>6</w:t>
      </w:r>
      <w:r w:rsidRPr="0051408F">
        <w:rPr>
          <w:rFonts w:ascii="Arial" w:eastAsia="Times New Roman" w:hAnsi="Arial" w:cs="Arial"/>
          <w:bCs/>
          <w:color w:val="000000"/>
          <w:kern w:val="36"/>
          <w:lang w:eastAsia="nl-NL"/>
        </w:rPr>
        <w:tab/>
        <w:t>Leg uit dat deze monomeren zich het beste thuis voelen in de grenslaag pentaan-water.</w:t>
      </w:r>
    </w:p>
    <w:p w14:paraId="23DC7113" w14:textId="77777777" w:rsidR="0051408F" w:rsidRPr="0051408F" w:rsidRDefault="0051408F" w:rsidP="0051408F">
      <w:pPr>
        <w:spacing w:after="0" w:line="240" w:lineRule="auto"/>
        <w:outlineLvl w:val="0"/>
        <w:rPr>
          <w:rFonts w:ascii="Arial" w:eastAsia="Times New Roman" w:hAnsi="Arial" w:cs="Arial"/>
          <w:bCs/>
          <w:color w:val="000000"/>
          <w:kern w:val="36"/>
          <w:lang w:eastAsia="nl-NL"/>
        </w:rPr>
      </w:pPr>
    </w:p>
    <w:p w14:paraId="5AEAA97D" w14:textId="77777777" w:rsidR="0051408F" w:rsidRPr="0051408F" w:rsidRDefault="0051408F" w:rsidP="0051408F">
      <w:pPr>
        <w:spacing w:after="0" w:line="240" w:lineRule="auto"/>
        <w:outlineLvl w:val="0"/>
        <w:rPr>
          <w:rFonts w:ascii="Arial" w:eastAsia="Times New Roman" w:hAnsi="Arial" w:cs="Arial"/>
          <w:bCs/>
          <w:color w:val="000000"/>
          <w:kern w:val="36"/>
          <w:lang w:eastAsia="nl-NL"/>
        </w:rPr>
      </w:pPr>
      <w:r w:rsidRPr="0051408F">
        <w:rPr>
          <w:rFonts w:ascii="Arial" w:eastAsia="Times New Roman" w:hAnsi="Arial" w:cs="Arial"/>
          <w:bCs/>
          <w:color w:val="000000"/>
          <w:kern w:val="36"/>
          <w:lang w:eastAsia="nl-NL"/>
        </w:rPr>
        <w:t>Uiteindelijk vindt polymerisatie plaats tussen de carbonzuurgroepen van de verschillende monomeermoleculen.</w:t>
      </w:r>
    </w:p>
    <w:p w14:paraId="7774F41A" w14:textId="77777777" w:rsidR="0051408F" w:rsidRPr="0051408F" w:rsidRDefault="0051408F" w:rsidP="0051408F">
      <w:pPr>
        <w:spacing w:after="0" w:line="240" w:lineRule="auto"/>
        <w:outlineLvl w:val="0"/>
        <w:rPr>
          <w:rFonts w:ascii="Arial" w:eastAsia="Times New Roman" w:hAnsi="Arial" w:cs="Arial"/>
          <w:bCs/>
          <w:color w:val="000000"/>
          <w:kern w:val="36"/>
          <w:lang w:eastAsia="nl-NL"/>
        </w:rPr>
      </w:pPr>
      <w:r w:rsidRPr="0051408F">
        <w:rPr>
          <w:rFonts w:ascii="Arial" w:eastAsia="Times New Roman" w:hAnsi="Arial" w:cs="Arial"/>
          <w:bCs/>
          <w:color w:val="000000"/>
          <w:kern w:val="36"/>
          <w:lang w:eastAsia="nl-NL"/>
        </w:rPr>
        <w:t>7</w:t>
      </w:r>
      <w:r w:rsidRPr="0051408F">
        <w:rPr>
          <w:rFonts w:ascii="Arial" w:eastAsia="Times New Roman" w:hAnsi="Arial" w:cs="Arial"/>
          <w:bCs/>
          <w:color w:val="000000"/>
          <w:kern w:val="36"/>
          <w:lang w:eastAsia="nl-NL"/>
        </w:rPr>
        <w:tab/>
        <w:t>Leg uit wat voor type polymerisatie daarbij plaatsvindt.</w:t>
      </w:r>
    </w:p>
    <w:p w14:paraId="5CC58586" w14:textId="77777777" w:rsidR="0051408F" w:rsidRPr="0051408F" w:rsidRDefault="0051408F" w:rsidP="000657DF">
      <w:pPr>
        <w:spacing w:after="0" w:line="240" w:lineRule="auto"/>
        <w:ind w:left="708" w:hanging="708"/>
        <w:outlineLvl w:val="0"/>
        <w:rPr>
          <w:rFonts w:ascii="Arial" w:eastAsia="Times New Roman" w:hAnsi="Arial" w:cs="Arial"/>
          <w:bCs/>
          <w:color w:val="000000"/>
          <w:kern w:val="36"/>
          <w:lang w:eastAsia="nl-NL"/>
        </w:rPr>
      </w:pPr>
      <w:r w:rsidRPr="0051408F">
        <w:rPr>
          <w:rFonts w:ascii="Arial" w:eastAsia="Times New Roman" w:hAnsi="Arial" w:cs="Arial"/>
          <w:bCs/>
          <w:color w:val="000000"/>
          <w:kern w:val="36"/>
          <w:lang w:eastAsia="nl-NL"/>
        </w:rPr>
        <w:t>8</w:t>
      </w:r>
      <w:r w:rsidRPr="0051408F">
        <w:rPr>
          <w:rFonts w:ascii="Arial" w:eastAsia="Times New Roman" w:hAnsi="Arial" w:cs="Arial"/>
          <w:bCs/>
          <w:color w:val="000000"/>
          <w:kern w:val="36"/>
          <w:lang w:eastAsia="nl-NL"/>
        </w:rPr>
        <w:tab/>
        <w:t xml:space="preserve">Teken een stukje van de </w:t>
      </w:r>
      <w:proofErr w:type="spellStart"/>
      <w:r w:rsidRPr="0051408F">
        <w:rPr>
          <w:rFonts w:ascii="Arial" w:eastAsia="Times New Roman" w:hAnsi="Arial" w:cs="Arial"/>
          <w:bCs/>
          <w:color w:val="000000"/>
          <w:kern w:val="36"/>
          <w:lang w:eastAsia="nl-NL"/>
        </w:rPr>
        <w:t>polymeerlaag</w:t>
      </w:r>
      <w:proofErr w:type="spellEnd"/>
      <w:r w:rsidRPr="0051408F">
        <w:rPr>
          <w:rFonts w:ascii="Arial" w:eastAsia="Times New Roman" w:hAnsi="Arial" w:cs="Arial"/>
          <w:bCs/>
          <w:color w:val="000000"/>
          <w:kern w:val="36"/>
          <w:lang w:eastAsia="nl-NL"/>
        </w:rPr>
        <w:t xml:space="preserve"> waarbij je voor porfyrine de vereenvoudigde structuur van figuur 2 gebruikt.</w:t>
      </w:r>
    </w:p>
    <w:p w14:paraId="20A05E17" w14:textId="77777777" w:rsidR="0051408F" w:rsidRPr="0051408F" w:rsidRDefault="0051408F" w:rsidP="0051408F">
      <w:pPr>
        <w:spacing w:after="0" w:line="240" w:lineRule="auto"/>
        <w:outlineLvl w:val="0"/>
        <w:rPr>
          <w:rFonts w:ascii="Arial" w:eastAsia="Times New Roman" w:hAnsi="Arial" w:cs="Arial"/>
          <w:bCs/>
          <w:color w:val="000000"/>
          <w:kern w:val="36"/>
          <w:lang w:eastAsia="nl-NL"/>
        </w:rPr>
      </w:pPr>
    </w:p>
    <w:p w14:paraId="43466E39" w14:textId="77777777" w:rsidR="0051408F" w:rsidRPr="0051408F" w:rsidRDefault="0051408F" w:rsidP="0051408F">
      <w:pPr>
        <w:spacing w:after="0" w:line="240" w:lineRule="auto"/>
        <w:outlineLvl w:val="0"/>
        <w:rPr>
          <w:rFonts w:ascii="Arial" w:eastAsia="Times New Roman" w:hAnsi="Arial" w:cs="Arial"/>
          <w:bCs/>
          <w:color w:val="000000"/>
          <w:kern w:val="36"/>
          <w:lang w:eastAsia="nl-NL"/>
        </w:rPr>
      </w:pPr>
      <w:r w:rsidRPr="0051408F">
        <w:rPr>
          <w:rFonts w:ascii="Arial" w:eastAsia="Times New Roman" w:hAnsi="Arial" w:cs="Arial"/>
          <w:bCs/>
          <w:noProof/>
          <w:color w:val="000000"/>
          <w:kern w:val="36"/>
          <w:lang w:eastAsia="nl-NL"/>
        </w:rPr>
        <w:drawing>
          <wp:inline distT="0" distB="0" distL="0" distR="0" wp14:anchorId="26850997" wp14:editId="58CD9AC1">
            <wp:extent cx="2038350" cy="1584485"/>
            <wp:effectExtent l="0" t="0" r="0" b="0"/>
            <wp:docPr id="45" name="Afbeelding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orfcarbonzgr.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2042166" cy="1587451"/>
                    </a:xfrm>
                    <a:prstGeom prst="rect">
                      <a:avLst/>
                    </a:prstGeom>
                  </pic:spPr>
                </pic:pic>
              </a:graphicData>
            </a:graphic>
          </wp:inline>
        </w:drawing>
      </w:r>
    </w:p>
    <w:p w14:paraId="7FFF60B0" w14:textId="77777777" w:rsidR="0051408F" w:rsidRPr="0051408F" w:rsidRDefault="0051408F" w:rsidP="0051408F">
      <w:pPr>
        <w:spacing w:after="0" w:line="240" w:lineRule="auto"/>
        <w:outlineLvl w:val="0"/>
        <w:rPr>
          <w:rFonts w:ascii="Arial" w:eastAsia="Times New Roman" w:hAnsi="Arial" w:cs="Arial"/>
          <w:bCs/>
          <w:color w:val="000000"/>
          <w:kern w:val="36"/>
          <w:lang w:eastAsia="nl-NL"/>
        </w:rPr>
      </w:pPr>
    </w:p>
    <w:p w14:paraId="032D33EE" w14:textId="51294022" w:rsidR="0051408F" w:rsidRPr="0051408F" w:rsidRDefault="0051408F" w:rsidP="0051408F">
      <w:pPr>
        <w:spacing w:after="0" w:line="240" w:lineRule="auto"/>
        <w:outlineLvl w:val="0"/>
        <w:rPr>
          <w:rFonts w:ascii="Arial" w:eastAsia="Times New Roman" w:hAnsi="Arial" w:cs="Arial"/>
          <w:bCs/>
          <w:color w:val="000000"/>
          <w:kern w:val="36"/>
          <w:lang w:eastAsia="nl-NL"/>
        </w:rPr>
      </w:pPr>
      <w:r w:rsidRPr="0051408F">
        <w:rPr>
          <w:rFonts w:ascii="Arial" w:eastAsia="Times New Roman" w:hAnsi="Arial" w:cs="Arial"/>
          <w:bCs/>
          <w:color w:val="000000"/>
          <w:kern w:val="36"/>
          <w:lang w:eastAsia="nl-NL"/>
        </w:rPr>
        <w:t xml:space="preserve">Figuur </w:t>
      </w:r>
      <w:r w:rsidR="000657DF">
        <w:rPr>
          <w:rFonts w:ascii="Arial" w:eastAsia="Times New Roman" w:hAnsi="Arial" w:cs="Arial"/>
          <w:bCs/>
          <w:color w:val="000000"/>
          <w:kern w:val="36"/>
          <w:lang w:eastAsia="nl-NL"/>
        </w:rPr>
        <w:t>2</w:t>
      </w:r>
      <w:r w:rsidRPr="0051408F">
        <w:rPr>
          <w:rFonts w:ascii="Arial" w:eastAsia="Times New Roman" w:hAnsi="Arial" w:cs="Arial"/>
          <w:bCs/>
          <w:color w:val="000000"/>
          <w:kern w:val="36"/>
          <w:lang w:eastAsia="nl-NL"/>
        </w:rPr>
        <w:t xml:space="preserve"> vereenvoudigd monomeer</w:t>
      </w:r>
    </w:p>
    <w:p w14:paraId="782DEBD4" w14:textId="77777777" w:rsidR="0051408F" w:rsidRPr="0051408F" w:rsidRDefault="0051408F" w:rsidP="0051408F">
      <w:pPr>
        <w:spacing w:after="0" w:line="240" w:lineRule="auto"/>
        <w:outlineLvl w:val="0"/>
        <w:rPr>
          <w:rFonts w:ascii="Arial" w:eastAsia="Times New Roman" w:hAnsi="Arial" w:cs="Arial"/>
          <w:bCs/>
          <w:color w:val="000000"/>
          <w:kern w:val="36"/>
          <w:lang w:eastAsia="nl-NL"/>
        </w:rPr>
      </w:pPr>
    </w:p>
    <w:p w14:paraId="14BD10F7" w14:textId="40480AC0" w:rsidR="0051408F" w:rsidRPr="0051408F" w:rsidRDefault="0051408F" w:rsidP="0051408F">
      <w:pPr>
        <w:spacing w:after="0" w:line="240" w:lineRule="auto"/>
        <w:outlineLvl w:val="0"/>
        <w:rPr>
          <w:rFonts w:ascii="Arial" w:eastAsia="Times New Roman" w:hAnsi="Arial" w:cs="Arial"/>
          <w:bCs/>
          <w:color w:val="000000"/>
          <w:kern w:val="36"/>
          <w:lang w:eastAsia="nl-NL"/>
        </w:rPr>
      </w:pPr>
      <w:r w:rsidRPr="0051408F">
        <w:rPr>
          <w:rFonts w:ascii="Arial" w:eastAsia="Times New Roman" w:hAnsi="Arial" w:cs="Arial"/>
          <w:bCs/>
          <w:color w:val="000000"/>
          <w:kern w:val="36"/>
          <w:lang w:eastAsia="nl-NL"/>
        </w:rPr>
        <w:t xml:space="preserve">Het monomeer met aminogroepen aan het uiteinde reageert met </w:t>
      </w:r>
      <w:proofErr w:type="spellStart"/>
      <w:r w:rsidRPr="0051408F">
        <w:rPr>
          <w:rFonts w:ascii="Arial" w:eastAsia="Times New Roman" w:hAnsi="Arial" w:cs="Arial"/>
          <w:bCs/>
          <w:color w:val="000000"/>
          <w:kern w:val="36"/>
          <w:lang w:eastAsia="nl-NL"/>
        </w:rPr>
        <w:t>terefthalaldehyde</w:t>
      </w:r>
      <w:proofErr w:type="spellEnd"/>
      <w:r w:rsidRPr="0051408F">
        <w:rPr>
          <w:rFonts w:ascii="Arial" w:eastAsia="Times New Roman" w:hAnsi="Arial" w:cs="Arial"/>
          <w:bCs/>
          <w:color w:val="000000"/>
          <w:kern w:val="36"/>
          <w:lang w:eastAsia="nl-NL"/>
        </w:rPr>
        <w:t xml:space="preserve"> (figuur 3) tot een covalent netwerk.</w:t>
      </w:r>
    </w:p>
    <w:p w14:paraId="3440A255" w14:textId="77777777" w:rsidR="0051408F" w:rsidRPr="0051408F" w:rsidRDefault="0051408F" w:rsidP="0051408F">
      <w:pPr>
        <w:spacing w:after="0" w:line="240" w:lineRule="auto"/>
        <w:outlineLvl w:val="0"/>
        <w:rPr>
          <w:rFonts w:ascii="Arial" w:eastAsia="Times New Roman" w:hAnsi="Arial" w:cs="Arial"/>
          <w:bCs/>
          <w:color w:val="000000"/>
          <w:kern w:val="36"/>
          <w:lang w:eastAsia="nl-NL"/>
        </w:rPr>
      </w:pPr>
    </w:p>
    <w:p w14:paraId="2EA05F1C" w14:textId="77777777" w:rsidR="0051408F" w:rsidRPr="0051408F" w:rsidRDefault="0051408F" w:rsidP="0051408F">
      <w:pPr>
        <w:spacing w:after="0" w:line="240" w:lineRule="auto"/>
        <w:outlineLvl w:val="0"/>
        <w:rPr>
          <w:rFonts w:ascii="Arial" w:eastAsia="Times New Roman" w:hAnsi="Arial" w:cs="Arial"/>
          <w:bCs/>
          <w:color w:val="000000"/>
          <w:kern w:val="36"/>
          <w:lang w:eastAsia="nl-NL"/>
        </w:rPr>
      </w:pPr>
      <w:r w:rsidRPr="0051408F">
        <w:rPr>
          <w:rFonts w:ascii="Arial" w:eastAsia="Times New Roman" w:hAnsi="Arial" w:cs="Arial"/>
          <w:bCs/>
          <w:noProof/>
          <w:color w:val="000000"/>
          <w:kern w:val="36"/>
          <w:lang w:eastAsia="nl-NL"/>
        </w:rPr>
        <w:drawing>
          <wp:inline distT="0" distB="0" distL="0" distR="0" wp14:anchorId="62B6C117" wp14:editId="181A8D8A">
            <wp:extent cx="1390650" cy="648571"/>
            <wp:effectExtent l="0" t="0" r="0" b="0"/>
            <wp:docPr id="46" name="Afbeelding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terfphtaladehyde.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1403402" cy="654518"/>
                    </a:xfrm>
                    <a:prstGeom prst="rect">
                      <a:avLst/>
                    </a:prstGeom>
                  </pic:spPr>
                </pic:pic>
              </a:graphicData>
            </a:graphic>
          </wp:inline>
        </w:drawing>
      </w:r>
    </w:p>
    <w:p w14:paraId="596D92E8" w14:textId="77777777" w:rsidR="0051408F" w:rsidRPr="0051408F" w:rsidRDefault="0051408F" w:rsidP="0051408F">
      <w:pPr>
        <w:spacing w:after="0" w:line="240" w:lineRule="auto"/>
        <w:outlineLvl w:val="0"/>
        <w:rPr>
          <w:rFonts w:ascii="Arial" w:eastAsia="Times New Roman" w:hAnsi="Arial" w:cs="Arial"/>
          <w:bCs/>
          <w:color w:val="000000"/>
          <w:kern w:val="36"/>
          <w:lang w:eastAsia="nl-NL"/>
        </w:rPr>
      </w:pPr>
    </w:p>
    <w:p w14:paraId="5BA9B109" w14:textId="0D242FBD" w:rsidR="0051408F" w:rsidRPr="0051408F" w:rsidRDefault="0051408F" w:rsidP="0051408F">
      <w:pPr>
        <w:spacing w:after="0" w:line="240" w:lineRule="auto"/>
        <w:outlineLvl w:val="0"/>
        <w:rPr>
          <w:rFonts w:ascii="Arial" w:eastAsia="Times New Roman" w:hAnsi="Arial" w:cs="Arial"/>
          <w:bCs/>
          <w:color w:val="000000"/>
          <w:kern w:val="36"/>
          <w:lang w:eastAsia="nl-NL"/>
        </w:rPr>
      </w:pPr>
      <w:r w:rsidRPr="0051408F">
        <w:rPr>
          <w:rFonts w:ascii="Arial" w:eastAsia="Times New Roman" w:hAnsi="Arial" w:cs="Arial"/>
          <w:bCs/>
          <w:color w:val="000000"/>
          <w:kern w:val="36"/>
          <w:lang w:eastAsia="nl-NL"/>
        </w:rPr>
        <w:t xml:space="preserve">Figuur 3 </w:t>
      </w:r>
      <w:proofErr w:type="spellStart"/>
      <w:r w:rsidRPr="0051408F">
        <w:rPr>
          <w:rFonts w:ascii="Arial" w:eastAsia="Times New Roman" w:hAnsi="Arial" w:cs="Arial"/>
          <w:bCs/>
          <w:color w:val="000000"/>
          <w:kern w:val="36"/>
          <w:lang w:eastAsia="nl-NL"/>
        </w:rPr>
        <w:t>terefthalaldehyde</w:t>
      </w:r>
      <w:proofErr w:type="spellEnd"/>
    </w:p>
    <w:p w14:paraId="17F98F8C" w14:textId="77777777" w:rsidR="0051408F" w:rsidRPr="0051408F" w:rsidRDefault="0051408F" w:rsidP="0051408F">
      <w:pPr>
        <w:spacing w:after="0" w:line="240" w:lineRule="auto"/>
        <w:outlineLvl w:val="0"/>
        <w:rPr>
          <w:rFonts w:ascii="Arial" w:eastAsia="Times New Roman" w:hAnsi="Arial" w:cs="Arial"/>
          <w:bCs/>
          <w:color w:val="000000"/>
          <w:kern w:val="36"/>
          <w:lang w:eastAsia="nl-NL"/>
        </w:rPr>
      </w:pPr>
    </w:p>
    <w:p w14:paraId="5C04A934" w14:textId="77777777" w:rsidR="0051408F" w:rsidRPr="0051408F" w:rsidRDefault="0051408F" w:rsidP="000657DF">
      <w:pPr>
        <w:spacing w:after="0" w:line="240" w:lineRule="auto"/>
        <w:ind w:left="708" w:hanging="708"/>
        <w:outlineLvl w:val="0"/>
        <w:rPr>
          <w:rFonts w:ascii="Arial" w:eastAsia="Times New Roman" w:hAnsi="Arial" w:cs="Arial"/>
          <w:bCs/>
          <w:color w:val="000000"/>
          <w:kern w:val="36"/>
          <w:lang w:eastAsia="nl-NL"/>
        </w:rPr>
      </w:pPr>
      <w:r w:rsidRPr="0051408F">
        <w:rPr>
          <w:rFonts w:ascii="Arial" w:eastAsia="Times New Roman" w:hAnsi="Arial" w:cs="Arial"/>
          <w:bCs/>
          <w:color w:val="000000"/>
          <w:kern w:val="36"/>
          <w:lang w:eastAsia="nl-NL"/>
        </w:rPr>
        <w:t>9</w:t>
      </w:r>
      <w:r w:rsidRPr="0051408F">
        <w:rPr>
          <w:rFonts w:ascii="Arial" w:eastAsia="Times New Roman" w:hAnsi="Arial" w:cs="Arial"/>
          <w:bCs/>
          <w:color w:val="000000"/>
          <w:kern w:val="36"/>
          <w:lang w:eastAsia="nl-NL"/>
        </w:rPr>
        <w:tab/>
        <w:t xml:space="preserve">Geef aan welk type reactie optreedt als de </w:t>
      </w:r>
      <w:proofErr w:type="spellStart"/>
      <w:r w:rsidRPr="0051408F">
        <w:rPr>
          <w:rFonts w:ascii="Arial" w:eastAsia="Times New Roman" w:hAnsi="Arial" w:cs="Arial"/>
          <w:bCs/>
          <w:color w:val="000000"/>
          <w:kern w:val="36"/>
          <w:lang w:eastAsia="nl-NL"/>
        </w:rPr>
        <w:t>terefthalaldehyde</w:t>
      </w:r>
      <w:proofErr w:type="spellEnd"/>
      <w:r w:rsidRPr="0051408F">
        <w:rPr>
          <w:rFonts w:ascii="Arial" w:eastAsia="Times New Roman" w:hAnsi="Arial" w:cs="Arial"/>
          <w:bCs/>
          <w:color w:val="000000"/>
          <w:kern w:val="36"/>
          <w:lang w:eastAsia="nl-NL"/>
        </w:rPr>
        <w:t>-moleculen zich met het monomeer binden tot een covalent netwerk.</w:t>
      </w:r>
    </w:p>
    <w:p w14:paraId="39DC0456" w14:textId="2C27C7AE" w:rsidR="0051408F" w:rsidRPr="0051408F" w:rsidRDefault="0051408F" w:rsidP="000657DF">
      <w:pPr>
        <w:spacing w:after="0" w:line="240" w:lineRule="auto"/>
        <w:ind w:left="708" w:hanging="708"/>
        <w:outlineLvl w:val="0"/>
        <w:rPr>
          <w:rFonts w:ascii="Arial" w:eastAsia="Times New Roman" w:hAnsi="Arial" w:cs="Arial"/>
          <w:bCs/>
          <w:color w:val="000000"/>
          <w:kern w:val="36"/>
          <w:lang w:eastAsia="nl-NL"/>
        </w:rPr>
      </w:pPr>
      <w:r w:rsidRPr="0051408F">
        <w:rPr>
          <w:rFonts w:ascii="Arial" w:eastAsia="Times New Roman" w:hAnsi="Arial" w:cs="Arial"/>
          <w:bCs/>
          <w:color w:val="000000"/>
          <w:kern w:val="36"/>
          <w:lang w:eastAsia="nl-NL"/>
        </w:rPr>
        <w:t>10</w:t>
      </w:r>
      <w:r w:rsidRPr="0051408F">
        <w:rPr>
          <w:rFonts w:ascii="Arial" w:eastAsia="Times New Roman" w:hAnsi="Arial" w:cs="Arial"/>
          <w:bCs/>
          <w:color w:val="000000"/>
          <w:kern w:val="36"/>
          <w:lang w:eastAsia="nl-NL"/>
        </w:rPr>
        <w:tab/>
        <w:t>Geef de bindinge</w:t>
      </w:r>
      <w:r w:rsidR="001E5995">
        <w:rPr>
          <w:rFonts w:ascii="Arial" w:eastAsia="Times New Roman" w:hAnsi="Arial" w:cs="Arial"/>
          <w:bCs/>
          <w:color w:val="000000"/>
          <w:kern w:val="36"/>
          <w:lang w:eastAsia="nl-NL"/>
        </w:rPr>
        <w:t>n</w:t>
      </w:r>
      <w:r w:rsidRPr="0051408F">
        <w:rPr>
          <w:rFonts w:ascii="Arial" w:eastAsia="Times New Roman" w:hAnsi="Arial" w:cs="Arial"/>
          <w:bCs/>
          <w:color w:val="000000"/>
          <w:kern w:val="36"/>
          <w:lang w:eastAsia="nl-NL"/>
        </w:rPr>
        <w:t xml:space="preserve"> schematisch weer waarbij je voor het porfyrinemolecuul de vereenvoudigde structuur gebruikt, weergegeven in figuur 4.</w:t>
      </w:r>
    </w:p>
    <w:p w14:paraId="489F25EB" w14:textId="77777777" w:rsidR="0051408F" w:rsidRPr="0051408F" w:rsidRDefault="0051408F" w:rsidP="0051408F">
      <w:pPr>
        <w:spacing w:after="0" w:line="240" w:lineRule="auto"/>
        <w:outlineLvl w:val="0"/>
        <w:rPr>
          <w:rFonts w:ascii="Arial" w:eastAsia="Times New Roman" w:hAnsi="Arial" w:cs="Arial"/>
          <w:bCs/>
          <w:color w:val="000000"/>
          <w:kern w:val="36"/>
          <w:lang w:eastAsia="nl-NL"/>
        </w:rPr>
      </w:pPr>
    </w:p>
    <w:p w14:paraId="1C7E7793" w14:textId="77777777" w:rsidR="0051408F" w:rsidRPr="0051408F" w:rsidRDefault="0051408F" w:rsidP="0051408F">
      <w:pPr>
        <w:spacing w:after="0" w:line="240" w:lineRule="auto"/>
        <w:outlineLvl w:val="0"/>
        <w:rPr>
          <w:rFonts w:ascii="Arial" w:eastAsia="Times New Roman" w:hAnsi="Arial" w:cs="Arial"/>
          <w:bCs/>
          <w:color w:val="000000"/>
          <w:kern w:val="36"/>
          <w:lang w:eastAsia="nl-NL"/>
        </w:rPr>
      </w:pPr>
      <w:r w:rsidRPr="0051408F">
        <w:rPr>
          <w:rFonts w:ascii="Arial" w:eastAsia="Times New Roman" w:hAnsi="Arial" w:cs="Arial"/>
          <w:bCs/>
          <w:noProof/>
          <w:color w:val="000000"/>
          <w:kern w:val="36"/>
          <w:lang w:eastAsia="nl-NL"/>
        </w:rPr>
        <w:drawing>
          <wp:inline distT="0" distB="0" distL="0" distR="0" wp14:anchorId="4DB4961D" wp14:editId="23EFAC1B">
            <wp:extent cx="1762125" cy="1213986"/>
            <wp:effectExtent l="0" t="0" r="0" b="5715"/>
            <wp:docPr id="47" name="Afbeelding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orfamino.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767467" cy="1217667"/>
                    </a:xfrm>
                    <a:prstGeom prst="rect">
                      <a:avLst/>
                    </a:prstGeom>
                  </pic:spPr>
                </pic:pic>
              </a:graphicData>
            </a:graphic>
          </wp:inline>
        </w:drawing>
      </w:r>
    </w:p>
    <w:p w14:paraId="3ABDF5A7" w14:textId="77777777" w:rsidR="0051408F" w:rsidRPr="0051408F" w:rsidRDefault="0051408F" w:rsidP="0051408F">
      <w:pPr>
        <w:spacing w:after="0" w:line="240" w:lineRule="auto"/>
        <w:outlineLvl w:val="0"/>
        <w:rPr>
          <w:rFonts w:ascii="Arial" w:eastAsia="Times New Roman" w:hAnsi="Arial" w:cs="Arial"/>
          <w:bCs/>
          <w:color w:val="000000"/>
          <w:kern w:val="36"/>
          <w:lang w:eastAsia="nl-NL"/>
        </w:rPr>
      </w:pPr>
      <w:r w:rsidRPr="0051408F">
        <w:rPr>
          <w:rFonts w:ascii="Arial" w:eastAsia="Times New Roman" w:hAnsi="Arial" w:cs="Arial"/>
          <w:bCs/>
          <w:color w:val="000000"/>
          <w:kern w:val="36"/>
          <w:lang w:eastAsia="nl-NL"/>
        </w:rPr>
        <w:t>Figuur 4 vereenvoudigd porfyrinemonomeer</w:t>
      </w:r>
    </w:p>
    <w:p w14:paraId="4F26BAD2" w14:textId="5CC785DB" w:rsidR="000D4E05" w:rsidRDefault="000D4E05" w:rsidP="000D4E05">
      <w:pPr>
        <w:spacing w:after="0" w:line="240" w:lineRule="auto"/>
        <w:outlineLvl w:val="0"/>
        <w:rPr>
          <w:rFonts w:ascii="Arial" w:eastAsia="Times New Roman" w:hAnsi="Arial" w:cs="Arial"/>
          <w:bCs/>
          <w:color w:val="000000"/>
          <w:kern w:val="36"/>
          <w:lang w:eastAsia="nl-NL"/>
        </w:rPr>
      </w:pPr>
    </w:p>
    <w:p w14:paraId="1BD9DC30" w14:textId="77777777" w:rsidR="000D4E05" w:rsidRDefault="000D4E05" w:rsidP="000D4E05">
      <w:pPr>
        <w:spacing w:after="0" w:line="240" w:lineRule="auto"/>
        <w:outlineLvl w:val="0"/>
        <w:rPr>
          <w:rFonts w:ascii="Arial" w:eastAsia="Times New Roman" w:hAnsi="Arial" w:cs="Arial"/>
          <w:bCs/>
          <w:color w:val="000000"/>
          <w:kern w:val="36"/>
          <w:lang w:eastAsia="nl-NL"/>
        </w:rPr>
      </w:pPr>
    </w:p>
    <w:p w14:paraId="39EA521B" w14:textId="77777777" w:rsidR="00A32A2B" w:rsidRDefault="00A32A2B" w:rsidP="000D4E05">
      <w:pPr>
        <w:shd w:val="clear" w:color="auto" w:fill="FFFFFF"/>
        <w:spacing w:after="0" w:line="240" w:lineRule="auto"/>
        <w:outlineLvl w:val="1"/>
        <w:rPr>
          <w:rFonts w:ascii="Arial" w:eastAsia="Times New Roman" w:hAnsi="Arial" w:cs="Arial"/>
          <w:b/>
          <w:caps/>
          <w:color w:val="333333"/>
          <w:lang w:eastAsia="nl-NL"/>
        </w:rPr>
      </w:pPr>
    </w:p>
    <w:p w14:paraId="14DD06BC" w14:textId="77777777" w:rsidR="00A32A2B" w:rsidRDefault="00A32A2B" w:rsidP="000D4E05">
      <w:pPr>
        <w:shd w:val="clear" w:color="auto" w:fill="FFFFFF"/>
        <w:spacing w:after="0" w:line="240" w:lineRule="auto"/>
        <w:outlineLvl w:val="1"/>
        <w:rPr>
          <w:rFonts w:ascii="Arial" w:eastAsia="Times New Roman" w:hAnsi="Arial" w:cs="Arial"/>
          <w:b/>
          <w:caps/>
          <w:color w:val="333333"/>
          <w:lang w:eastAsia="nl-NL"/>
        </w:rPr>
      </w:pPr>
    </w:p>
    <w:p w14:paraId="133D74CB" w14:textId="77777777" w:rsidR="00A32A2B" w:rsidRDefault="00A32A2B" w:rsidP="000D4E05">
      <w:pPr>
        <w:shd w:val="clear" w:color="auto" w:fill="FFFFFF"/>
        <w:spacing w:after="0" w:line="240" w:lineRule="auto"/>
        <w:outlineLvl w:val="1"/>
        <w:rPr>
          <w:rFonts w:ascii="Arial" w:eastAsia="Times New Roman" w:hAnsi="Arial" w:cs="Arial"/>
          <w:b/>
          <w:caps/>
          <w:color w:val="333333"/>
          <w:lang w:eastAsia="nl-NL"/>
        </w:rPr>
      </w:pPr>
    </w:p>
    <w:p w14:paraId="6906934E" w14:textId="77777777" w:rsidR="00A32A2B" w:rsidRDefault="00A32A2B" w:rsidP="000D4E05">
      <w:pPr>
        <w:shd w:val="clear" w:color="auto" w:fill="FFFFFF"/>
        <w:spacing w:after="0" w:line="240" w:lineRule="auto"/>
        <w:outlineLvl w:val="1"/>
        <w:rPr>
          <w:rFonts w:ascii="Arial" w:eastAsia="Times New Roman" w:hAnsi="Arial" w:cs="Arial"/>
          <w:b/>
          <w:caps/>
          <w:color w:val="333333"/>
          <w:lang w:eastAsia="nl-NL"/>
        </w:rPr>
      </w:pPr>
    </w:p>
    <w:p w14:paraId="1729C601" w14:textId="77777777" w:rsidR="00A32A2B" w:rsidRDefault="00A32A2B" w:rsidP="000D4E05">
      <w:pPr>
        <w:shd w:val="clear" w:color="auto" w:fill="FFFFFF"/>
        <w:spacing w:after="0" w:line="240" w:lineRule="auto"/>
        <w:outlineLvl w:val="1"/>
        <w:rPr>
          <w:rFonts w:ascii="Arial" w:eastAsia="Times New Roman" w:hAnsi="Arial" w:cs="Arial"/>
          <w:b/>
          <w:caps/>
          <w:color w:val="333333"/>
          <w:lang w:eastAsia="nl-NL"/>
        </w:rPr>
      </w:pPr>
    </w:p>
    <w:p w14:paraId="4F24C554" w14:textId="389DC2BF" w:rsidR="000D4E05" w:rsidRPr="00A32A2B" w:rsidRDefault="000D4E05" w:rsidP="00A32A2B">
      <w:pPr>
        <w:shd w:val="clear" w:color="auto" w:fill="FFFFFF"/>
        <w:spacing w:after="0" w:line="240" w:lineRule="auto"/>
        <w:outlineLvl w:val="1"/>
        <w:rPr>
          <w:rFonts w:ascii="Arial" w:eastAsia="Times New Roman" w:hAnsi="Arial" w:cs="Arial"/>
          <w:color w:val="000000"/>
          <w:sz w:val="17"/>
          <w:szCs w:val="17"/>
          <w:lang w:eastAsia="nl-NL"/>
        </w:rPr>
      </w:pPr>
      <w:r>
        <w:rPr>
          <w:rFonts w:ascii="Arial" w:eastAsia="Times New Roman" w:hAnsi="Arial" w:cs="Arial"/>
          <w:b/>
          <w:caps/>
          <w:color w:val="333333"/>
          <w:lang w:eastAsia="nl-NL"/>
        </w:rPr>
        <w:lastRenderedPageBreak/>
        <w:t xml:space="preserve">opgave </w:t>
      </w:r>
      <w:r w:rsidR="000657DF">
        <w:rPr>
          <w:rFonts w:ascii="Arial" w:eastAsia="Times New Roman" w:hAnsi="Arial" w:cs="Arial"/>
          <w:b/>
          <w:caps/>
          <w:color w:val="333333"/>
          <w:lang w:eastAsia="nl-NL"/>
        </w:rPr>
        <w:t>2</w:t>
      </w:r>
      <w:r w:rsidR="0051408F">
        <w:rPr>
          <w:rFonts w:ascii="Arial" w:eastAsia="Times New Roman" w:hAnsi="Arial" w:cs="Arial"/>
          <w:b/>
          <w:caps/>
          <w:color w:val="333333"/>
          <w:lang w:eastAsia="nl-NL"/>
        </w:rPr>
        <w:t xml:space="preserve"> </w:t>
      </w:r>
      <w:r>
        <w:rPr>
          <w:rFonts w:ascii="Arial" w:eastAsia="Times New Roman" w:hAnsi="Arial" w:cs="Arial"/>
          <w:b/>
          <w:caps/>
          <w:color w:val="333333"/>
          <w:lang w:eastAsia="nl-NL"/>
        </w:rPr>
        <w:t>recycling polymelkzuur</w:t>
      </w:r>
    </w:p>
    <w:tbl>
      <w:tblPr>
        <w:tblStyle w:val="Tabelraster"/>
        <w:tblW w:w="9209" w:type="dxa"/>
        <w:tblLook w:val="04A0" w:firstRow="1" w:lastRow="0" w:firstColumn="1" w:lastColumn="0" w:noHBand="0" w:noVBand="1"/>
      </w:tblPr>
      <w:tblGrid>
        <w:gridCol w:w="9209"/>
      </w:tblGrid>
      <w:tr w:rsidR="000D4E05" w:rsidRPr="00513A8D" w14:paraId="55724C49" w14:textId="77777777" w:rsidTr="003D1708">
        <w:tc>
          <w:tcPr>
            <w:tcW w:w="9209" w:type="dxa"/>
            <w:shd w:val="clear" w:color="auto" w:fill="auto"/>
          </w:tcPr>
          <w:p w14:paraId="50B3057A" w14:textId="48E7E350" w:rsidR="000D4E05" w:rsidRPr="000657DF" w:rsidRDefault="000D4E05" w:rsidP="003D1708">
            <w:pPr>
              <w:spacing w:line="280" w:lineRule="atLeast"/>
              <w:rPr>
                <w:rFonts w:ascii="Times New Roman" w:eastAsia="Times New Roman" w:hAnsi="Times New Roman" w:cs="Times New Roman"/>
                <w:b/>
                <w:color w:val="000000"/>
                <w:kern w:val="36"/>
                <w:sz w:val="32"/>
                <w:szCs w:val="32"/>
                <w:lang w:eastAsia="nl-NL"/>
              </w:rPr>
            </w:pPr>
            <w:r w:rsidRPr="000657DF">
              <w:rPr>
                <w:noProof/>
                <w:sz w:val="32"/>
                <w:szCs w:val="32"/>
              </w:rPr>
              <w:drawing>
                <wp:anchor distT="0" distB="0" distL="114300" distR="114300" simplePos="0" relativeHeight="251674624" behindDoc="0" locked="0" layoutInCell="1" allowOverlap="1" wp14:anchorId="59D7AAE5" wp14:editId="5E6BB245">
                  <wp:simplePos x="0" y="0"/>
                  <wp:positionH relativeFrom="margin">
                    <wp:posOffset>2708910</wp:posOffset>
                  </wp:positionH>
                  <wp:positionV relativeFrom="margin">
                    <wp:posOffset>47625</wp:posOffset>
                  </wp:positionV>
                  <wp:extent cx="3067050" cy="844475"/>
                  <wp:effectExtent l="0" t="0" r="0" b="0"/>
                  <wp:wrapSquare wrapText="bothSides"/>
                  <wp:docPr id="36" name="Afbeelding 3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mage"/>
                          <pic:cNvPicPr>
                            <a:picLocks noChangeAspect="1" noChangeArrowheads="1"/>
                          </pic:cNvPicPr>
                        </pic:nvPicPr>
                        <pic:blipFill rotWithShape="1">
                          <a:blip r:embed="rId11">
                            <a:extLst>
                              <a:ext uri="{28A0092B-C50C-407E-A947-70E740481C1C}">
                                <a14:useLocalDpi xmlns:a14="http://schemas.microsoft.com/office/drawing/2010/main" val="0"/>
                              </a:ext>
                            </a:extLst>
                          </a:blip>
                          <a:srcRect b="27876"/>
                          <a:stretch/>
                        </pic:blipFill>
                        <pic:spPr bwMode="auto">
                          <a:xfrm>
                            <a:off x="0" y="0"/>
                            <a:ext cx="3067050" cy="844475"/>
                          </a:xfrm>
                          <a:prstGeom prst="rect">
                            <a:avLst/>
                          </a:prstGeom>
                          <a:noFill/>
                          <a:ln>
                            <a:noFill/>
                          </a:ln>
                          <a:extLst>
                            <a:ext uri="{53640926-AAD7-44D8-BBD7-CCE9431645EC}">
                              <a14:shadowObscured xmlns:a14="http://schemas.microsoft.com/office/drawing/2010/main"/>
                            </a:ext>
                          </a:extLst>
                        </pic:spPr>
                      </pic:pic>
                    </a:graphicData>
                  </a:graphic>
                </wp:anchor>
              </w:drawing>
            </w:r>
            <w:r w:rsidRPr="000657DF">
              <w:rPr>
                <w:rFonts w:ascii="Times New Roman" w:eastAsia="Times New Roman" w:hAnsi="Times New Roman" w:cs="Times New Roman"/>
                <w:b/>
                <w:color w:val="000000"/>
                <w:kern w:val="36"/>
                <w:sz w:val="32"/>
                <w:szCs w:val="32"/>
                <w:lang w:eastAsia="nl-NL"/>
              </w:rPr>
              <w:t>Recycling polymelkzuur</w:t>
            </w:r>
          </w:p>
          <w:p w14:paraId="7EE5EA9D" w14:textId="53F240D4" w:rsidR="000D4E05" w:rsidRDefault="000D4E05" w:rsidP="003D1708">
            <w:pPr>
              <w:spacing w:line="280" w:lineRule="atLeast"/>
              <w:rPr>
                <w:rFonts w:ascii="Times New Roman" w:eastAsia="Times New Roman" w:hAnsi="Times New Roman" w:cs="Times New Roman"/>
                <w:bCs/>
                <w:color w:val="000000"/>
                <w:kern w:val="36"/>
                <w:sz w:val="24"/>
                <w:szCs w:val="24"/>
                <w:lang w:eastAsia="nl-NL"/>
              </w:rPr>
            </w:pPr>
          </w:p>
          <w:p w14:paraId="55668C4F" w14:textId="77777777" w:rsidR="000D4E05" w:rsidRDefault="000D4E05" w:rsidP="003D1708">
            <w:pPr>
              <w:spacing w:line="280" w:lineRule="atLeast"/>
              <w:rPr>
                <w:rFonts w:ascii="Times New Roman" w:eastAsia="Times New Roman" w:hAnsi="Times New Roman" w:cs="Times New Roman"/>
                <w:bCs/>
                <w:color w:val="000000"/>
                <w:kern w:val="36"/>
                <w:sz w:val="24"/>
                <w:szCs w:val="24"/>
                <w:lang w:eastAsia="nl-NL"/>
              </w:rPr>
            </w:pPr>
            <w:r w:rsidRPr="00A44916">
              <w:rPr>
                <w:rFonts w:ascii="Times New Roman" w:eastAsia="Times New Roman" w:hAnsi="Times New Roman" w:cs="Times New Roman"/>
                <w:bCs/>
                <w:color w:val="000000"/>
                <w:kern w:val="36"/>
                <w:sz w:val="24"/>
                <w:szCs w:val="24"/>
                <w:lang w:eastAsia="nl-NL"/>
              </w:rPr>
              <w:t xml:space="preserve">De optimalisatie van de reactieomstandigheden van afbraak van </w:t>
            </w:r>
            <w:proofErr w:type="spellStart"/>
            <w:r w:rsidRPr="00A44916">
              <w:rPr>
                <w:rFonts w:ascii="Times New Roman" w:eastAsia="Times New Roman" w:hAnsi="Times New Roman" w:cs="Times New Roman"/>
                <w:bCs/>
                <w:color w:val="000000"/>
                <w:kern w:val="36"/>
                <w:sz w:val="24"/>
                <w:szCs w:val="24"/>
                <w:lang w:eastAsia="nl-NL"/>
              </w:rPr>
              <w:t>EoL</w:t>
            </w:r>
            <w:proofErr w:type="spellEnd"/>
            <w:r w:rsidRPr="00A44916">
              <w:rPr>
                <w:rFonts w:ascii="Times New Roman" w:eastAsia="Times New Roman" w:hAnsi="Times New Roman" w:cs="Times New Roman"/>
                <w:bCs/>
                <w:color w:val="000000"/>
                <w:kern w:val="36"/>
                <w:sz w:val="24"/>
                <w:szCs w:val="24"/>
                <w:lang w:eastAsia="nl-NL"/>
              </w:rPr>
              <w:t xml:space="preserve">-PLA werd bestudeerd met transparante </w:t>
            </w:r>
            <w:r>
              <w:rPr>
                <w:rFonts w:ascii="Times New Roman" w:eastAsia="Times New Roman" w:hAnsi="Times New Roman" w:cs="Times New Roman"/>
                <w:bCs/>
                <w:color w:val="000000"/>
                <w:kern w:val="36"/>
                <w:sz w:val="24"/>
                <w:szCs w:val="24"/>
                <w:lang w:eastAsia="nl-NL"/>
              </w:rPr>
              <w:t>ku</w:t>
            </w:r>
            <w:r w:rsidRPr="00A44916">
              <w:rPr>
                <w:rFonts w:ascii="Times New Roman" w:eastAsia="Times New Roman" w:hAnsi="Times New Roman" w:cs="Times New Roman"/>
                <w:bCs/>
                <w:color w:val="000000"/>
                <w:kern w:val="36"/>
                <w:sz w:val="24"/>
                <w:szCs w:val="24"/>
                <w:lang w:eastAsia="nl-NL"/>
              </w:rPr>
              <w:t>ipjes PLA</w:t>
            </w:r>
            <w:r>
              <w:rPr>
                <w:rFonts w:ascii="Times New Roman" w:eastAsia="Times New Roman" w:hAnsi="Times New Roman" w:cs="Times New Roman"/>
                <w:bCs/>
                <w:color w:val="000000"/>
                <w:kern w:val="36"/>
                <w:sz w:val="24"/>
                <w:szCs w:val="24"/>
                <w:lang w:eastAsia="nl-NL"/>
              </w:rPr>
              <w:t xml:space="preserve"> </w:t>
            </w:r>
            <w:r>
              <w:rPr>
                <w:rFonts w:ascii="Times New Roman" w:eastAsia="Times New Roman" w:hAnsi="Times New Roman" w:cs="Times New Roman"/>
                <w:bCs/>
                <w:color w:val="000000"/>
                <w:kern w:val="36"/>
                <w:lang w:eastAsia="nl-NL"/>
              </w:rPr>
              <w:t>(polymelkzuur)</w:t>
            </w:r>
            <w:r w:rsidRPr="00A44916">
              <w:rPr>
                <w:rFonts w:ascii="Times New Roman" w:eastAsia="Times New Roman" w:hAnsi="Times New Roman" w:cs="Times New Roman"/>
                <w:bCs/>
                <w:color w:val="000000"/>
                <w:kern w:val="36"/>
                <w:sz w:val="24"/>
                <w:szCs w:val="24"/>
                <w:lang w:eastAsia="nl-NL"/>
              </w:rPr>
              <w:t xml:space="preserve"> aan het einde van de levensduur. Voor dit doel werden stukjes van het monster (68,2 </w:t>
            </w:r>
            <w:proofErr w:type="spellStart"/>
            <w:r w:rsidRPr="00A44916">
              <w:rPr>
                <w:rFonts w:ascii="Times New Roman" w:eastAsia="Times New Roman" w:hAnsi="Times New Roman" w:cs="Times New Roman"/>
                <w:bCs/>
                <w:color w:val="000000"/>
                <w:kern w:val="36"/>
                <w:sz w:val="24"/>
                <w:szCs w:val="24"/>
                <w:lang w:eastAsia="nl-NL"/>
              </w:rPr>
              <w:t>μmol</w:t>
            </w:r>
            <w:proofErr w:type="spellEnd"/>
            <w:r w:rsidRPr="00A44916">
              <w:rPr>
                <w:rFonts w:ascii="Times New Roman" w:eastAsia="Times New Roman" w:hAnsi="Times New Roman" w:cs="Times New Roman"/>
                <w:bCs/>
                <w:color w:val="000000"/>
                <w:kern w:val="36"/>
                <w:sz w:val="24"/>
                <w:szCs w:val="24"/>
                <w:lang w:eastAsia="nl-NL"/>
              </w:rPr>
              <w:t xml:space="preserve"> op basis van de </w:t>
            </w:r>
            <w:proofErr w:type="spellStart"/>
            <w:r w:rsidRPr="00A44916">
              <w:rPr>
                <w:rFonts w:ascii="Times New Roman" w:eastAsia="Times New Roman" w:hAnsi="Times New Roman" w:cs="Times New Roman"/>
                <w:bCs/>
                <w:color w:val="000000"/>
                <w:kern w:val="36"/>
                <w:sz w:val="24"/>
                <w:szCs w:val="24"/>
                <w:lang w:eastAsia="nl-NL"/>
              </w:rPr>
              <w:t>monomere</w:t>
            </w:r>
            <w:proofErr w:type="spellEnd"/>
            <w:r w:rsidRPr="00A44916">
              <w:rPr>
                <w:rFonts w:ascii="Times New Roman" w:eastAsia="Times New Roman" w:hAnsi="Times New Roman" w:cs="Times New Roman"/>
                <w:bCs/>
                <w:color w:val="000000"/>
                <w:kern w:val="36"/>
                <w:sz w:val="24"/>
                <w:szCs w:val="24"/>
                <w:lang w:eastAsia="nl-NL"/>
              </w:rPr>
              <w:t xml:space="preserve"> eenheid) samen met de Ruthenium-katalysator (0,5 mol% met betrekking tot </w:t>
            </w:r>
            <w:r>
              <w:rPr>
                <w:rFonts w:ascii="Times New Roman" w:eastAsia="Times New Roman" w:hAnsi="Times New Roman" w:cs="Times New Roman"/>
                <w:bCs/>
                <w:color w:val="000000"/>
                <w:kern w:val="36"/>
                <w:sz w:val="24"/>
                <w:szCs w:val="24"/>
                <w:lang w:eastAsia="nl-NL"/>
              </w:rPr>
              <w:t>het monster</w:t>
            </w:r>
            <w:r w:rsidRPr="00A44916">
              <w:rPr>
                <w:rFonts w:ascii="Times New Roman" w:eastAsia="Times New Roman" w:hAnsi="Times New Roman" w:cs="Times New Roman"/>
                <w:bCs/>
                <w:color w:val="000000"/>
                <w:kern w:val="36"/>
                <w:sz w:val="24"/>
                <w:szCs w:val="24"/>
                <w:lang w:eastAsia="nl-NL"/>
              </w:rPr>
              <w:t>) opgelost in THF onder argonatmosfeer en het mengsel werd overgebracht naar een autoclaaf. Aanvankelijk werd de autoclaaf onder druk gezet met 45 bar H</w:t>
            </w:r>
            <w:r>
              <w:rPr>
                <w:rFonts w:ascii="Times New Roman" w:eastAsia="Times New Roman" w:hAnsi="Times New Roman" w:cs="Times New Roman"/>
                <w:bCs/>
                <w:color w:val="000000"/>
                <w:kern w:val="36"/>
                <w:sz w:val="24"/>
                <w:szCs w:val="24"/>
                <w:vertAlign w:val="subscript"/>
                <w:lang w:eastAsia="nl-NL"/>
              </w:rPr>
              <w:t>2</w:t>
            </w:r>
            <w:r w:rsidRPr="00A44916">
              <w:rPr>
                <w:rFonts w:ascii="Times New Roman" w:eastAsia="Times New Roman" w:hAnsi="Times New Roman" w:cs="Times New Roman"/>
                <w:bCs/>
                <w:color w:val="000000"/>
                <w:kern w:val="36"/>
                <w:sz w:val="24"/>
                <w:szCs w:val="24"/>
                <w:lang w:eastAsia="nl-NL"/>
              </w:rPr>
              <w:t xml:space="preserve">. Vervolgens werd de autoclaaf geroerd en </w:t>
            </w:r>
            <w:r>
              <w:rPr>
                <w:rFonts w:ascii="Times New Roman" w:eastAsia="Times New Roman" w:hAnsi="Times New Roman" w:cs="Times New Roman"/>
                <w:bCs/>
                <w:color w:val="000000"/>
                <w:kern w:val="36"/>
                <w:sz w:val="24"/>
                <w:szCs w:val="24"/>
                <w:lang w:eastAsia="nl-NL"/>
              </w:rPr>
              <w:t>3</w:t>
            </w:r>
            <w:r w:rsidRPr="00A44916">
              <w:rPr>
                <w:rFonts w:ascii="Times New Roman" w:eastAsia="Times New Roman" w:hAnsi="Times New Roman" w:cs="Times New Roman"/>
                <w:bCs/>
                <w:color w:val="000000"/>
                <w:kern w:val="36"/>
                <w:sz w:val="24"/>
                <w:szCs w:val="24"/>
                <w:lang w:eastAsia="nl-NL"/>
              </w:rPr>
              <w:t xml:space="preserve"> uur verwarmd tot 140 ° C. </w:t>
            </w:r>
          </w:p>
          <w:p w14:paraId="5A219587" w14:textId="49EFCACE" w:rsidR="000D4E05" w:rsidRPr="000D4E05" w:rsidRDefault="000D4E05" w:rsidP="003D1708">
            <w:pPr>
              <w:spacing w:line="280" w:lineRule="atLeast"/>
              <w:rPr>
                <w:rFonts w:ascii="Arial" w:eastAsia="Times New Roman" w:hAnsi="Arial" w:cs="Arial"/>
                <w:bCs/>
                <w:i/>
                <w:iCs/>
                <w:color w:val="000000"/>
                <w:kern w:val="36"/>
                <w:sz w:val="18"/>
                <w:szCs w:val="18"/>
                <w:lang w:eastAsia="nl-NL"/>
              </w:rPr>
            </w:pPr>
            <w:r w:rsidRPr="000D4E05">
              <w:rPr>
                <w:rFonts w:ascii="Arial" w:eastAsia="Times New Roman" w:hAnsi="Arial" w:cs="Arial"/>
                <w:bCs/>
                <w:i/>
                <w:iCs/>
                <w:color w:val="000000"/>
                <w:kern w:val="36"/>
                <w:sz w:val="18"/>
                <w:szCs w:val="18"/>
                <w:lang w:eastAsia="nl-NL"/>
              </w:rPr>
              <w:t xml:space="preserve">Bron: </w:t>
            </w:r>
            <w:proofErr w:type="spellStart"/>
            <w:r w:rsidRPr="000D4E05">
              <w:rPr>
                <w:rFonts w:ascii="Arial" w:eastAsia="Times New Roman" w:hAnsi="Arial" w:cs="Arial"/>
                <w:bCs/>
                <w:i/>
                <w:iCs/>
                <w:color w:val="000000"/>
                <w:kern w:val="36"/>
                <w:sz w:val="18"/>
                <w:szCs w:val="18"/>
                <w:lang w:eastAsia="nl-NL"/>
              </w:rPr>
              <w:t>ChemistryO</w:t>
            </w:r>
            <w:r>
              <w:rPr>
                <w:rFonts w:ascii="Arial" w:eastAsia="Times New Roman" w:hAnsi="Arial" w:cs="Arial"/>
                <w:bCs/>
                <w:i/>
                <w:iCs/>
                <w:color w:val="000000"/>
                <w:kern w:val="36"/>
                <w:sz w:val="18"/>
                <w:szCs w:val="18"/>
                <w:lang w:eastAsia="nl-NL"/>
              </w:rPr>
              <w:t>p</w:t>
            </w:r>
            <w:r w:rsidRPr="000D4E05">
              <w:rPr>
                <w:rFonts w:ascii="Arial" w:eastAsia="Times New Roman" w:hAnsi="Arial" w:cs="Arial"/>
                <w:bCs/>
                <w:i/>
                <w:iCs/>
                <w:color w:val="000000"/>
                <w:kern w:val="36"/>
                <w:sz w:val="18"/>
                <w:szCs w:val="18"/>
                <w:lang w:eastAsia="nl-NL"/>
              </w:rPr>
              <w:t>en</w:t>
            </w:r>
            <w:proofErr w:type="spellEnd"/>
          </w:p>
        </w:tc>
      </w:tr>
    </w:tbl>
    <w:p w14:paraId="1CE56A1C" w14:textId="77777777" w:rsidR="000D4E05" w:rsidRDefault="000D4E05" w:rsidP="000D4E05">
      <w:pPr>
        <w:spacing w:after="0" w:line="240" w:lineRule="auto"/>
        <w:outlineLvl w:val="0"/>
        <w:rPr>
          <w:rFonts w:ascii="Arial" w:eastAsia="Times New Roman" w:hAnsi="Arial" w:cs="Arial"/>
          <w:bCs/>
          <w:color w:val="000000"/>
          <w:kern w:val="36"/>
          <w:lang w:eastAsia="nl-NL"/>
        </w:rPr>
      </w:pPr>
    </w:p>
    <w:p w14:paraId="282462A1" w14:textId="77777777" w:rsidR="000D4E05" w:rsidRDefault="000D4E05" w:rsidP="000D4E05">
      <w:pPr>
        <w:spacing w:after="0" w:line="24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Recycling van plastics is steeds vaker een onderwerp van discussie. Wetenschappers zoeken naar de ‘beste’ manier om recycling op industriële wijze te laten plaatsvinden.</w:t>
      </w:r>
    </w:p>
    <w:p w14:paraId="16E885A5" w14:textId="77777777" w:rsidR="000D4E05" w:rsidRDefault="000D4E05" w:rsidP="000D4E05">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1</w:t>
      </w:r>
      <w:r>
        <w:rPr>
          <w:rFonts w:ascii="Arial" w:eastAsia="Times New Roman" w:hAnsi="Arial" w:cs="Arial"/>
          <w:bCs/>
          <w:color w:val="000000"/>
          <w:kern w:val="36"/>
          <w:lang w:eastAsia="nl-NL"/>
        </w:rPr>
        <w:tab/>
        <w:t>Wat zal in de chemische industrie met ‘de beste manier’ bedoeld worden?</w:t>
      </w:r>
    </w:p>
    <w:p w14:paraId="715BC588" w14:textId="77777777" w:rsidR="000D4E05" w:rsidRDefault="000D4E05" w:rsidP="000D4E05">
      <w:pPr>
        <w:spacing w:after="0" w:line="240" w:lineRule="auto"/>
        <w:ind w:left="708" w:hanging="708"/>
        <w:outlineLvl w:val="0"/>
        <w:rPr>
          <w:rFonts w:ascii="Arial" w:eastAsia="Times New Roman" w:hAnsi="Arial" w:cs="Arial"/>
          <w:bCs/>
          <w:color w:val="000000"/>
          <w:kern w:val="36"/>
          <w:lang w:eastAsia="nl-NL"/>
        </w:rPr>
      </w:pPr>
    </w:p>
    <w:p w14:paraId="68B5F441" w14:textId="77777777" w:rsidR="000D4E05" w:rsidRDefault="000D4E05" w:rsidP="000D4E05">
      <w:pPr>
        <w:spacing w:after="0" w:line="240" w:lineRule="auto"/>
        <w:outlineLvl w:val="0"/>
        <w:rPr>
          <w:rFonts w:ascii="Arial" w:eastAsia="Times New Roman" w:hAnsi="Arial" w:cs="Arial"/>
          <w:bCs/>
          <w:color w:val="000000"/>
          <w:kern w:val="36"/>
          <w:lang w:eastAsia="nl-NL"/>
        </w:rPr>
      </w:pPr>
      <w:proofErr w:type="spellStart"/>
      <w:r>
        <w:rPr>
          <w:rFonts w:ascii="Arial" w:eastAsia="Times New Roman" w:hAnsi="Arial" w:cs="Arial"/>
          <w:bCs/>
          <w:color w:val="000000"/>
          <w:kern w:val="36"/>
          <w:lang w:eastAsia="nl-NL"/>
        </w:rPr>
        <w:t>EoL</w:t>
      </w:r>
      <w:proofErr w:type="spellEnd"/>
      <w:r>
        <w:rPr>
          <w:rFonts w:ascii="Arial" w:eastAsia="Times New Roman" w:hAnsi="Arial" w:cs="Arial"/>
          <w:bCs/>
          <w:color w:val="000000"/>
          <w:kern w:val="36"/>
          <w:lang w:eastAsia="nl-NL"/>
        </w:rPr>
        <w:t>-PLA is polymelkzuur dat als plasticafval verwerkt gaat worden. PLA is door een polycondensatiereactie gevormd uit melkzuur.</w:t>
      </w:r>
    </w:p>
    <w:p w14:paraId="27685993" w14:textId="77777777" w:rsidR="000D4E05" w:rsidRDefault="000D4E05" w:rsidP="000D4E05">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2</w:t>
      </w:r>
      <w:r>
        <w:rPr>
          <w:rFonts w:ascii="Arial" w:eastAsia="Times New Roman" w:hAnsi="Arial" w:cs="Arial"/>
          <w:bCs/>
          <w:color w:val="000000"/>
          <w:kern w:val="36"/>
          <w:lang w:eastAsia="nl-NL"/>
        </w:rPr>
        <w:tab/>
        <w:t>Geef de systematische naam voor melkzuur.</w:t>
      </w:r>
    </w:p>
    <w:p w14:paraId="69412ED2" w14:textId="77777777" w:rsidR="000D4E05" w:rsidRDefault="000D4E05" w:rsidP="000D4E05">
      <w:pPr>
        <w:spacing w:after="0" w:line="240" w:lineRule="auto"/>
        <w:ind w:left="708" w:hanging="708"/>
        <w:outlineLvl w:val="0"/>
        <w:rPr>
          <w:rFonts w:ascii="Arial" w:eastAsia="Times New Roman" w:hAnsi="Arial" w:cs="Arial"/>
          <w:bCs/>
          <w:color w:val="000000"/>
          <w:kern w:val="36"/>
          <w:lang w:eastAsia="nl-NL"/>
        </w:rPr>
      </w:pPr>
    </w:p>
    <w:p w14:paraId="04AE2701" w14:textId="77777777" w:rsidR="000D4E05" w:rsidRDefault="000D4E05" w:rsidP="000D4E05">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 xml:space="preserve">PLA is een </w:t>
      </w:r>
      <w:proofErr w:type="spellStart"/>
      <w:r>
        <w:rPr>
          <w:rFonts w:ascii="Arial" w:eastAsia="Times New Roman" w:hAnsi="Arial" w:cs="Arial"/>
          <w:bCs/>
          <w:color w:val="000000"/>
          <w:kern w:val="36"/>
          <w:lang w:eastAsia="nl-NL"/>
        </w:rPr>
        <w:t>biobased</w:t>
      </w:r>
      <w:proofErr w:type="spellEnd"/>
      <w:r>
        <w:rPr>
          <w:rFonts w:ascii="Arial" w:eastAsia="Times New Roman" w:hAnsi="Arial" w:cs="Arial"/>
          <w:bCs/>
          <w:color w:val="000000"/>
          <w:kern w:val="36"/>
          <w:lang w:eastAsia="nl-NL"/>
        </w:rPr>
        <w:t xml:space="preserve"> polymeer.</w:t>
      </w:r>
    </w:p>
    <w:p w14:paraId="281AF661" w14:textId="77777777" w:rsidR="000D4E05" w:rsidRDefault="000D4E05" w:rsidP="000D4E05">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3</w:t>
      </w:r>
      <w:r>
        <w:rPr>
          <w:rFonts w:ascii="Arial" w:eastAsia="Times New Roman" w:hAnsi="Arial" w:cs="Arial"/>
          <w:bCs/>
          <w:color w:val="000000"/>
          <w:kern w:val="36"/>
          <w:lang w:eastAsia="nl-NL"/>
        </w:rPr>
        <w:tab/>
        <w:t>Licht toe wat daarmee bedoeld wordt.</w:t>
      </w:r>
    </w:p>
    <w:p w14:paraId="2D6AB6BD" w14:textId="77777777" w:rsidR="000D4E05" w:rsidRDefault="000D4E05" w:rsidP="000D4E05">
      <w:pPr>
        <w:spacing w:after="0" w:line="240" w:lineRule="auto"/>
        <w:ind w:left="708" w:hanging="708"/>
        <w:outlineLvl w:val="0"/>
        <w:rPr>
          <w:rFonts w:ascii="Arial" w:eastAsia="Times New Roman" w:hAnsi="Arial" w:cs="Arial"/>
          <w:bCs/>
          <w:color w:val="000000"/>
          <w:kern w:val="36"/>
          <w:lang w:eastAsia="nl-NL"/>
        </w:rPr>
      </w:pPr>
    </w:p>
    <w:p w14:paraId="71F13FC8" w14:textId="77777777" w:rsidR="000D4E05" w:rsidRDefault="000D4E05" w:rsidP="000D4E05">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PLA is een polyester gevormd uit melkzuur.</w:t>
      </w:r>
    </w:p>
    <w:p w14:paraId="4F28D4AA" w14:textId="77777777" w:rsidR="000D4E05" w:rsidRDefault="000D4E05" w:rsidP="000D4E05">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4</w:t>
      </w:r>
      <w:r>
        <w:rPr>
          <w:rFonts w:ascii="Arial" w:eastAsia="Times New Roman" w:hAnsi="Arial" w:cs="Arial"/>
          <w:bCs/>
          <w:color w:val="000000"/>
          <w:kern w:val="36"/>
          <w:lang w:eastAsia="nl-NL"/>
        </w:rPr>
        <w:tab/>
        <w:t>Geef de reactievergelijking in structuurformules voor de vorming van PLA uit melkzuur.</w:t>
      </w:r>
    </w:p>
    <w:p w14:paraId="6C736515" w14:textId="77777777" w:rsidR="000D4E05" w:rsidRDefault="000D4E05" w:rsidP="000D4E05">
      <w:pPr>
        <w:spacing w:after="0" w:line="240" w:lineRule="auto"/>
        <w:ind w:left="708" w:hanging="708"/>
        <w:outlineLvl w:val="0"/>
        <w:rPr>
          <w:rFonts w:ascii="Arial" w:eastAsia="Times New Roman" w:hAnsi="Arial" w:cs="Arial"/>
          <w:bCs/>
          <w:color w:val="000000"/>
          <w:kern w:val="36"/>
          <w:lang w:eastAsia="nl-NL"/>
        </w:rPr>
      </w:pPr>
    </w:p>
    <w:p w14:paraId="21F9C2FA" w14:textId="2EDFD940" w:rsidR="000D4E05" w:rsidRDefault="000D4E05" w:rsidP="000D4E05">
      <w:pPr>
        <w:spacing w:after="0" w:line="24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B</w:t>
      </w:r>
      <w:r w:rsidR="000657DF">
        <w:rPr>
          <w:rFonts w:ascii="Arial" w:eastAsia="Times New Roman" w:hAnsi="Arial" w:cs="Arial"/>
          <w:bCs/>
          <w:color w:val="000000"/>
          <w:kern w:val="36"/>
          <w:lang w:eastAsia="nl-NL"/>
        </w:rPr>
        <w:t>i</w:t>
      </w:r>
      <w:r>
        <w:rPr>
          <w:rFonts w:ascii="Arial" w:eastAsia="Times New Roman" w:hAnsi="Arial" w:cs="Arial"/>
          <w:bCs/>
          <w:color w:val="000000"/>
          <w:kern w:val="36"/>
          <w:lang w:eastAsia="nl-NL"/>
        </w:rPr>
        <w:t>j de afbraak van PLA lost men PLA op in THF en laat men deze oplossing onder specifieke omstandigheden reageren met waterstof. Uit de gegevens van de afbraakreactie kun je afleiden dat het rutheniumcomplex als katalysator dienst doet.</w:t>
      </w:r>
    </w:p>
    <w:p w14:paraId="05B9BD7A" w14:textId="77777777" w:rsidR="000D4E05" w:rsidRDefault="000D4E05" w:rsidP="000D4E05">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5</w:t>
      </w:r>
      <w:r>
        <w:rPr>
          <w:rFonts w:ascii="Arial" w:eastAsia="Times New Roman" w:hAnsi="Arial" w:cs="Arial"/>
          <w:bCs/>
          <w:color w:val="000000"/>
          <w:kern w:val="36"/>
          <w:lang w:eastAsia="nl-NL"/>
        </w:rPr>
        <w:tab/>
        <w:t>Licht toe hoe je kunt afleiden dat het rutheniumcomplex als katalysator dienst doet.</w:t>
      </w:r>
    </w:p>
    <w:p w14:paraId="41A69DD4" w14:textId="77777777" w:rsidR="000D4E05" w:rsidRDefault="000D4E05" w:rsidP="000D4E05">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6</w:t>
      </w:r>
      <w:r>
        <w:rPr>
          <w:rFonts w:ascii="Arial" w:eastAsia="Times New Roman" w:hAnsi="Arial" w:cs="Arial"/>
          <w:bCs/>
          <w:color w:val="000000"/>
          <w:kern w:val="36"/>
          <w:lang w:eastAsia="nl-NL"/>
        </w:rPr>
        <w:tab/>
        <w:t>Leg uit waarom bij de afbraak een argonatmosfeer gebruikt wordt.</w:t>
      </w:r>
    </w:p>
    <w:p w14:paraId="3001A3CF" w14:textId="77777777" w:rsidR="000D4E05" w:rsidRDefault="000D4E05" w:rsidP="000D4E05">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7</w:t>
      </w:r>
      <w:r>
        <w:rPr>
          <w:rFonts w:ascii="Arial" w:eastAsia="Times New Roman" w:hAnsi="Arial" w:cs="Arial"/>
          <w:bCs/>
          <w:color w:val="000000"/>
          <w:kern w:val="36"/>
          <w:lang w:eastAsia="nl-NL"/>
        </w:rPr>
        <w:tab/>
        <w:t>Leg uit waarom de H</w:t>
      </w:r>
      <w:r>
        <w:rPr>
          <w:rFonts w:ascii="Arial" w:eastAsia="Times New Roman" w:hAnsi="Arial" w:cs="Arial"/>
          <w:bCs/>
          <w:color w:val="000000"/>
          <w:kern w:val="36"/>
          <w:vertAlign w:val="subscript"/>
          <w:lang w:eastAsia="nl-NL"/>
        </w:rPr>
        <w:t>2</w:t>
      </w:r>
      <w:r>
        <w:rPr>
          <w:rFonts w:ascii="Arial" w:eastAsia="Times New Roman" w:hAnsi="Arial" w:cs="Arial"/>
          <w:bCs/>
          <w:color w:val="000000"/>
          <w:kern w:val="36"/>
          <w:lang w:eastAsia="nl-NL"/>
        </w:rPr>
        <w:t>-druk bij de afbraak op 45 bar gebracht wordt.</w:t>
      </w:r>
    </w:p>
    <w:p w14:paraId="49F61537" w14:textId="77777777" w:rsidR="000D4E05" w:rsidRDefault="000D4E05" w:rsidP="000D4E05">
      <w:pPr>
        <w:spacing w:after="0" w:line="240" w:lineRule="auto"/>
        <w:ind w:left="708" w:hanging="708"/>
        <w:outlineLvl w:val="0"/>
        <w:rPr>
          <w:rFonts w:ascii="Arial" w:eastAsia="Times New Roman" w:hAnsi="Arial" w:cs="Arial"/>
          <w:bCs/>
          <w:color w:val="000000"/>
          <w:kern w:val="36"/>
          <w:lang w:eastAsia="nl-NL"/>
        </w:rPr>
      </w:pPr>
    </w:p>
    <w:p w14:paraId="0098B0BB" w14:textId="77777777" w:rsidR="000D4E05" w:rsidRPr="002910A0" w:rsidRDefault="000D4E05" w:rsidP="000D4E05">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In een proefopstelling wordt PLA voor vrijwel 100% in ethyleenglycol omgezet.</w:t>
      </w:r>
    </w:p>
    <w:p w14:paraId="7CC0AFED" w14:textId="4B6B4CF9" w:rsidR="000D4E05" w:rsidRDefault="000D4E05" w:rsidP="000D4E05">
      <w:pPr>
        <w:spacing w:after="0" w:line="240" w:lineRule="auto"/>
        <w:ind w:left="708" w:hanging="708"/>
        <w:outlineLvl w:val="0"/>
        <w:rPr>
          <w:rFonts w:ascii="Arial" w:eastAsia="Times New Roman" w:hAnsi="Arial" w:cs="Arial"/>
          <w:bCs/>
          <w:color w:val="000000"/>
          <w:kern w:val="36"/>
          <w:lang w:eastAsia="nl-NL"/>
        </w:rPr>
      </w:pPr>
    </w:p>
    <w:tbl>
      <w:tblPr>
        <w:tblStyle w:val="Tabelraster"/>
        <w:tblW w:w="0" w:type="auto"/>
        <w:tblInd w:w="-5" w:type="dxa"/>
        <w:tblLook w:val="04A0" w:firstRow="1" w:lastRow="0" w:firstColumn="1" w:lastColumn="0" w:noHBand="0" w:noVBand="1"/>
      </w:tblPr>
      <w:tblGrid>
        <w:gridCol w:w="9067"/>
      </w:tblGrid>
      <w:tr w:rsidR="000D4E05" w14:paraId="3BAC4417" w14:textId="77777777" w:rsidTr="003D1708">
        <w:tc>
          <w:tcPr>
            <w:tcW w:w="9067" w:type="dxa"/>
          </w:tcPr>
          <w:p w14:paraId="072A0792" w14:textId="77777777" w:rsidR="000D4E05" w:rsidRDefault="000D4E05" w:rsidP="003D1708">
            <w:pP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Cyclus van polymeer tot polymeer</w:t>
            </w:r>
          </w:p>
          <w:p w14:paraId="72711D6A" w14:textId="0FF8E4E7" w:rsidR="000D4E05" w:rsidRDefault="000D4E05" w:rsidP="003D1708">
            <w:pPr>
              <w:outlineLvl w:val="0"/>
              <w:rPr>
                <w:rFonts w:ascii="Arial" w:eastAsia="Times New Roman" w:hAnsi="Arial" w:cs="Arial"/>
                <w:bCs/>
                <w:color w:val="000000"/>
                <w:kern w:val="36"/>
                <w:lang w:eastAsia="nl-NL"/>
              </w:rPr>
            </w:pPr>
          </w:p>
          <w:p w14:paraId="5A72295D" w14:textId="0F83AEB7" w:rsidR="00B15E40" w:rsidRDefault="00B15E40" w:rsidP="003D1708">
            <w:pPr>
              <w:outlineLvl w:val="0"/>
              <w:rPr>
                <w:rFonts w:ascii="Arial" w:eastAsia="Times New Roman" w:hAnsi="Arial" w:cs="Arial"/>
                <w:bCs/>
                <w:color w:val="000000"/>
                <w:kern w:val="36"/>
                <w:lang w:eastAsia="nl-NL"/>
              </w:rPr>
            </w:pPr>
          </w:p>
          <w:p w14:paraId="0C625BC9" w14:textId="49D26E9B" w:rsidR="00B15E40" w:rsidRDefault="00B15E40" w:rsidP="003D1708">
            <w:pPr>
              <w:outlineLvl w:val="0"/>
              <w:rPr>
                <w:rFonts w:ascii="Arial" w:eastAsia="Times New Roman" w:hAnsi="Arial" w:cs="Arial"/>
                <w:bCs/>
                <w:color w:val="000000"/>
                <w:kern w:val="36"/>
                <w:lang w:eastAsia="nl-NL"/>
              </w:rPr>
            </w:pPr>
            <w:r>
              <w:rPr>
                <w:noProof/>
              </w:rPr>
              <w:drawing>
                <wp:anchor distT="0" distB="0" distL="114300" distR="114300" simplePos="0" relativeHeight="251679744" behindDoc="0" locked="0" layoutInCell="1" allowOverlap="1" wp14:anchorId="55550A2C" wp14:editId="28ED484C">
                  <wp:simplePos x="0" y="0"/>
                  <wp:positionH relativeFrom="margin">
                    <wp:posOffset>590550</wp:posOffset>
                  </wp:positionH>
                  <wp:positionV relativeFrom="margin">
                    <wp:posOffset>203200</wp:posOffset>
                  </wp:positionV>
                  <wp:extent cx="2536825" cy="1992630"/>
                  <wp:effectExtent l="0" t="0" r="0" b="7620"/>
                  <wp:wrapSquare wrapText="bothSides"/>
                  <wp:docPr id="37" name="Afbeelding 3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age"/>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b="39937"/>
                          <a:stretch/>
                        </pic:blipFill>
                        <pic:spPr bwMode="auto">
                          <a:xfrm>
                            <a:off x="0" y="0"/>
                            <a:ext cx="2536825" cy="199263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8B90144" w14:textId="77777777" w:rsidR="00B15E40" w:rsidRDefault="00B15E40" w:rsidP="003D1708">
            <w:pPr>
              <w:outlineLvl w:val="0"/>
              <w:rPr>
                <w:rFonts w:ascii="Arial" w:eastAsia="Times New Roman" w:hAnsi="Arial" w:cs="Arial"/>
                <w:bCs/>
                <w:i/>
                <w:iCs/>
                <w:color w:val="000000"/>
                <w:kern w:val="36"/>
                <w:lang w:eastAsia="nl-NL"/>
              </w:rPr>
            </w:pPr>
          </w:p>
          <w:p w14:paraId="3B76D71E" w14:textId="77777777" w:rsidR="00B15E40" w:rsidRDefault="00B15E40" w:rsidP="003D1708">
            <w:pPr>
              <w:outlineLvl w:val="0"/>
              <w:rPr>
                <w:rFonts w:ascii="Arial" w:eastAsia="Times New Roman" w:hAnsi="Arial" w:cs="Arial"/>
                <w:bCs/>
                <w:i/>
                <w:iCs/>
                <w:color w:val="000000"/>
                <w:kern w:val="36"/>
                <w:lang w:eastAsia="nl-NL"/>
              </w:rPr>
            </w:pPr>
          </w:p>
          <w:p w14:paraId="59286FFD" w14:textId="77777777" w:rsidR="00B15E40" w:rsidRDefault="00B15E40" w:rsidP="003D1708">
            <w:pPr>
              <w:outlineLvl w:val="0"/>
              <w:rPr>
                <w:rFonts w:ascii="Arial" w:eastAsia="Times New Roman" w:hAnsi="Arial" w:cs="Arial"/>
                <w:bCs/>
                <w:i/>
                <w:iCs/>
                <w:color w:val="000000"/>
                <w:kern w:val="36"/>
                <w:lang w:eastAsia="nl-NL"/>
              </w:rPr>
            </w:pPr>
          </w:p>
          <w:p w14:paraId="3069DEFE" w14:textId="77777777" w:rsidR="00B15E40" w:rsidRDefault="00B15E40" w:rsidP="003D1708">
            <w:pPr>
              <w:outlineLvl w:val="0"/>
              <w:rPr>
                <w:rFonts w:ascii="Arial" w:eastAsia="Times New Roman" w:hAnsi="Arial" w:cs="Arial"/>
                <w:bCs/>
                <w:i/>
                <w:iCs/>
                <w:color w:val="000000"/>
                <w:kern w:val="36"/>
                <w:lang w:eastAsia="nl-NL"/>
              </w:rPr>
            </w:pPr>
          </w:p>
          <w:p w14:paraId="58F57E58" w14:textId="77777777" w:rsidR="00B15E40" w:rsidRDefault="00B15E40" w:rsidP="003D1708">
            <w:pPr>
              <w:outlineLvl w:val="0"/>
              <w:rPr>
                <w:rFonts w:ascii="Arial" w:eastAsia="Times New Roman" w:hAnsi="Arial" w:cs="Arial"/>
                <w:bCs/>
                <w:i/>
                <w:iCs/>
                <w:color w:val="000000"/>
                <w:kern w:val="36"/>
                <w:lang w:eastAsia="nl-NL"/>
              </w:rPr>
            </w:pPr>
          </w:p>
          <w:p w14:paraId="6C2FADAD" w14:textId="77777777" w:rsidR="00B15E40" w:rsidRDefault="00B15E40" w:rsidP="003D1708">
            <w:pPr>
              <w:outlineLvl w:val="0"/>
              <w:rPr>
                <w:rFonts w:ascii="Arial" w:eastAsia="Times New Roman" w:hAnsi="Arial" w:cs="Arial"/>
                <w:bCs/>
                <w:i/>
                <w:iCs/>
                <w:color w:val="000000"/>
                <w:kern w:val="36"/>
                <w:lang w:eastAsia="nl-NL"/>
              </w:rPr>
            </w:pPr>
          </w:p>
          <w:p w14:paraId="74104EEB" w14:textId="77777777" w:rsidR="00B15E40" w:rsidRDefault="00B15E40" w:rsidP="003D1708">
            <w:pPr>
              <w:outlineLvl w:val="0"/>
              <w:rPr>
                <w:rFonts w:ascii="Arial" w:eastAsia="Times New Roman" w:hAnsi="Arial" w:cs="Arial"/>
                <w:bCs/>
                <w:i/>
                <w:iCs/>
                <w:color w:val="000000"/>
                <w:kern w:val="36"/>
                <w:lang w:eastAsia="nl-NL"/>
              </w:rPr>
            </w:pPr>
          </w:p>
          <w:p w14:paraId="7F149F14" w14:textId="77777777" w:rsidR="00B15E40" w:rsidRDefault="00B15E40" w:rsidP="003D1708">
            <w:pPr>
              <w:outlineLvl w:val="0"/>
              <w:rPr>
                <w:rFonts w:ascii="Arial" w:eastAsia="Times New Roman" w:hAnsi="Arial" w:cs="Arial"/>
                <w:bCs/>
                <w:i/>
                <w:iCs/>
                <w:color w:val="000000"/>
                <w:kern w:val="36"/>
                <w:lang w:eastAsia="nl-NL"/>
              </w:rPr>
            </w:pPr>
          </w:p>
          <w:p w14:paraId="70DAED3C" w14:textId="77777777" w:rsidR="00B15E40" w:rsidRDefault="00B15E40" w:rsidP="003D1708">
            <w:pPr>
              <w:outlineLvl w:val="0"/>
              <w:rPr>
                <w:rFonts w:ascii="Arial" w:eastAsia="Times New Roman" w:hAnsi="Arial" w:cs="Arial"/>
                <w:bCs/>
                <w:i/>
                <w:iCs/>
                <w:color w:val="000000"/>
                <w:kern w:val="36"/>
                <w:lang w:eastAsia="nl-NL"/>
              </w:rPr>
            </w:pPr>
          </w:p>
          <w:p w14:paraId="40EC82C0" w14:textId="77777777" w:rsidR="00B15E40" w:rsidRDefault="00B15E40" w:rsidP="003D1708">
            <w:pPr>
              <w:outlineLvl w:val="0"/>
              <w:rPr>
                <w:rFonts w:ascii="Arial" w:eastAsia="Times New Roman" w:hAnsi="Arial" w:cs="Arial"/>
                <w:bCs/>
                <w:i/>
                <w:iCs/>
                <w:color w:val="000000"/>
                <w:kern w:val="36"/>
                <w:lang w:eastAsia="nl-NL"/>
              </w:rPr>
            </w:pPr>
          </w:p>
          <w:p w14:paraId="01DAA302" w14:textId="19CBF7C2" w:rsidR="000D4E05" w:rsidRPr="00A32A2B" w:rsidRDefault="000D4E05" w:rsidP="003D1708">
            <w:pPr>
              <w:outlineLvl w:val="0"/>
              <w:rPr>
                <w:rFonts w:ascii="Arial" w:eastAsia="Times New Roman" w:hAnsi="Arial" w:cs="Arial"/>
                <w:bCs/>
                <w:i/>
                <w:iCs/>
                <w:color w:val="000000"/>
                <w:kern w:val="36"/>
                <w:sz w:val="16"/>
                <w:szCs w:val="16"/>
                <w:lang w:eastAsia="nl-NL"/>
              </w:rPr>
            </w:pPr>
            <w:r w:rsidRPr="00A32A2B">
              <w:rPr>
                <w:rFonts w:ascii="Arial" w:eastAsia="Times New Roman" w:hAnsi="Arial" w:cs="Arial"/>
                <w:bCs/>
                <w:i/>
                <w:iCs/>
                <w:color w:val="000000"/>
                <w:kern w:val="36"/>
                <w:sz w:val="16"/>
                <w:szCs w:val="16"/>
                <w:lang w:eastAsia="nl-NL"/>
              </w:rPr>
              <w:t xml:space="preserve">Bron: </w:t>
            </w:r>
            <w:proofErr w:type="spellStart"/>
            <w:r w:rsidRPr="00A32A2B">
              <w:rPr>
                <w:rFonts w:ascii="Arial" w:eastAsia="Times New Roman" w:hAnsi="Arial" w:cs="Arial"/>
                <w:bCs/>
                <w:i/>
                <w:iCs/>
                <w:color w:val="000000"/>
                <w:kern w:val="36"/>
                <w:sz w:val="16"/>
                <w:szCs w:val="16"/>
                <w:lang w:eastAsia="nl-NL"/>
              </w:rPr>
              <w:t>ChemistryOpen</w:t>
            </w:r>
            <w:proofErr w:type="spellEnd"/>
          </w:p>
        </w:tc>
      </w:tr>
    </w:tbl>
    <w:p w14:paraId="5ABD0152" w14:textId="012BFF97" w:rsidR="000D4E05" w:rsidRDefault="000D4E05" w:rsidP="000D4E05">
      <w:pPr>
        <w:spacing w:after="0" w:line="240" w:lineRule="auto"/>
        <w:ind w:left="708" w:hanging="708"/>
        <w:outlineLvl w:val="0"/>
        <w:rPr>
          <w:rFonts w:ascii="Arial" w:eastAsia="Times New Roman" w:hAnsi="Arial" w:cs="Arial"/>
          <w:bCs/>
          <w:color w:val="000000"/>
          <w:kern w:val="36"/>
          <w:lang w:eastAsia="nl-NL"/>
        </w:rPr>
      </w:pPr>
    </w:p>
    <w:p w14:paraId="1FE884E7" w14:textId="77777777" w:rsidR="000D4E05" w:rsidRDefault="000D4E05" w:rsidP="000D4E05">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Ethyleenglycol (product bij 2) is de triviale naam en dus niet de systematische naam.</w:t>
      </w:r>
    </w:p>
    <w:p w14:paraId="363F4ACA" w14:textId="77777777" w:rsidR="000D4E05" w:rsidRDefault="000D4E05" w:rsidP="000D4E05">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8</w:t>
      </w:r>
      <w:r>
        <w:rPr>
          <w:rFonts w:ascii="Arial" w:eastAsia="Times New Roman" w:hAnsi="Arial" w:cs="Arial"/>
          <w:bCs/>
          <w:color w:val="000000"/>
          <w:kern w:val="36"/>
          <w:lang w:eastAsia="nl-NL"/>
        </w:rPr>
        <w:tab/>
        <w:t>Geef de systematische naam voor ethyleenglycol.</w:t>
      </w:r>
    </w:p>
    <w:p w14:paraId="3524FC0E" w14:textId="77777777" w:rsidR="000D4E05" w:rsidRDefault="000D4E05" w:rsidP="000D4E05">
      <w:pPr>
        <w:spacing w:after="0" w:line="240" w:lineRule="auto"/>
        <w:ind w:left="708" w:hanging="708"/>
        <w:outlineLvl w:val="0"/>
        <w:rPr>
          <w:rFonts w:ascii="Arial" w:eastAsia="Times New Roman" w:hAnsi="Arial" w:cs="Arial"/>
          <w:bCs/>
          <w:color w:val="000000"/>
          <w:kern w:val="36"/>
          <w:lang w:eastAsia="nl-NL"/>
        </w:rPr>
      </w:pPr>
    </w:p>
    <w:p w14:paraId="66E6624D" w14:textId="77777777" w:rsidR="000D4E05" w:rsidRDefault="000D4E05" w:rsidP="000D4E05">
      <w:pPr>
        <w:spacing w:after="0" w:line="24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Ethyleenglycol kan door oxidatie omgezet worden in melkzuur (product bij 3). En melkzuur kan door polymerisatie weer omgezet worden in PLA.</w:t>
      </w:r>
    </w:p>
    <w:p w14:paraId="2F560D2C" w14:textId="77777777" w:rsidR="000D4E05" w:rsidRDefault="000D4E05" w:rsidP="000D4E05">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9</w:t>
      </w:r>
      <w:r>
        <w:rPr>
          <w:rFonts w:ascii="Arial" w:eastAsia="Times New Roman" w:hAnsi="Arial" w:cs="Arial"/>
          <w:bCs/>
          <w:color w:val="000000"/>
          <w:kern w:val="36"/>
          <w:lang w:eastAsia="nl-NL"/>
        </w:rPr>
        <w:tab/>
        <w:t>Geef de halfreactie van de oxidatie van ethyleenglycol tot PLA in structuurformules weer.</w:t>
      </w:r>
    </w:p>
    <w:p w14:paraId="13442BBA" w14:textId="77777777" w:rsidR="000D4E05" w:rsidRDefault="000D4E05" w:rsidP="000D4E05">
      <w:pPr>
        <w:spacing w:after="0" w:line="240" w:lineRule="auto"/>
        <w:ind w:left="708" w:hanging="708"/>
        <w:outlineLvl w:val="0"/>
        <w:rPr>
          <w:rFonts w:ascii="Arial" w:eastAsia="Times New Roman" w:hAnsi="Arial" w:cs="Arial"/>
          <w:bCs/>
          <w:color w:val="000000"/>
          <w:kern w:val="36"/>
          <w:lang w:eastAsia="nl-NL"/>
        </w:rPr>
      </w:pPr>
    </w:p>
    <w:p w14:paraId="394E30C6" w14:textId="77777777" w:rsidR="000D4E05" w:rsidRDefault="000D4E05" w:rsidP="000D4E05">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Ethyleenglycol kan onder andere gebruikt worden voor de productie van polyethers.</w:t>
      </w:r>
    </w:p>
    <w:p w14:paraId="07B1EA3C" w14:textId="77777777" w:rsidR="000D4E05" w:rsidRDefault="000D4E05" w:rsidP="000D4E05">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10</w:t>
      </w:r>
      <w:r>
        <w:rPr>
          <w:rFonts w:ascii="Arial" w:eastAsia="Times New Roman" w:hAnsi="Arial" w:cs="Arial"/>
          <w:bCs/>
          <w:color w:val="000000"/>
          <w:kern w:val="36"/>
          <w:lang w:eastAsia="nl-NL"/>
        </w:rPr>
        <w:tab/>
        <w:t>Geef de reactie in structuurformules waarbij uit ethyleenglycol de polyether polyethyleenglycol gevormd wordt.</w:t>
      </w:r>
    </w:p>
    <w:p w14:paraId="4F73AC27" w14:textId="77777777" w:rsidR="000D4E05" w:rsidRDefault="000D4E05" w:rsidP="000D4E05">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11</w:t>
      </w:r>
      <w:r>
        <w:rPr>
          <w:rFonts w:ascii="Arial" w:eastAsia="Times New Roman" w:hAnsi="Arial" w:cs="Arial"/>
          <w:bCs/>
          <w:color w:val="000000"/>
          <w:kern w:val="36"/>
          <w:lang w:eastAsia="nl-NL"/>
        </w:rPr>
        <w:tab/>
        <w:t>Leg uit wat voor type polymerisatie hierbij optreedt.</w:t>
      </w:r>
    </w:p>
    <w:p w14:paraId="23A04264" w14:textId="77777777" w:rsidR="000D4E05" w:rsidRDefault="000D4E05" w:rsidP="000D4E05">
      <w:pPr>
        <w:spacing w:after="0" w:line="240" w:lineRule="auto"/>
        <w:ind w:left="708" w:hanging="708"/>
        <w:outlineLvl w:val="0"/>
        <w:rPr>
          <w:rFonts w:ascii="Arial" w:eastAsia="Times New Roman" w:hAnsi="Arial" w:cs="Arial"/>
          <w:bCs/>
          <w:color w:val="000000"/>
          <w:kern w:val="36"/>
          <w:lang w:eastAsia="nl-NL"/>
        </w:rPr>
      </w:pPr>
    </w:p>
    <w:p w14:paraId="561FB139" w14:textId="77777777" w:rsidR="000D4E05" w:rsidRDefault="000D4E05" w:rsidP="000D4E05">
      <w:pPr>
        <w:spacing w:after="0" w:line="24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 xml:space="preserve">Er kan ook een combinatie van een tweetal afbraakreacties na elkaar plaatsvinden. Zo kan, nadat al het PLA omgezet is in ethyleenglycol, er POM, </w:t>
      </w:r>
      <w:proofErr w:type="spellStart"/>
      <w:r>
        <w:rPr>
          <w:rFonts w:ascii="Arial" w:eastAsia="Times New Roman" w:hAnsi="Arial" w:cs="Arial"/>
          <w:bCs/>
          <w:color w:val="000000"/>
          <w:kern w:val="36"/>
          <w:lang w:eastAsia="nl-NL"/>
        </w:rPr>
        <w:t>polyoxymethylene</w:t>
      </w:r>
      <w:proofErr w:type="spellEnd"/>
      <w:r>
        <w:rPr>
          <w:rFonts w:ascii="Arial" w:eastAsia="Times New Roman" w:hAnsi="Arial" w:cs="Arial"/>
          <w:bCs/>
          <w:color w:val="000000"/>
          <w:kern w:val="36"/>
          <w:lang w:eastAsia="nl-NL"/>
        </w:rPr>
        <w:t xml:space="preserve">, en een hulpstof toegevoegd worden waarbij een cyclisch </w:t>
      </w:r>
      <w:proofErr w:type="spellStart"/>
      <w:r>
        <w:rPr>
          <w:rFonts w:ascii="Arial" w:eastAsia="Times New Roman" w:hAnsi="Arial" w:cs="Arial"/>
          <w:bCs/>
          <w:color w:val="000000"/>
          <w:kern w:val="36"/>
          <w:lang w:eastAsia="nl-NL"/>
        </w:rPr>
        <w:t>acetaal</w:t>
      </w:r>
      <w:proofErr w:type="spellEnd"/>
      <w:r>
        <w:rPr>
          <w:rFonts w:ascii="Arial" w:eastAsia="Times New Roman" w:hAnsi="Arial" w:cs="Arial"/>
          <w:bCs/>
          <w:color w:val="000000"/>
          <w:kern w:val="36"/>
          <w:lang w:eastAsia="nl-NL"/>
        </w:rPr>
        <w:t xml:space="preserve">, </w:t>
      </w:r>
      <w:r w:rsidRPr="00325FD9">
        <w:rPr>
          <w:rFonts w:ascii="Arial" w:eastAsia="Times New Roman" w:hAnsi="Arial" w:cs="Arial"/>
          <w:bCs/>
          <w:color w:val="000000"/>
          <w:kern w:val="36"/>
          <w:lang w:eastAsia="nl-NL"/>
        </w:rPr>
        <w:t>4</w:t>
      </w:r>
      <w:r w:rsidRPr="00325FD9">
        <w:rPr>
          <w:rFonts w:ascii="Cambria Math" w:eastAsia="Times New Roman" w:hAnsi="Cambria Math" w:cs="Cambria Math"/>
          <w:bCs/>
          <w:color w:val="000000"/>
          <w:kern w:val="36"/>
          <w:lang w:eastAsia="nl-NL"/>
        </w:rPr>
        <w:t>‐</w:t>
      </w:r>
      <w:r w:rsidRPr="00325FD9">
        <w:rPr>
          <w:rFonts w:ascii="Arial" w:eastAsia="Times New Roman" w:hAnsi="Arial" w:cs="Arial"/>
          <w:bCs/>
          <w:color w:val="000000"/>
          <w:kern w:val="36"/>
          <w:lang w:eastAsia="nl-NL"/>
        </w:rPr>
        <w:t>methyl</w:t>
      </w:r>
      <w:r w:rsidRPr="00325FD9">
        <w:rPr>
          <w:rFonts w:ascii="Cambria Math" w:eastAsia="Times New Roman" w:hAnsi="Cambria Math" w:cs="Cambria Math"/>
          <w:bCs/>
          <w:color w:val="000000"/>
          <w:kern w:val="36"/>
          <w:lang w:eastAsia="nl-NL"/>
        </w:rPr>
        <w:t>‐</w:t>
      </w:r>
      <w:r w:rsidRPr="00325FD9">
        <w:rPr>
          <w:rFonts w:ascii="Arial" w:eastAsia="Times New Roman" w:hAnsi="Arial" w:cs="Arial"/>
          <w:bCs/>
          <w:color w:val="000000"/>
          <w:kern w:val="36"/>
          <w:lang w:eastAsia="nl-NL"/>
        </w:rPr>
        <w:t>1,3</w:t>
      </w:r>
      <w:r w:rsidRPr="00325FD9">
        <w:rPr>
          <w:rFonts w:ascii="Cambria Math" w:eastAsia="Times New Roman" w:hAnsi="Cambria Math" w:cs="Cambria Math"/>
          <w:bCs/>
          <w:color w:val="000000"/>
          <w:kern w:val="36"/>
          <w:lang w:eastAsia="nl-NL"/>
        </w:rPr>
        <w:t>‐</w:t>
      </w:r>
      <w:r w:rsidRPr="00325FD9">
        <w:rPr>
          <w:rFonts w:ascii="Arial" w:eastAsia="Times New Roman" w:hAnsi="Arial" w:cs="Arial"/>
          <w:bCs/>
          <w:color w:val="000000"/>
          <w:kern w:val="36"/>
          <w:lang w:eastAsia="nl-NL"/>
        </w:rPr>
        <w:t>dioxolane</w:t>
      </w:r>
      <w:r>
        <w:rPr>
          <w:rFonts w:ascii="Arial" w:eastAsia="Times New Roman" w:hAnsi="Arial" w:cs="Arial"/>
          <w:bCs/>
          <w:color w:val="000000"/>
          <w:kern w:val="36"/>
          <w:lang w:eastAsia="nl-NL"/>
        </w:rPr>
        <w:t>, gevormd wordt dat als monomeer voor het maken van polymeren gebruikt kan worden.</w:t>
      </w:r>
    </w:p>
    <w:p w14:paraId="18DEA8B5" w14:textId="77777777" w:rsidR="000D4E05" w:rsidRDefault="000D4E05" w:rsidP="000D4E05">
      <w:pPr>
        <w:spacing w:after="0" w:line="240" w:lineRule="auto"/>
        <w:ind w:left="708" w:hanging="708"/>
        <w:outlineLvl w:val="0"/>
        <w:rPr>
          <w:rFonts w:ascii="Arial" w:eastAsia="Times New Roman" w:hAnsi="Arial" w:cs="Arial"/>
          <w:bCs/>
          <w:color w:val="000000"/>
          <w:kern w:val="36"/>
          <w:lang w:eastAsia="nl-NL"/>
        </w:rPr>
      </w:pPr>
    </w:p>
    <w:tbl>
      <w:tblPr>
        <w:tblStyle w:val="Tabelraster"/>
        <w:tblW w:w="0" w:type="auto"/>
        <w:tblInd w:w="-5" w:type="dxa"/>
        <w:tblLook w:val="04A0" w:firstRow="1" w:lastRow="0" w:firstColumn="1" w:lastColumn="0" w:noHBand="0" w:noVBand="1"/>
      </w:tblPr>
      <w:tblGrid>
        <w:gridCol w:w="9067"/>
      </w:tblGrid>
      <w:tr w:rsidR="000D4E05" w14:paraId="33A5F6B8" w14:textId="77777777" w:rsidTr="003D1708">
        <w:tc>
          <w:tcPr>
            <w:tcW w:w="9067" w:type="dxa"/>
          </w:tcPr>
          <w:p w14:paraId="30FAE8CB" w14:textId="77777777" w:rsidR="000D4E05" w:rsidRDefault="000D4E05" w:rsidP="003D1708">
            <w:pPr>
              <w:outlineLvl w:val="0"/>
              <w:rPr>
                <w:rFonts w:ascii="Times New Roman" w:eastAsia="Times New Roman" w:hAnsi="Times New Roman" w:cs="Times New Roman"/>
                <w:bCs/>
                <w:color w:val="000000"/>
                <w:kern w:val="36"/>
                <w:sz w:val="24"/>
                <w:szCs w:val="24"/>
                <w:lang w:eastAsia="nl-NL"/>
              </w:rPr>
            </w:pPr>
            <w:r>
              <w:rPr>
                <w:noProof/>
              </w:rPr>
              <w:drawing>
                <wp:anchor distT="0" distB="0" distL="114300" distR="114300" simplePos="0" relativeHeight="251673600" behindDoc="0" locked="0" layoutInCell="1" allowOverlap="1" wp14:anchorId="4FED1244" wp14:editId="54E2AD7E">
                  <wp:simplePos x="0" y="0"/>
                  <wp:positionH relativeFrom="margin">
                    <wp:posOffset>60325</wp:posOffset>
                  </wp:positionH>
                  <wp:positionV relativeFrom="margin">
                    <wp:posOffset>222885</wp:posOffset>
                  </wp:positionV>
                  <wp:extent cx="4982845" cy="1571625"/>
                  <wp:effectExtent l="0" t="0" r="8255" b="9525"/>
                  <wp:wrapSquare wrapText="bothSides"/>
                  <wp:docPr id="38" name="Afbeelding 3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age"/>
                          <pic:cNvPicPr>
                            <a:picLocks noChangeAspect="1" noChangeArrowheads="1"/>
                          </pic:cNvPicPr>
                        </pic:nvPicPr>
                        <pic:blipFill rotWithShape="1">
                          <a:blip r:embed="rId13">
                            <a:extLst>
                              <a:ext uri="{28A0092B-C50C-407E-A947-70E740481C1C}">
                                <a14:useLocalDpi xmlns:a14="http://schemas.microsoft.com/office/drawing/2010/main" val="0"/>
                              </a:ext>
                            </a:extLst>
                          </a:blip>
                          <a:srcRect b="21891"/>
                          <a:stretch/>
                        </pic:blipFill>
                        <pic:spPr bwMode="auto">
                          <a:xfrm>
                            <a:off x="0" y="0"/>
                            <a:ext cx="4982845" cy="157162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423D92">
              <w:rPr>
                <w:rFonts w:ascii="Times New Roman" w:eastAsia="Times New Roman" w:hAnsi="Times New Roman" w:cs="Times New Roman"/>
                <w:bCs/>
                <w:color w:val="000000"/>
                <w:kern w:val="36"/>
                <w:sz w:val="24"/>
                <w:szCs w:val="24"/>
                <w:lang w:eastAsia="nl-NL"/>
              </w:rPr>
              <w:t>Opeenvolgende degradatie van PLA en POM.</w:t>
            </w:r>
          </w:p>
          <w:p w14:paraId="24C180B3" w14:textId="77777777" w:rsidR="000D4E05" w:rsidRDefault="000D4E05" w:rsidP="003D1708">
            <w:pPr>
              <w:outlineLvl w:val="0"/>
              <w:rPr>
                <w:rFonts w:ascii="Times New Roman" w:eastAsia="Times New Roman" w:hAnsi="Times New Roman" w:cs="Times New Roman"/>
                <w:bCs/>
                <w:color w:val="000000"/>
                <w:kern w:val="36"/>
                <w:lang w:eastAsia="nl-NL"/>
              </w:rPr>
            </w:pPr>
          </w:p>
          <w:p w14:paraId="2E731B69" w14:textId="77777777" w:rsidR="000D4E05" w:rsidRDefault="000D4E05" w:rsidP="003D1708">
            <w:pPr>
              <w:outlineLvl w:val="0"/>
              <w:rPr>
                <w:rFonts w:ascii="Times New Roman" w:eastAsia="Times New Roman" w:hAnsi="Times New Roman" w:cs="Times New Roman"/>
                <w:bCs/>
                <w:color w:val="000000"/>
                <w:kern w:val="36"/>
                <w:lang w:eastAsia="nl-NL"/>
              </w:rPr>
            </w:pPr>
          </w:p>
          <w:p w14:paraId="10EF5075" w14:textId="77777777" w:rsidR="000D4E05" w:rsidRDefault="000D4E05" w:rsidP="003D1708">
            <w:pPr>
              <w:outlineLvl w:val="0"/>
              <w:rPr>
                <w:rFonts w:ascii="Times New Roman" w:eastAsia="Times New Roman" w:hAnsi="Times New Roman" w:cs="Times New Roman"/>
                <w:bCs/>
                <w:color w:val="000000"/>
                <w:kern w:val="36"/>
                <w:lang w:eastAsia="nl-NL"/>
              </w:rPr>
            </w:pPr>
          </w:p>
          <w:p w14:paraId="47EE4CA7" w14:textId="77777777" w:rsidR="000D4E05" w:rsidRDefault="000D4E05" w:rsidP="003D1708">
            <w:pPr>
              <w:outlineLvl w:val="0"/>
              <w:rPr>
                <w:rFonts w:ascii="Times New Roman" w:eastAsia="Times New Roman" w:hAnsi="Times New Roman" w:cs="Times New Roman"/>
                <w:bCs/>
                <w:color w:val="000000"/>
                <w:kern w:val="36"/>
                <w:lang w:eastAsia="nl-NL"/>
              </w:rPr>
            </w:pPr>
          </w:p>
          <w:p w14:paraId="1BFF8CB2" w14:textId="77777777" w:rsidR="000D4E05" w:rsidRDefault="000D4E05" w:rsidP="003D1708">
            <w:pPr>
              <w:outlineLvl w:val="0"/>
              <w:rPr>
                <w:rFonts w:ascii="Times New Roman" w:eastAsia="Times New Roman" w:hAnsi="Times New Roman" w:cs="Times New Roman"/>
                <w:bCs/>
                <w:color w:val="000000"/>
                <w:kern w:val="36"/>
                <w:lang w:eastAsia="nl-NL"/>
              </w:rPr>
            </w:pPr>
          </w:p>
          <w:p w14:paraId="35C53CF7" w14:textId="77777777" w:rsidR="000D4E05" w:rsidRDefault="000D4E05" w:rsidP="003D1708">
            <w:pPr>
              <w:outlineLvl w:val="0"/>
              <w:rPr>
                <w:rFonts w:ascii="Times New Roman" w:eastAsia="Times New Roman" w:hAnsi="Times New Roman" w:cs="Times New Roman"/>
                <w:bCs/>
                <w:color w:val="000000"/>
                <w:kern w:val="36"/>
                <w:lang w:eastAsia="nl-NL"/>
              </w:rPr>
            </w:pPr>
          </w:p>
          <w:p w14:paraId="6AC0A153" w14:textId="77777777" w:rsidR="000D4E05" w:rsidRDefault="000D4E05" w:rsidP="003D1708">
            <w:pPr>
              <w:outlineLvl w:val="0"/>
              <w:rPr>
                <w:rFonts w:ascii="Times New Roman" w:eastAsia="Times New Roman" w:hAnsi="Times New Roman" w:cs="Times New Roman"/>
                <w:bCs/>
                <w:color w:val="000000"/>
                <w:kern w:val="36"/>
                <w:lang w:eastAsia="nl-NL"/>
              </w:rPr>
            </w:pPr>
          </w:p>
          <w:p w14:paraId="7AF9E5EF" w14:textId="77777777" w:rsidR="000D4E05" w:rsidRDefault="000D4E05" w:rsidP="003D1708">
            <w:pPr>
              <w:outlineLvl w:val="0"/>
              <w:rPr>
                <w:rFonts w:ascii="Times New Roman" w:eastAsia="Times New Roman" w:hAnsi="Times New Roman" w:cs="Times New Roman"/>
                <w:bCs/>
                <w:color w:val="000000"/>
                <w:kern w:val="36"/>
                <w:lang w:eastAsia="nl-NL"/>
              </w:rPr>
            </w:pPr>
          </w:p>
          <w:p w14:paraId="5FF6FA88" w14:textId="77777777" w:rsidR="000D4E05" w:rsidRDefault="000D4E05" w:rsidP="003D1708">
            <w:pPr>
              <w:outlineLvl w:val="0"/>
              <w:rPr>
                <w:rFonts w:ascii="Times New Roman" w:eastAsia="Times New Roman" w:hAnsi="Times New Roman" w:cs="Times New Roman"/>
                <w:bCs/>
                <w:color w:val="000000"/>
                <w:kern w:val="36"/>
                <w:lang w:eastAsia="nl-NL"/>
              </w:rPr>
            </w:pPr>
          </w:p>
          <w:p w14:paraId="20F62539" w14:textId="77777777" w:rsidR="000D4E05" w:rsidRDefault="000D4E05" w:rsidP="003D1708">
            <w:pPr>
              <w:outlineLvl w:val="0"/>
              <w:rPr>
                <w:rFonts w:ascii="Times New Roman" w:eastAsia="Times New Roman" w:hAnsi="Times New Roman" w:cs="Times New Roman"/>
                <w:bCs/>
                <w:color w:val="000000"/>
                <w:kern w:val="36"/>
                <w:lang w:eastAsia="nl-NL"/>
              </w:rPr>
            </w:pPr>
          </w:p>
          <w:p w14:paraId="1DFED22D" w14:textId="77777777" w:rsidR="000D4E05" w:rsidRDefault="000D4E05" w:rsidP="003D1708">
            <w:pPr>
              <w:outlineLvl w:val="0"/>
              <w:rPr>
                <w:rFonts w:ascii="Times New Roman" w:eastAsia="Times New Roman" w:hAnsi="Times New Roman" w:cs="Times New Roman"/>
                <w:bCs/>
                <w:color w:val="000000"/>
                <w:kern w:val="36"/>
                <w:lang w:eastAsia="nl-NL"/>
              </w:rPr>
            </w:pPr>
          </w:p>
          <w:p w14:paraId="53D1D35A" w14:textId="77777777" w:rsidR="000D4E05" w:rsidRPr="00E6444E" w:rsidRDefault="000D4E05" w:rsidP="003D1708">
            <w:pPr>
              <w:outlineLvl w:val="0"/>
              <w:rPr>
                <w:rFonts w:ascii="Times New Roman" w:eastAsia="Times New Roman" w:hAnsi="Times New Roman" w:cs="Times New Roman"/>
                <w:bCs/>
                <w:i/>
                <w:iCs/>
                <w:color w:val="000000"/>
                <w:kern w:val="36"/>
                <w:sz w:val="24"/>
                <w:szCs w:val="24"/>
                <w:lang w:eastAsia="nl-NL"/>
              </w:rPr>
            </w:pPr>
            <w:r w:rsidRPr="00E6444E">
              <w:rPr>
                <w:rFonts w:ascii="Times New Roman" w:eastAsia="Times New Roman" w:hAnsi="Times New Roman" w:cs="Times New Roman"/>
                <w:bCs/>
                <w:i/>
                <w:iCs/>
                <w:color w:val="000000"/>
                <w:kern w:val="36"/>
                <w:lang w:eastAsia="nl-NL"/>
              </w:rPr>
              <w:t>Bro</w:t>
            </w:r>
            <w:r>
              <w:rPr>
                <w:rFonts w:ascii="Times New Roman" w:eastAsia="Times New Roman" w:hAnsi="Times New Roman" w:cs="Times New Roman"/>
                <w:bCs/>
                <w:i/>
                <w:iCs/>
                <w:color w:val="000000"/>
                <w:kern w:val="36"/>
                <w:lang w:eastAsia="nl-NL"/>
              </w:rPr>
              <w:t>n:</w:t>
            </w:r>
            <w:r w:rsidRPr="00E6444E">
              <w:rPr>
                <w:rFonts w:ascii="Times New Roman" w:eastAsia="Times New Roman" w:hAnsi="Times New Roman" w:cs="Times New Roman"/>
                <w:bCs/>
                <w:i/>
                <w:iCs/>
                <w:color w:val="000000"/>
                <w:kern w:val="36"/>
                <w:lang w:eastAsia="nl-NL"/>
              </w:rPr>
              <w:t xml:space="preserve"> </w:t>
            </w:r>
            <w:proofErr w:type="spellStart"/>
            <w:r w:rsidRPr="00E6444E">
              <w:rPr>
                <w:rFonts w:ascii="Times New Roman" w:eastAsia="Times New Roman" w:hAnsi="Times New Roman" w:cs="Times New Roman"/>
                <w:bCs/>
                <w:i/>
                <w:iCs/>
                <w:color w:val="000000"/>
                <w:kern w:val="36"/>
                <w:lang w:eastAsia="nl-NL"/>
              </w:rPr>
              <w:t>ChemistryOpen</w:t>
            </w:r>
            <w:proofErr w:type="spellEnd"/>
          </w:p>
        </w:tc>
      </w:tr>
    </w:tbl>
    <w:p w14:paraId="00F6AE37" w14:textId="77777777" w:rsidR="000D4E05" w:rsidRDefault="000D4E05" w:rsidP="000D4E05">
      <w:pPr>
        <w:spacing w:after="0" w:line="240" w:lineRule="auto"/>
        <w:ind w:left="708" w:hanging="708"/>
        <w:outlineLvl w:val="0"/>
        <w:rPr>
          <w:rFonts w:ascii="Arial" w:eastAsia="Times New Roman" w:hAnsi="Arial" w:cs="Arial"/>
          <w:bCs/>
          <w:color w:val="000000"/>
          <w:kern w:val="36"/>
          <w:lang w:eastAsia="nl-NL"/>
        </w:rPr>
      </w:pPr>
    </w:p>
    <w:p w14:paraId="12861E65" w14:textId="77777777" w:rsidR="000D4E05" w:rsidRDefault="000D4E05" w:rsidP="000D4E05">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12</w:t>
      </w:r>
      <w:r>
        <w:rPr>
          <w:rFonts w:ascii="Arial" w:eastAsia="Times New Roman" w:hAnsi="Arial" w:cs="Arial"/>
          <w:bCs/>
          <w:color w:val="000000"/>
          <w:kern w:val="36"/>
          <w:lang w:eastAsia="nl-NL"/>
        </w:rPr>
        <w:tab/>
        <w:t>Geef de reactie in structuurformules voor de vorming van 4-methyl-1,3-dioxolane uit POM en ethyleenglycol.</w:t>
      </w:r>
    </w:p>
    <w:p w14:paraId="3E48B4D3" w14:textId="77777777" w:rsidR="000D4E05" w:rsidRPr="00172793" w:rsidRDefault="000D4E05" w:rsidP="000D4E05">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13</w:t>
      </w:r>
      <w:r>
        <w:rPr>
          <w:rFonts w:ascii="Arial" w:eastAsia="Times New Roman" w:hAnsi="Arial" w:cs="Arial"/>
          <w:bCs/>
          <w:color w:val="000000"/>
          <w:kern w:val="36"/>
          <w:lang w:eastAsia="nl-NL"/>
        </w:rPr>
        <w:tab/>
        <w:t>Leg uit wat de functie van Bi(</w:t>
      </w:r>
      <w:proofErr w:type="spellStart"/>
      <w:r>
        <w:rPr>
          <w:rFonts w:ascii="Arial" w:eastAsia="Times New Roman" w:hAnsi="Arial" w:cs="Arial"/>
          <w:bCs/>
          <w:color w:val="000000"/>
          <w:kern w:val="36"/>
          <w:lang w:eastAsia="nl-NL"/>
        </w:rPr>
        <w:t>OTf</w:t>
      </w:r>
      <w:proofErr w:type="spellEnd"/>
      <w:r>
        <w:rPr>
          <w:rFonts w:ascii="Arial" w:eastAsia="Times New Roman" w:hAnsi="Arial" w:cs="Arial"/>
          <w:bCs/>
          <w:color w:val="000000"/>
          <w:kern w:val="36"/>
          <w:lang w:eastAsia="nl-NL"/>
        </w:rPr>
        <w:t>)</w:t>
      </w:r>
      <w:r>
        <w:rPr>
          <w:rFonts w:ascii="Arial" w:eastAsia="Times New Roman" w:hAnsi="Arial" w:cs="Arial"/>
          <w:bCs/>
          <w:color w:val="000000"/>
          <w:kern w:val="36"/>
          <w:vertAlign w:val="subscript"/>
          <w:lang w:eastAsia="nl-NL"/>
        </w:rPr>
        <w:t>3</w:t>
      </w:r>
      <w:r>
        <w:rPr>
          <w:rFonts w:ascii="Arial" w:eastAsia="Times New Roman" w:hAnsi="Arial" w:cs="Arial"/>
          <w:bCs/>
          <w:color w:val="000000"/>
          <w:kern w:val="36"/>
          <w:lang w:eastAsia="nl-NL"/>
        </w:rPr>
        <w:t xml:space="preserve"> is.</w:t>
      </w:r>
    </w:p>
    <w:p w14:paraId="064DE779" w14:textId="17269F1B" w:rsidR="000D4E05" w:rsidRDefault="000D4E05" w:rsidP="000D4E05">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14</w:t>
      </w:r>
      <w:r>
        <w:rPr>
          <w:rFonts w:ascii="Arial" w:eastAsia="Times New Roman" w:hAnsi="Arial" w:cs="Arial"/>
          <w:bCs/>
          <w:color w:val="000000"/>
          <w:kern w:val="36"/>
          <w:lang w:eastAsia="nl-NL"/>
        </w:rPr>
        <w:tab/>
        <w:t>Teken een stukje van de polyether die ontstaat bij polymerisatie van 4-methyl-1,3-dioxolane.</w:t>
      </w:r>
    </w:p>
    <w:p w14:paraId="3FB28A9A" w14:textId="3F7C0DD6" w:rsidR="000D4E05" w:rsidRDefault="000D4E05" w:rsidP="000D4E05">
      <w:pPr>
        <w:spacing w:after="0" w:line="240" w:lineRule="auto"/>
        <w:ind w:left="708" w:hanging="708"/>
        <w:outlineLvl w:val="0"/>
        <w:rPr>
          <w:rFonts w:ascii="Arial" w:eastAsia="Times New Roman" w:hAnsi="Arial" w:cs="Arial"/>
          <w:bCs/>
          <w:color w:val="000000"/>
          <w:kern w:val="36"/>
          <w:lang w:eastAsia="nl-NL"/>
        </w:rPr>
      </w:pPr>
    </w:p>
    <w:p w14:paraId="152BA70F" w14:textId="77777777" w:rsidR="000D4E05" w:rsidRDefault="000D4E05" w:rsidP="000D4E05">
      <w:pPr>
        <w:spacing w:after="0" w:line="240" w:lineRule="auto"/>
        <w:ind w:left="708" w:hanging="708"/>
        <w:outlineLvl w:val="0"/>
        <w:rPr>
          <w:rFonts w:ascii="Arial" w:eastAsia="Times New Roman" w:hAnsi="Arial" w:cs="Arial"/>
          <w:bCs/>
          <w:color w:val="000000"/>
          <w:kern w:val="36"/>
          <w:lang w:eastAsia="nl-NL"/>
        </w:rPr>
      </w:pPr>
    </w:p>
    <w:p w14:paraId="508EE05E" w14:textId="1875F5E2" w:rsidR="00562A0A" w:rsidRDefault="006E1245" w:rsidP="006E1245">
      <w:pPr>
        <w:shd w:val="clear" w:color="auto" w:fill="FFFFFF"/>
        <w:spacing w:after="0" w:line="240" w:lineRule="auto"/>
        <w:outlineLvl w:val="1"/>
        <w:rPr>
          <w:rFonts w:ascii="Arial" w:eastAsia="Times New Roman" w:hAnsi="Arial" w:cs="Arial"/>
          <w:color w:val="000000"/>
          <w:sz w:val="17"/>
          <w:szCs w:val="17"/>
          <w:lang w:eastAsia="nl-NL"/>
        </w:rPr>
      </w:pPr>
      <w:r>
        <w:rPr>
          <w:rFonts w:ascii="Arial" w:eastAsia="Times New Roman" w:hAnsi="Arial" w:cs="Arial"/>
          <w:b/>
          <w:caps/>
          <w:noProof/>
          <w:color w:val="333333"/>
          <w:lang w:eastAsia="nl-NL"/>
        </w:rPr>
        <w:t xml:space="preserve">opgave </w:t>
      </w:r>
      <w:r w:rsidR="009E49F7">
        <w:rPr>
          <w:rFonts w:ascii="Arial" w:eastAsia="Times New Roman" w:hAnsi="Arial" w:cs="Arial"/>
          <w:b/>
          <w:caps/>
          <w:noProof/>
          <w:color w:val="333333"/>
          <w:lang w:eastAsia="nl-NL"/>
        </w:rPr>
        <w:t xml:space="preserve">3 </w:t>
      </w:r>
      <w:r w:rsidR="00234A8D">
        <w:rPr>
          <w:rFonts w:ascii="Arial" w:eastAsia="Times New Roman" w:hAnsi="Arial" w:cs="Arial"/>
          <w:b/>
          <w:caps/>
          <w:noProof/>
          <w:color w:val="333333"/>
          <w:lang w:eastAsia="nl-NL"/>
        </w:rPr>
        <w:t>fotogenieke zonnebloempolymeren</w:t>
      </w:r>
    </w:p>
    <w:p w14:paraId="144249D9" w14:textId="4A6B81F0" w:rsidR="00AE3AB2" w:rsidRDefault="00AE3AB2" w:rsidP="00B76EC1">
      <w:pPr>
        <w:spacing w:after="0" w:line="240" w:lineRule="auto"/>
        <w:outlineLvl w:val="0"/>
        <w:rPr>
          <w:rStyle w:val="Hyperlink"/>
          <w:rFonts w:ascii="Arial" w:eastAsia="Times New Roman" w:hAnsi="Arial" w:cs="Arial"/>
          <w:bCs/>
          <w:i/>
          <w:iCs/>
          <w:color w:val="auto"/>
          <w:kern w:val="36"/>
          <w:u w:val="none"/>
          <w:lang w:eastAsia="nl-NL"/>
        </w:rPr>
      </w:pPr>
    </w:p>
    <w:tbl>
      <w:tblPr>
        <w:tblStyle w:val="Tabelraster"/>
        <w:tblW w:w="0" w:type="auto"/>
        <w:tblLook w:val="04A0" w:firstRow="1" w:lastRow="0" w:firstColumn="1" w:lastColumn="0" w:noHBand="0" w:noVBand="1"/>
      </w:tblPr>
      <w:tblGrid>
        <w:gridCol w:w="9062"/>
      </w:tblGrid>
      <w:tr w:rsidR="00562A0A" w14:paraId="554A2F9E" w14:textId="77777777" w:rsidTr="00562A0A">
        <w:tc>
          <w:tcPr>
            <w:tcW w:w="9062" w:type="dxa"/>
            <w:shd w:val="clear" w:color="auto" w:fill="auto"/>
          </w:tcPr>
          <w:p w14:paraId="4E17B930" w14:textId="5A1C0937" w:rsidR="002E15CA" w:rsidRPr="002E15CA" w:rsidRDefault="002E15CA" w:rsidP="002E15CA">
            <w:pPr>
              <w:spacing w:line="280" w:lineRule="atLeast"/>
              <w:textAlignment w:val="baseline"/>
              <w:rPr>
                <w:rFonts w:ascii="Times New Roman" w:hAnsi="Times New Roman" w:cs="Times New Roman"/>
                <w:b/>
                <w:color w:val="000000"/>
                <w:sz w:val="32"/>
                <w:szCs w:val="32"/>
              </w:rPr>
            </w:pPr>
            <w:bookmarkStart w:id="0" w:name="_Hlk518980186"/>
            <w:r w:rsidRPr="002E15CA">
              <w:rPr>
                <w:rFonts w:ascii="Times New Roman" w:eastAsia="Times New Roman" w:hAnsi="Times New Roman" w:cs="Times New Roman"/>
                <w:b/>
                <w:bCs/>
                <w:color w:val="000000"/>
                <w:sz w:val="32"/>
                <w:szCs w:val="32"/>
                <w:lang w:eastAsia="nl-NL"/>
              </w:rPr>
              <w:t>F</w:t>
            </w:r>
            <w:r w:rsidRPr="002E15CA">
              <w:rPr>
                <w:rFonts w:ascii="Times New Roman" w:hAnsi="Times New Roman" w:cs="Times New Roman"/>
                <w:b/>
                <w:color w:val="000000"/>
                <w:sz w:val="32"/>
                <w:szCs w:val="32"/>
              </w:rPr>
              <w:t>otogenieke zonnebloempolymeren</w:t>
            </w:r>
          </w:p>
          <w:p w14:paraId="7F28387B" w14:textId="009A751A" w:rsidR="002E15CA" w:rsidRDefault="008646F5" w:rsidP="002E15CA">
            <w:pPr>
              <w:spacing w:line="280" w:lineRule="atLeast"/>
              <w:textAlignment w:val="baseline"/>
              <w:rPr>
                <w:rFonts w:ascii="Times New Roman" w:eastAsia="Times New Roman" w:hAnsi="Times New Roman" w:cs="Times New Roman"/>
                <w:b/>
                <w:bCs/>
                <w:color w:val="000000"/>
                <w:sz w:val="24"/>
                <w:szCs w:val="24"/>
                <w:lang w:eastAsia="nl-NL"/>
              </w:rPr>
            </w:pPr>
            <w:r w:rsidRPr="008646F5">
              <w:rPr>
                <w:noProof/>
              </w:rPr>
              <w:drawing>
                <wp:anchor distT="0" distB="0" distL="114300" distR="114300" simplePos="0" relativeHeight="251661312" behindDoc="0" locked="0" layoutInCell="1" allowOverlap="1" wp14:anchorId="0D72AEE0" wp14:editId="7EF0221D">
                  <wp:simplePos x="0" y="0"/>
                  <wp:positionH relativeFrom="margin">
                    <wp:posOffset>4578985</wp:posOffset>
                  </wp:positionH>
                  <wp:positionV relativeFrom="margin">
                    <wp:posOffset>247650</wp:posOffset>
                  </wp:positionV>
                  <wp:extent cx="981075" cy="688340"/>
                  <wp:effectExtent l="0" t="0" r="0" b="0"/>
                  <wp:wrapSquare wrapText="bothSides"/>
                  <wp:docPr id="1"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extLst>
                              <a:ext uri="{28A0092B-C50C-407E-A947-70E740481C1C}">
                                <a14:useLocalDpi xmlns:a14="http://schemas.microsoft.com/office/drawing/2010/main" val="0"/>
                              </a:ext>
                            </a:extLst>
                          </a:blip>
                          <a:stretch>
                            <a:fillRect/>
                          </a:stretch>
                        </pic:blipFill>
                        <pic:spPr>
                          <a:xfrm>
                            <a:off x="0" y="0"/>
                            <a:ext cx="981075" cy="688340"/>
                          </a:xfrm>
                          <a:prstGeom prst="rect">
                            <a:avLst/>
                          </a:prstGeom>
                        </pic:spPr>
                      </pic:pic>
                    </a:graphicData>
                  </a:graphic>
                </wp:anchor>
              </w:drawing>
            </w:r>
          </w:p>
          <w:p w14:paraId="450BC2EA" w14:textId="77777777" w:rsidR="002E15CA" w:rsidRDefault="002E15CA" w:rsidP="002E15CA">
            <w:pPr>
              <w:spacing w:line="280" w:lineRule="atLeast"/>
              <w:textAlignment w:val="baseline"/>
              <w:rPr>
                <w:rFonts w:ascii="Times New Roman" w:eastAsia="Times New Roman" w:hAnsi="Times New Roman" w:cs="Times New Roman"/>
                <w:b/>
                <w:bCs/>
                <w:color w:val="000000"/>
                <w:sz w:val="24"/>
                <w:szCs w:val="24"/>
                <w:lang w:eastAsia="nl-NL"/>
              </w:rPr>
            </w:pPr>
            <w:r w:rsidRPr="002E15CA">
              <w:rPr>
                <w:rFonts w:ascii="Times New Roman" w:eastAsia="Times New Roman" w:hAnsi="Times New Roman" w:cs="Times New Roman"/>
                <w:b/>
                <w:bCs/>
                <w:color w:val="000000"/>
                <w:sz w:val="24"/>
                <w:szCs w:val="24"/>
                <w:lang w:eastAsia="nl-NL"/>
              </w:rPr>
              <w:t xml:space="preserve">Door allerlei soorten polymeren en </w:t>
            </w:r>
            <w:proofErr w:type="spellStart"/>
            <w:r w:rsidRPr="002E15CA">
              <w:rPr>
                <w:rFonts w:ascii="Times New Roman" w:eastAsia="Times New Roman" w:hAnsi="Times New Roman" w:cs="Times New Roman"/>
                <w:b/>
                <w:bCs/>
                <w:color w:val="000000"/>
                <w:sz w:val="24"/>
                <w:szCs w:val="24"/>
                <w:lang w:eastAsia="nl-NL"/>
              </w:rPr>
              <w:t>hydrogels</w:t>
            </w:r>
            <w:proofErr w:type="spellEnd"/>
            <w:r w:rsidRPr="002E15CA">
              <w:rPr>
                <w:rFonts w:ascii="Times New Roman" w:eastAsia="Times New Roman" w:hAnsi="Times New Roman" w:cs="Times New Roman"/>
                <w:b/>
                <w:bCs/>
                <w:color w:val="000000"/>
                <w:sz w:val="24"/>
                <w:szCs w:val="24"/>
                <w:lang w:eastAsia="nl-NL"/>
              </w:rPr>
              <w:t xml:space="preserve"> met licht te beschijnen kun je hetzelfde effect bereiken als een zonnebloem die zich naar de zon toekeert</w:t>
            </w:r>
            <w:r>
              <w:rPr>
                <w:rFonts w:ascii="Times New Roman" w:eastAsia="Times New Roman" w:hAnsi="Times New Roman" w:cs="Times New Roman"/>
                <w:b/>
                <w:bCs/>
                <w:color w:val="000000"/>
                <w:sz w:val="24"/>
                <w:szCs w:val="24"/>
                <w:lang w:eastAsia="nl-NL"/>
              </w:rPr>
              <w:t>.</w:t>
            </w:r>
          </w:p>
          <w:p w14:paraId="6F416B23" w14:textId="77777777" w:rsidR="002E15CA" w:rsidRPr="002E15CA" w:rsidRDefault="002E15CA" w:rsidP="002E15CA">
            <w:pPr>
              <w:spacing w:line="280" w:lineRule="atLeast"/>
              <w:textAlignment w:val="baseline"/>
              <w:rPr>
                <w:rFonts w:ascii="Times New Roman" w:eastAsia="Times New Roman" w:hAnsi="Times New Roman" w:cs="Times New Roman"/>
                <w:b/>
                <w:bCs/>
                <w:color w:val="000000"/>
                <w:sz w:val="24"/>
                <w:szCs w:val="24"/>
                <w:lang w:eastAsia="nl-NL"/>
              </w:rPr>
            </w:pPr>
          </w:p>
          <w:p w14:paraId="3BB81FA4" w14:textId="77777777" w:rsidR="002E15CA" w:rsidRPr="002E15CA" w:rsidRDefault="002E15CA" w:rsidP="002E15CA">
            <w:pPr>
              <w:spacing w:line="280" w:lineRule="atLeast"/>
              <w:textAlignment w:val="baseline"/>
              <w:rPr>
                <w:rFonts w:ascii="Times New Roman" w:eastAsia="Times New Roman" w:hAnsi="Times New Roman" w:cs="Times New Roman"/>
                <w:color w:val="000000"/>
                <w:sz w:val="24"/>
                <w:szCs w:val="24"/>
                <w:lang w:eastAsia="nl-NL"/>
              </w:rPr>
            </w:pPr>
            <w:r w:rsidRPr="002E15CA">
              <w:rPr>
                <w:rFonts w:ascii="Times New Roman" w:eastAsia="Times New Roman" w:hAnsi="Times New Roman" w:cs="Times New Roman"/>
                <w:color w:val="000000"/>
                <w:sz w:val="24"/>
                <w:szCs w:val="24"/>
                <w:lang w:eastAsia="nl-NL"/>
              </w:rPr>
              <w:t xml:space="preserve">Het proces waarin een zonnebloem reageert op licht van de zon noem </w:t>
            </w:r>
            <w:r w:rsidRPr="002E15CA">
              <w:rPr>
                <w:rFonts w:ascii="Times New Roman" w:eastAsia="Times New Roman" w:hAnsi="Times New Roman" w:cs="Times New Roman"/>
                <w:sz w:val="24"/>
                <w:szCs w:val="24"/>
                <w:lang w:eastAsia="nl-NL"/>
              </w:rPr>
              <w:t>je </w:t>
            </w:r>
            <w:r w:rsidRPr="002E15CA">
              <w:rPr>
                <w:rFonts w:ascii="Times New Roman" w:eastAsia="Times New Roman" w:hAnsi="Times New Roman" w:cs="Times New Roman"/>
                <w:sz w:val="24"/>
                <w:szCs w:val="24"/>
                <w:bdr w:val="none" w:sz="0" w:space="0" w:color="auto" w:frame="1"/>
                <w:lang w:eastAsia="nl-NL"/>
              </w:rPr>
              <w:t>fototropisme</w:t>
            </w:r>
            <w:r w:rsidRPr="002E15CA">
              <w:rPr>
                <w:rFonts w:ascii="Times New Roman" w:eastAsia="Times New Roman" w:hAnsi="Times New Roman" w:cs="Times New Roman"/>
                <w:sz w:val="24"/>
                <w:szCs w:val="24"/>
                <w:lang w:eastAsia="nl-NL"/>
              </w:rPr>
              <w:t xml:space="preserve">. </w:t>
            </w:r>
            <w:r w:rsidRPr="002E15CA">
              <w:rPr>
                <w:rFonts w:ascii="Times New Roman" w:eastAsia="Times New Roman" w:hAnsi="Times New Roman" w:cs="Times New Roman"/>
                <w:color w:val="000000"/>
                <w:sz w:val="24"/>
                <w:szCs w:val="24"/>
                <w:lang w:eastAsia="nl-NL"/>
              </w:rPr>
              <w:t xml:space="preserve">Tropisme is dynamisch in dat het systeem (bijvoorbeeld een plant) niet alleen reageert op een prikkel, maar zich daarnaast ook in de richting van die prikkel beweegt. Bij fototropisme vormt licht die prikkel. Kun je dit in </w:t>
            </w:r>
            <w:proofErr w:type="spellStart"/>
            <w:r w:rsidRPr="002E15CA">
              <w:rPr>
                <w:rFonts w:ascii="Times New Roman" w:eastAsia="Times New Roman" w:hAnsi="Times New Roman" w:cs="Times New Roman"/>
                <w:color w:val="000000"/>
                <w:sz w:val="24"/>
                <w:szCs w:val="24"/>
                <w:lang w:eastAsia="nl-NL"/>
              </w:rPr>
              <w:t>lichtvangende</w:t>
            </w:r>
            <w:proofErr w:type="spellEnd"/>
            <w:r w:rsidRPr="002E15CA">
              <w:rPr>
                <w:rFonts w:ascii="Times New Roman" w:eastAsia="Times New Roman" w:hAnsi="Times New Roman" w:cs="Times New Roman"/>
                <w:color w:val="000000"/>
                <w:sz w:val="24"/>
                <w:szCs w:val="24"/>
                <w:lang w:eastAsia="nl-NL"/>
              </w:rPr>
              <w:t xml:space="preserve"> materialen implementeren, dan zou je bijvoorbeeld meebewegende zonnecellen kunnen maken.</w:t>
            </w:r>
          </w:p>
          <w:p w14:paraId="21A2AF38" w14:textId="77777777" w:rsidR="002E15CA" w:rsidRDefault="002E15CA" w:rsidP="002E15CA">
            <w:pPr>
              <w:spacing w:line="280" w:lineRule="atLeast"/>
              <w:textAlignment w:val="baseline"/>
              <w:rPr>
                <w:rFonts w:ascii="Times New Roman" w:eastAsia="Times New Roman" w:hAnsi="Times New Roman" w:cs="Times New Roman"/>
                <w:color w:val="000000"/>
                <w:sz w:val="24"/>
                <w:szCs w:val="24"/>
                <w:lang w:eastAsia="nl-NL"/>
              </w:rPr>
            </w:pPr>
          </w:p>
          <w:p w14:paraId="7928CC9C" w14:textId="77777777" w:rsidR="002E15CA" w:rsidRPr="002E15CA" w:rsidRDefault="008024BC" w:rsidP="002E15CA">
            <w:pPr>
              <w:spacing w:line="280" w:lineRule="atLeast"/>
              <w:textAlignment w:val="baseline"/>
              <w:rPr>
                <w:rFonts w:ascii="Times New Roman" w:eastAsia="Times New Roman" w:hAnsi="Times New Roman" w:cs="Times New Roman"/>
                <w:color w:val="000000"/>
                <w:sz w:val="24"/>
                <w:szCs w:val="24"/>
                <w:lang w:eastAsia="nl-NL"/>
              </w:rPr>
            </w:pPr>
            <w:r>
              <w:rPr>
                <w:rFonts w:ascii="Times New Roman" w:eastAsia="Times New Roman" w:hAnsi="Times New Roman" w:cs="Times New Roman"/>
                <w:color w:val="000000"/>
                <w:sz w:val="24"/>
                <w:szCs w:val="24"/>
                <w:lang w:eastAsia="nl-NL"/>
              </w:rPr>
              <w:t xml:space="preserve">Wetenschappers van </w:t>
            </w:r>
            <w:r w:rsidRPr="008024BC">
              <w:rPr>
                <w:rFonts w:ascii="Times New Roman" w:eastAsia="Times New Roman" w:hAnsi="Times New Roman" w:cs="Times New Roman"/>
                <w:sz w:val="24"/>
                <w:szCs w:val="24"/>
                <w:lang w:eastAsia="nl-NL"/>
              </w:rPr>
              <w:t xml:space="preserve">de </w:t>
            </w:r>
            <w:r w:rsidR="002E15CA" w:rsidRPr="002E15CA">
              <w:rPr>
                <w:rFonts w:ascii="Times New Roman" w:eastAsia="Times New Roman" w:hAnsi="Times New Roman" w:cs="Times New Roman"/>
                <w:sz w:val="24"/>
                <w:szCs w:val="24"/>
                <w:lang w:eastAsia="nl-NL"/>
              </w:rPr>
              <w:t> </w:t>
            </w:r>
            <w:r w:rsidR="002E15CA" w:rsidRPr="002E15CA">
              <w:rPr>
                <w:rFonts w:ascii="Times New Roman" w:eastAsia="Times New Roman" w:hAnsi="Times New Roman" w:cs="Times New Roman"/>
                <w:sz w:val="24"/>
                <w:szCs w:val="24"/>
                <w:bdr w:val="none" w:sz="0" w:space="0" w:color="auto" w:frame="1"/>
                <w:lang w:eastAsia="nl-NL"/>
              </w:rPr>
              <w:t>University of California Los Angeles </w:t>
            </w:r>
            <w:r w:rsidR="002E15CA" w:rsidRPr="002E15CA">
              <w:rPr>
                <w:rFonts w:ascii="Times New Roman" w:eastAsia="Times New Roman" w:hAnsi="Times New Roman" w:cs="Times New Roman"/>
                <w:sz w:val="24"/>
                <w:szCs w:val="24"/>
                <w:lang w:eastAsia="nl-NL"/>
              </w:rPr>
              <w:t xml:space="preserve">namen </w:t>
            </w:r>
            <w:r w:rsidR="002E15CA" w:rsidRPr="002E15CA">
              <w:rPr>
                <w:rFonts w:ascii="Times New Roman" w:eastAsia="Times New Roman" w:hAnsi="Times New Roman" w:cs="Times New Roman"/>
                <w:color w:val="000000"/>
                <w:sz w:val="24"/>
                <w:szCs w:val="24"/>
                <w:lang w:eastAsia="nl-NL"/>
              </w:rPr>
              <w:t>dit idee</w:t>
            </w:r>
            <w:r>
              <w:rPr>
                <w:rFonts w:ascii="Times New Roman" w:eastAsia="Times New Roman" w:hAnsi="Times New Roman" w:cs="Times New Roman"/>
                <w:color w:val="000000"/>
                <w:sz w:val="24"/>
                <w:szCs w:val="24"/>
                <w:lang w:eastAsia="nl-NL"/>
              </w:rPr>
              <w:t xml:space="preserve"> op</w:t>
            </w:r>
            <w:r w:rsidR="002E15CA" w:rsidRPr="002E15CA">
              <w:rPr>
                <w:rFonts w:ascii="Times New Roman" w:eastAsia="Times New Roman" w:hAnsi="Times New Roman" w:cs="Times New Roman"/>
                <w:color w:val="000000"/>
                <w:sz w:val="24"/>
                <w:szCs w:val="24"/>
                <w:lang w:eastAsia="nl-NL"/>
              </w:rPr>
              <w:t xml:space="preserve"> en creëerden de zogenoemde </w:t>
            </w:r>
            <w:proofErr w:type="spellStart"/>
            <w:r w:rsidR="002E15CA" w:rsidRPr="002E15CA">
              <w:rPr>
                <w:rFonts w:ascii="Times New Roman" w:eastAsia="Times New Roman" w:hAnsi="Times New Roman" w:cs="Times New Roman"/>
                <w:color w:val="000000"/>
                <w:sz w:val="24"/>
                <w:szCs w:val="24"/>
                <w:lang w:eastAsia="nl-NL"/>
              </w:rPr>
              <w:t>SunBOT</w:t>
            </w:r>
            <w:proofErr w:type="spellEnd"/>
            <w:r w:rsidR="002E15CA" w:rsidRPr="002E15CA">
              <w:rPr>
                <w:rFonts w:ascii="Times New Roman" w:eastAsia="Times New Roman" w:hAnsi="Times New Roman" w:cs="Times New Roman"/>
                <w:color w:val="000000"/>
                <w:sz w:val="24"/>
                <w:szCs w:val="24"/>
                <w:lang w:eastAsia="nl-NL"/>
              </w:rPr>
              <w:t xml:space="preserve"> (</w:t>
            </w:r>
            <w:proofErr w:type="spellStart"/>
            <w:r w:rsidR="002E15CA" w:rsidRPr="002E15CA">
              <w:rPr>
                <w:rFonts w:ascii="Times New Roman" w:eastAsia="Times New Roman" w:hAnsi="Times New Roman" w:cs="Times New Roman"/>
                <w:i/>
                <w:iCs/>
                <w:color w:val="000000"/>
                <w:sz w:val="24"/>
                <w:szCs w:val="24"/>
                <w:lang w:eastAsia="nl-NL"/>
              </w:rPr>
              <w:t>Sunflower</w:t>
            </w:r>
            <w:proofErr w:type="spellEnd"/>
            <w:r w:rsidR="002E15CA" w:rsidRPr="002E15CA">
              <w:rPr>
                <w:rFonts w:ascii="Times New Roman" w:eastAsia="Times New Roman" w:hAnsi="Times New Roman" w:cs="Times New Roman"/>
                <w:i/>
                <w:iCs/>
                <w:color w:val="000000"/>
                <w:sz w:val="24"/>
                <w:szCs w:val="24"/>
                <w:lang w:eastAsia="nl-NL"/>
              </w:rPr>
              <w:t xml:space="preserve">-like </w:t>
            </w:r>
            <w:proofErr w:type="spellStart"/>
            <w:r w:rsidR="002E15CA" w:rsidRPr="002E15CA">
              <w:rPr>
                <w:rFonts w:ascii="Times New Roman" w:eastAsia="Times New Roman" w:hAnsi="Times New Roman" w:cs="Times New Roman"/>
                <w:i/>
                <w:iCs/>
                <w:color w:val="000000"/>
                <w:sz w:val="24"/>
                <w:szCs w:val="24"/>
                <w:lang w:eastAsia="nl-NL"/>
              </w:rPr>
              <w:t>Biomimetic</w:t>
            </w:r>
            <w:proofErr w:type="spellEnd"/>
            <w:r w:rsidR="002E15CA" w:rsidRPr="002E15CA">
              <w:rPr>
                <w:rFonts w:ascii="Times New Roman" w:eastAsia="Times New Roman" w:hAnsi="Times New Roman" w:cs="Times New Roman"/>
                <w:i/>
                <w:iCs/>
                <w:color w:val="000000"/>
                <w:sz w:val="24"/>
                <w:szCs w:val="24"/>
                <w:lang w:eastAsia="nl-NL"/>
              </w:rPr>
              <w:t xml:space="preserve"> </w:t>
            </w:r>
            <w:proofErr w:type="spellStart"/>
            <w:r w:rsidR="002E15CA" w:rsidRPr="002E15CA">
              <w:rPr>
                <w:rFonts w:ascii="Times New Roman" w:eastAsia="Times New Roman" w:hAnsi="Times New Roman" w:cs="Times New Roman"/>
                <w:i/>
                <w:iCs/>
                <w:color w:val="000000"/>
                <w:sz w:val="24"/>
                <w:szCs w:val="24"/>
                <w:lang w:eastAsia="nl-NL"/>
              </w:rPr>
              <w:t>Omni-directional</w:t>
            </w:r>
            <w:proofErr w:type="spellEnd"/>
            <w:r w:rsidR="002E15CA" w:rsidRPr="002E15CA">
              <w:rPr>
                <w:rFonts w:ascii="Times New Roman" w:eastAsia="Times New Roman" w:hAnsi="Times New Roman" w:cs="Times New Roman"/>
                <w:i/>
                <w:iCs/>
                <w:color w:val="000000"/>
                <w:sz w:val="24"/>
                <w:szCs w:val="24"/>
                <w:lang w:eastAsia="nl-NL"/>
              </w:rPr>
              <w:t xml:space="preserve"> </w:t>
            </w:r>
            <w:proofErr w:type="spellStart"/>
            <w:r w:rsidR="002E15CA" w:rsidRPr="002E15CA">
              <w:rPr>
                <w:rFonts w:ascii="Times New Roman" w:eastAsia="Times New Roman" w:hAnsi="Times New Roman" w:cs="Times New Roman"/>
                <w:i/>
                <w:iCs/>
                <w:color w:val="000000"/>
                <w:sz w:val="24"/>
                <w:szCs w:val="24"/>
                <w:lang w:eastAsia="nl-NL"/>
              </w:rPr>
              <w:t>Tracker</w:t>
            </w:r>
            <w:proofErr w:type="spellEnd"/>
            <w:r w:rsidR="002E15CA" w:rsidRPr="002E15CA">
              <w:rPr>
                <w:rFonts w:ascii="Times New Roman" w:eastAsia="Times New Roman" w:hAnsi="Times New Roman" w:cs="Times New Roman"/>
                <w:color w:val="000000"/>
                <w:sz w:val="24"/>
                <w:szCs w:val="24"/>
                <w:lang w:eastAsia="nl-NL"/>
              </w:rPr>
              <w:t xml:space="preserve">). Dit </w:t>
            </w:r>
            <w:proofErr w:type="spellStart"/>
            <w:r w:rsidR="002E15CA" w:rsidRPr="002E15CA">
              <w:rPr>
                <w:rFonts w:ascii="Times New Roman" w:eastAsia="Times New Roman" w:hAnsi="Times New Roman" w:cs="Times New Roman"/>
                <w:color w:val="000000"/>
                <w:sz w:val="24"/>
                <w:szCs w:val="24"/>
                <w:lang w:eastAsia="nl-NL"/>
              </w:rPr>
              <w:t>fototropische</w:t>
            </w:r>
            <w:proofErr w:type="spellEnd"/>
            <w:r w:rsidR="002E15CA" w:rsidRPr="002E15CA">
              <w:rPr>
                <w:rFonts w:ascii="Times New Roman" w:eastAsia="Times New Roman" w:hAnsi="Times New Roman" w:cs="Times New Roman"/>
                <w:color w:val="000000"/>
                <w:sz w:val="24"/>
                <w:szCs w:val="24"/>
                <w:lang w:eastAsia="nl-NL"/>
              </w:rPr>
              <w:t xml:space="preserve"> systeem reageert zelfstandig en direct op invallend licht in drie dimensies bij veel verschillende temperaturen en hoge precisie. De onderzoekers lieten verder zien dat het ten opzichte van conventionele materialen bij schuin-invallend licht tot wel 400 % meer energie binnenhaalde.</w:t>
            </w:r>
          </w:p>
          <w:p w14:paraId="2D3E71A3" w14:textId="77777777" w:rsidR="002E15CA" w:rsidRDefault="002E15CA" w:rsidP="002E15CA">
            <w:pPr>
              <w:spacing w:line="280" w:lineRule="atLeast"/>
              <w:textAlignment w:val="baseline"/>
              <w:rPr>
                <w:rFonts w:ascii="Times New Roman" w:eastAsia="Times New Roman" w:hAnsi="Times New Roman" w:cs="Times New Roman"/>
                <w:color w:val="000000"/>
                <w:sz w:val="24"/>
                <w:szCs w:val="24"/>
                <w:lang w:eastAsia="nl-NL"/>
              </w:rPr>
            </w:pPr>
          </w:p>
          <w:p w14:paraId="4F9A4285" w14:textId="77777777" w:rsidR="002E15CA" w:rsidRPr="002E15CA" w:rsidRDefault="002E15CA" w:rsidP="002E15CA">
            <w:pPr>
              <w:spacing w:line="280" w:lineRule="atLeast"/>
              <w:textAlignment w:val="baseline"/>
              <w:rPr>
                <w:rFonts w:ascii="Times New Roman" w:eastAsia="Times New Roman" w:hAnsi="Times New Roman" w:cs="Times New Roman"/>
                <w:sz w:val="24"/>
                <w:szCs w:val="24"/>
                <w:lang w:eastAsia="nl-NL"/>
              </w:rPr>
            </w:pPr>
            <w:proofErr w:type="spellStart"/>
            <w:r w:rsidRPr="002E15CA">
              <w:rPr>
                <w:rFonts w:ascii="Times New Roman" w:eastAsia="Times New Roman" w:hAnsi="Times New Roman" w:cs="Times New Roman"/>
                <w:color w:val="000000"/>
                <w:sz w:val="24"/>
                <w:szCs w:val="24"/>
                <w:lang w:eastAsia="nl-NL"/>
              </w:rPr>
              <w:t>SunBOTs</w:t>
            </w:r>
            <w:proofErr w:type="spellEnd"/>
            <w:r w:rsidRPr="002E15CA">
              <w:rPr>
                <w:rFonts w:ascii="Times New Roman" w:eastAsia="Times New Roman" w:hAnsi="Times New Roman" w:cs="Times New Roman"/>
                <w:color w:val="000000"/>
                <w:sz w:val="24"/>
                <w:szCs w:val="24"/>
                <w:lang w:eastAsia="nl-NL"/>
              </w:rPr>
              <w:t xml:space="preserve"> kun je daarnaast van zo goed als elk zacht materiaal maken dat reversibel reageert op licht. Dat liet het team zien door vier verschillende soorten te ontwerpen. Als eerste een </w:t>
            </w:r>
            <w:proofErr w:type="spellStart"/>
            <w:r w:rsidRPr="002E15CA">
              <w:rPr>
                <w:rFonts w:ascii="Times New Roman" w:eastAsia="Times New Roman" w:hAnsi="Times New Roman" w:cs="Times New Roman"/>
                <w:color w:val="000000"/>
                <w:sz w:val="24"/>
                <w:szCs w:val="24"/>
                <w:lang w:eastAsia="nl-NL"/>
              </w:rPr>
              <w:t>thermoresponsieve</w:t>
            </w:r>
            <w:proofErr w:type="spellEnd"/>
            <w:r w:rsidRPr="002E15CA">
              <w:rPr>
                <w:rFonts w:ascii="Times New Roman" w:eastAsia="Times New Roman" w:hAnsi="Times New Roman" w:cs="Times New Roman"/>
                <w:color w:val="000000"/>
                <w:sz w:val="24"/>
                <w:szCs w:val="24"/>
                <w:lang w:eastAsia="nl-NL"/>
              </w:rPr>
              <w:t xml:space="preserve"> </w:t>
            </w:r>
            <w:r w:rsidRPr="002E15CA">
              <w:rPr>
                <w:rFonts w:ascii="Times New Roman" w:eastAsia="Times New Roman" w:hAnsi="Times New Roman" w:cs="Times New Roman"/>
                <w:sz w:val="24"/>
                <w:szCs w:val="24"/>
                <w:lang w:eastAsia="nl-NL"/>
              </w:rPr>
              <w:t>hydrogel van </w:t>
            </w:r>
            <w:bookmarkStart w:id="1" w:name="_Hlk24009214"/>
            <w:r w:rsidRPr="002E15CA">
              <w:rPr>
                <w:rFonts w:ascii="Times New Roman" w:eastAsia="Times New Roman" w:hAnsi="Times New Roman" w:cs="Times New Roman"/>
                <w:sz w:val="24"/>
                <w:szCs w:val="24"/>
                <w:bdr w:val="none" w:sz="0" w:space="0" w:color="auto" w:frame="1"/>
                <w:lang w:eastAsia="nl-NL"/>
              </w:rPr>
              <w:t>poly(</w:t>
            </w:r>
            <w:r w:rsidRPr="002E15CA">
              <w:rPr>
                <w:rFonts w:ascii="Times New Roman" w:eastAsia="Times New Roman" w:hAnsi="Times New Roman" w:cs="Times New Roman"/>
                <w:i/>
                <w:iCs/>
                <w:sz w:val="24"/>
                <w:szCs w:val="24"/>
                <w:bdr w:val="none" w:sz="0" w:space="0" w:color="auto" w:frame="1"/>
                <w:lang w:eastAsia="nl-NL"/>
              </w:rPr>
              <w:t>N</w:t>
            </w:r>
            <w:r w:rsidRPr="002E15CA">
              <w:rPr>
                <w:rFonts w:ascii="Times New Roman" w:eastAsia="Times New Roman" w:hAnsi="Times New Roman" w:cs="Times New Roman"/>
                <w:sz w:val="24"/>
                <w:szCs w:val="24"/>
                <w:bdr w:val="none" w:sz="0" w:space="0" w:color="auto" w:frame="1"/>
                <w:lang w:eastAsia="nl-NL"/>
              </w:rPr>
              <w:t>-</w:t>
            </w:r>
            <w:proofErr w:type="spellStart"/>
            <w:r w:rsidRPr="002E15CA">
              <w:rPr>
                <w:rFonts w:ascii="Times New Roman" w:eastAsia="Times New Roman" w:hAnsi="Times New Roman" w:cs="Times New Roman"/>
                <w:sz w:val="24"/>
                <w:szCs w:val="24"/>
                <w:bdr w:val="none" w:sz="0" w:space="0" w:color="auto" w:frame="1"/>
                <w:lang w:eastAsia="nl-NL"/>
              </w:rPr>
              <w:t>isopropylacrylamide</w:t>
            </w:r>
            <w:proofErr w:type="spellEnd"/>
            <w:r w:rsidRPr="002E15CA">
              <w:rPr>
                <w:rFonts w:ascii="Times New Roman" w:eastAsia="Times New Roman" w:hAnsi="Times New Roman" w:cs="Times New Roman"/>
                <w:sz w:val="24"/>
                <w:szCs w:val="24"/>
                <w:bdr w:val="none" w:sz="0" w:space="0" w:color="auto" w:frame="1"/>
                <w:lang w:eastAsia="nl-NL"/>
              </w:rPr>
              <w:t>)</w:t>
            </w:r>
            <w:r w:rsidRPr="002E15CA">
              <w:rPr>
                <w:rFonts w:ascii="Times New Roman" w:eastAsia="Times New Roman" w:hAnsi="Times New Roman" w:cs="Times New Roman"/>
                <w:sz w:val="24"/>
                <w:szCs w:val="24"/>
                <w:lang w:eastAsia="nl-NL"/>
              </w:rPr>
              <w:t> (</w:t>
            </w:r>
            <w:proofErr w:type="spellStart"/>
            <w:r w:rsidRPr="002E15CA">
              <w:rPr>
                <w:rFonts w:ascii="Times New Roman" w:eastAsia="Times New Roman" w:hAnsi="Times New Roman" w:cs="Times New Roman"/>
                <w:sz w:val="24"/>
                <w:szCs w:val="24"/>
                <w:lang w:eastAsia="nl-NL"/>
              </w:rPr>
              <w:t>PNIPAAm</w:t>
            </w:r>
            <w:proofErr w:type="spellEnd"/>
            <w:r w:rsidRPr="002E15CA">
              <w:rPr>
                <w:rFonts w:ascii="Times New Roman" w:eastAsia="Times New Roman" w:hAnsi="Times New Roman" w:cs="Times New Roman"/>
                <w:sz w:val="24"/>
                <w:szCs w:val="24"/>
                <w:lang w:eastAsia="nl-NL"/>
              </w:rPr>
              <w:t xml:space="preserve">) </w:t>
            </w:r>
            <w:bookmarkEnd w:id="1"/>
            <w:r w:rsidRPr="002E15CA">
              <w:rPr>
                <w:rFonts w:ascii="Times New Roman" w:eastAsia="Times New Roman" w:hAnsi="Times New Roman" w:cs="Times New Roman"/>
                <w:sz w:val="24"/>
                <w:szCs w:val="24"/>
                <w:lang w:eastAsia="nl-NL"/>
              </w:rPr>
              <w:t>met </w:t>
            </w:r>
            <w:proofErr w:type="spellStart"/>
            <w:r w:rsidRPr="002E15CA">
              <w:rPr>
                <w:rFonts w:ascii="Times New Roman" w:eastAsia="Times New Roman" w:hAnsi="Times New Roman" w:cs="Times New Roman"/>
                <w:i/>
                <w:iCs/>
                <w:sz w:val="24"/>
                <w:szCs w:val="24"/>
                <w:lang w:eastAsia="nl-NL"/>
              </w:rPr>
              <w:t>nanophotoabsorbers</w:t>
            </w:r>
            <w:proofErr w:type="spellEnd"/>
            <w:r w:rsidRPr="002E15CA">
              <w:rPr>
                <w:rFonts w:ascii="Times New Roman" w:eastAsia="Times New Roman" w:hAnsi="Times New Roman" w:cs="Times New Roman"/>
                <w:sz w:val="24"/>
                <w:szCs w:val="24"/>
                <w:lang w:eastAsia="nl-NL"/>
              </w:rPr>
              <w:t xml:space="preserve"> van </w:t>
            </w:r>
            <w:proofErr w:type="spellStart"/>
            <w:r w:rsidRPr="002E15CA">
              <w:rPr>
                <w:rFonts w:ascii="Times New Roman" w:eastAsia="Times New Roman" w:hAnsi="Times New Roman" w:cs="Times New Roman"/>
                <w:sz w:val="24"/>
                <w:szCs w:val="24"/>
                <w:lang w:eastAsia="nl-NL"/>
              </w:rPr>
              <w:t>nanogouddeeltjes</w:t>
            </w:r>
            <w:proofErr w:type="spellEnd"/>
            <w:r w:rsidRPr="002E15CA">
              <w:rPr>
                <w:rFonts w:ascii="Times New Roman" w:eastAsia="Times New Roman" w:hAnsi="Times New Roman" w:cs="Times New Roman"/>
                <w:sz w:val="24"/>
                <w:szCs w:val="24"/>
                <w:lang w:eastAsia="nl-NL"/>
              </w:rPr>
              <w:t xml:space="preserve"> of </w:t>
            </w:r>
            <w:hyperlink r:id="rId15" w:tgtFrame="_blank" w:history="1">
              <w:r w:rsidRPr="002E15CA">
                <w:rPr>
                  <w:rFonts w:ascii="Times New Roman" w:eastAsia="Times New Roman" w:hAnsi="Times New Roman" w:cs="Times New Roman"/>
                  <w:sz w:val="24"/>
                  <w:szCs w:val="24"/>
                  <w:bdr w:val="none" w:sz="0" w:space="0" w:color="auto" w:frame="1"/>
                  <w:lang w:eastAsia="nl-NL"/>
                </w:rPr>
                <w:t xml:space="preserve">gereduceerd </w:t>
              </w:r>
              <w:proofErr w:type="spellStart"/>
              <w:r w:rsidRPr="002E15CA">
                <w:rPr>
                  <w:rFonts w:ascii="Times New Roman" w:eastAsia="Times New Roman" w:hAnsi="Times New Roman" w:cs="Times New Roman"/>
                  <w:sz w:val="24"/>
                  <w:szCs w:val="24"/>
                  <w:bdr w:val="none" w:sz="0" w:space="0" w:color="auto" w:frame="1"/>
                  <w:lang w:eastAsia="nl-NL"/>
                </w:rPr>
                <w:t>grafeenoxide</w:t>
              </w:r>
              <w:proofErr w:type="spellEnd"/>
            </w:hyperlink>
            <w:r w:rsidRPr="002E15CA">
              <w:rPr>
                <w:rFonts w:ascii="Times New Roman" w:eastAsia="Times New Roman" w:hAnsi="Times New Roman" w:cs="Times New Roman"/>
                <w:sz w:val="24"/>
                <w:szCs w:val="24"/>
                <w:lang w:eastAsia="nl-NL"/>
              </w:rPr>
              <w:t xml:space="preserve">; als tweede </w:t>
            </w:r>
            <w:bookmarkStart w:id="2" w:name="_Hlk24009796"/>
            <w:r w:rsidRPr="002E15CA">
              <w:rPr>
                <w:rFonts w:ascii="Times New Roman" w:eastAsia="Times New Roman" w:hAnsi="Times New Roman" w:cs="Times New Roman"/>
                <w:sz w:val="24"/>
                <w:szCs w:val="24"/>
                <w:lang w:eastAsia="nl-NL"/>
              </w:rPr>
              <w:t xml:space="preserve">een copolymeer van </w:t>
            </w:r>
            <w:proofErr w:type="spellStart"/>
            <w:r w:rsidRPr="002E15CA">
              <w:rPr>
                <w:rFonts w:ascii="Times New Roman" w:eastAsia="Times New Roman" w:hAnsi="Times New Roman" w:cs="Times New Roman"/>
                <w:sz w:val="24"/>
                <w:szCs w:val="24"/>
                <w:lang w:eastAsia="nl-NL"/>
              </w:rPr>
              <w:t>PNIPAAm</w:t>
            </w:r>
            <w:proofErr w:type="spellEnd"/>
            <w:r w:rsidRPr="002E15CA">
              <w:rPr>
                <w:rFonts w:ascii="Times New Roman" w:eastAsia="Times New Roman" w:hAnsi="Times New Roman" w:cs="Times New Roman"/>
                <w:sz w:val="24"/>
                <w:szCs w:val="24"/>
                <w:lang w:eastAsia="nl-NL"/>
              </w:rPr>
              <w:t xml:space="preserve"> en </w:t>
            </w:r>
            <w:proofErr w:type="spellStart"/>
            <w:r w:rsidRPr="002E15CA">
              <w:rPr>
                <w:rFonts w:ascii="Times New Roman" w:eastAsia="Times New Roman" w:hAnsi="Times New Roman" w:cs="Times New Roman"/>
                <w:sz w:val="24"/>
                <w:szCs w:val="24"/>
                <w:bdr w:val="none" w:sz="0" w:space="0" w:color="auto" w:frame="1"/>
                <w:lang w:eastAsia="nl-NL"/>
              </w:rPr>
              <w:t>polyacrylamide</w:t>
            </w:r>
            <w:proofErr w:type="spellEnd"/>
            <w:r w:rsidRPr="002E15CA">
              <w:rPr>
                <w:rFonts w:ascii="Times New Roman" w:eastAsia="Times New Roman" w:hAnsi="Times New Roman" w:cs="Times New Roman"/>
                <w:sz w:val="24"/>
                <w:szCs w:val="24"/>
                <w:bdr w:val="none" w:sz="0" w:space="0" w:color="auto" w:frame="1"/>
                <w:lang w:eastAsia="nl-NL"/>
              </w:rPr>
              <w:t> </w:t>
            </w:r>
            <w:bookmarkEnd w:id="2"/>
            <w:r w:rsidRPr="002E15CA">
              <w:rPr>
                <w:rFonts w:ascii="Times New Roman" w:eastAsia="Times New Roman" w:hAnsi="Times New Roman" w:cs="Times New Roman"/>
                <w:sz w:val="24"/>
                <w:szCs w:val="24"/>
                <w:lang w:eastAsia="nl-NL"/>
              </w:rPr>
              <w:t>met </w:t>
            </w:r>
            <w:proofErr w:type="spellStart"/>
            <w:r w:rsidRPr="002E15CA">
              <w:rPr>
                <w:rFonts w:ascii="Times New Roman" w:eastAsia="Times New Roman" w:hAnsi="Times New Roman" w:cs="Times New Roman"/>
                <w:sz w:val="24"/>
                <w:szCs w:val="24"/>
                <w:bdr w:val="none" w:sz="0" w:space="0" w:color="auto" w:frame="1"/>
                <w:lang w:eastAsia="nl-NL"/>
              </w:rPr>
              <w:t>polypyrrol</w:t>
            </w:r>
            <w:proofErr w:type="spellEnd"/>
            <w:r w:rsidRPr="002E15CA">
              <w:rPr>
                <w:rFonts w:ascii="Times New Roman" w:eastAsia="Times New Roman" w:hAnsi="Times New Roman" w:cs="Times New Roman"/>
                <w:sz w:val="24"/>
                <w:szCs w:val="24"/>
                <w:bdr w:val="none" w:sz="0" w:space="0" w:color="auto" w:frame="1"/>
                <w:lang w:eastAsia="nl-NL"/>
              </w:rPr>
              <w:t> </w:t>
            </w:r>
            <w:r w:rsidRPr="002E15CA">
              <w:rPr>
                <w:rFonts w:ascii="Times New Roman" w:eastAsia="Times New Roman" w:hAnsi="Times New Roman" w:cs="Times New Roman"/>
                <w:sz w:val="24"/>
                <w:szCs w:val="24"/>
                <w:lang w:eastAsia="nl-NL"/>
              </w:rPr>
              <w:t>als </w:t>
            </w:r>
            <w:proofErr w:type="spellStart"/>
            <w:r w:rsidRPr="002E15CA">
              <w:rPr>
                <w:rFonts w:ascii="Times New Roman" w:eastAsia="Times New Roman" w:hAnsi="Times New Roman" w:cs="Times New Roman"/>
                <w:i/>
                <w:iCs/>
                <w:sz w:val="24"/>
                <w:szCs w:val="24"/>
                <w:lang w:eastAsia="nl-NL"/>
              </w:rPr>
              <w:t>photoabsorber</w:t>
            </w:r>
            <w:proofErr w:type="spellEnd"/>
            <w:r w:rsidRPr="002E15CA">
              <w:rPr>
                <w:rFonts w:ascii="Times New Roman" w:eastAsia="Times New Roman" w:hAnsi="Times New Roman" w:cs="Times New Roman"/>
                <w:sz w:val="24"/>
                <w:szCs w:val="24"/>
                <w:lang w:eastAsia="nl-NL"/>
              </w:rPr>
              <w:t xml:space="preserve">; een derde variant maakten ze van een hydrogel van </w:t>
            </w:r>
            <w:bookmarkStart w:id="3" w:name="_Hlk24010168"/>
            <w:r w:rsidRPr="002E15CA">
              <w:rPr>
                <w:rFonts w:ascii="Times New Roman" w:eastAsia="Times New Roman" w:hAnsi="Times New Roman" w:cs="Times New Roman"/>
                <w:sz w:val="24"/>
                <w:szCs w:val="24"/>
                <w:lang w:eastAsia="nl-NL"/>
              </w:rPr>
              <w:t>poly</w:t>
            </w:r>
            <w:r w:rsidRPr="002E15CA">
              <w:rPr>
                <w:rFonts w:ascii="Times New Roman" w:eastAsia="Times New Roman" w:hAnsi="Times New Roman" w:cs="Times New Roman"/>
                <w:sz w:val="24"/>
                <w:szCs w:val="24"/>
                <w:bdr w:val="none" w:sz="0" w:space="0" w:color="auto" w:frame="1"/>
                <w:lang w:eastAsia="nl-NL"/>
              </w:rPr>
              <w:t>(2-dimethylamino)</w:t>
            </w:r>
            <w:proofErr w:type="spellStart"/>
            <w:r w:rsidRPr="002E15CA">
              <w:rPr>
                <w:rFonts w:ascii="Times New Roman" w:eastAsia="Times New Roman" w:hAnsi="Times New Roman" w:cs="Times New Roman"/>
                <w:sz w:val="24"/>
                <w:szCs w:val="24"/>
                <w:bdr w:val="none" w:sz="0" w:space="0" w:color="auto" w:frame="1"/>
                <w:lang w:eastAsia="nl-NL"/>
              </w:rPr>
              <w:t>ethylmethacrylaat</w:t>
            </w:r>
            <w:proofErr w:type="spellEnd"/>
            <w:r w:rsidRPr="002E15CA">
              <w:rPr>
                <w:rFonts w:ascii="Times New Roman" w:eastAsia="Times New Roman" w:hAnsi="Times New Roman" w:cs="Times New Roman"/>
                <w:sz w:val="24"/>
                <w:szCs w:val="24"/>
                <w:lang w:eastAsia="nl-NL"/>
              </w:rPr>
              <w:t> </w:t>
            </w:r>
            <w:bookmarkEnd w:id="3"/>
            <w:r w:rsidRPr="002E15CA">
              <w:rPr>
                <w:rFonts w:ascii="Times New Roman" w:eastAsia="Times New Roman" w:hAnsi="Times New Roman" w:cs="Times New Roman"/>
                <w:sz w:val="24"/>
                <w:szCs w:val="24"/>
                <w:lang w:eastAsia="nl-NL"/>
              </w:rPr>
              <w:t>met </w:t>
            </w:r>
            <w:hyperlink r:id="rId16" w:tgtFrame="_blank" w:history="1">
              <w:r w:rsidRPr="002E15CA">
                <w:rPr>
                  <w:rFonts w:ascii="Times New Roman" w:eastAsia="Times New Roman" w:hAnsi="Times New Roman" w:cs="Times New Roman"/>
                  <w:sz w:val="24"/>
                  <w:szCs w:val="24"/>
                  <w:bdr w:val="none" w:sz="0" w:space="0" w:color="auto" w:frame="1"/>
                  <w:lang w:eastAsia="nl-NL"/>
                </w:rPr>
                <w:t>polyaniline </w:t>
              </w:r>
            </w:hyperlink>
            <w:r w:rsidRPr="002E15CA">
              <w:rPr>
                <w:rFonts w:ascii="Times New Roman" w:eastAsia="Times New Roman" w:hAnsi="Times New Roman" w:cs="Times New Roman"/>
                <w:sz w:val="24"/>
                <w:szCs w:val="24"/>
                <w:lang w:eastAsia="nl-NL"/>
              </w:rPr>
              <w:t xml:space="preserve">als </w:t>
            </w:r>
            <w:proofErr w:type="spellStart"/>
            <w:r w:rsidRPr="002E15CA">
              <w:rPr>
                <w:rFonts w:ascii="Times New Roman" w:eastAsia="Times New Roman" w:hAnsi="Times New Roman" w:cs="Times New Roman"/>
                <w:sz w:val="24"/>
                <w:szCs w:val="24"/>
                <w:lang w:eastAsia="nl-NL"/>
              </w:rPr>
              <w:t>photoabsorber</w:t>
            </w:r>
            <w:proofErr w:type="spellEnd"/>
            <w:r w:rsidRPr="002E15CA">
              <w:rPr>
                <w:rFonts w:ascii="Times New Roman" w:eastAsia="Times New Roman" w:hAnsi="Times New Roman" w:cs="Times New Roman"/>
                <w:sz w:val="24"/>
                <w:szCs w:val="24"/>
                <w:lang w:eastAsia="nl-NL"/>
              </w:rPr>
              <w:t xml:space="preserve">; de laatste </w:t>
            </w:r>
            <w:proofErr w:type="spellStart"/>
            <w:r w:rsidRPr="002E15CA">
              <w:rPr>
                <w:rFonts w:ascii="Times New Roman" w:eastAsia="Times New Roman" w:hAnsi="Times New Roman" w:cs="Times New Roman"/>
                <w:sz w:val="24"/>
                <w:szCs w:val="24"/>
                <w:lang w:eastAsia="nl-NL"/>
              </w:rPr>
              <w:t>SunBOT</w:t>
            </w:r>
            <w:proofErr w:type="spellEnd"/>
            <w:r w:rsidRPr="002E15CA">
              <w:rPr>
                <w:rFonts w:ascii="Times New Roman" w:eastAsia="Times New Roman" w:hAnsi="Times New Roman" w:cs="Times New Roman"/>
                <w:sz w:val="24"/>
                <w:szCs w:val="24"/>
                <w:lang w:eastAsia="nl-NL"/>
              </w:rPr>
              <w:t xml:space="preserve"> is een vloeibaar kristal-elastomeer gebaseerd op </w:t>
            </w:r>
            <w:proofErr w:type="spellStart"/>
            <w:r w:rsidRPr="002E15CA">
              <w:rPr>
                <w:rFonts w:ascii="Times New Roman" w:eastAsia="Times New Roman" w:hAnsi="Times New Roman" w:cs="Times New Roman"/>
                <w:sz w:val="24"/>
                <w:szCs w:val="24"/>
                <w:lang w:eastAsia="nl-NL"/>
              </w:rPr>
              <w:t>diacrylaat</w:t>
            </w:r>
            <w:proofErr w:type="spellEnd"/>
            <w:r w:rsidRPr="002E15CA">
              <w:rPr>
                <w:rFonts w:ascii="Times New Roman" w:eastAsia="Times New Roman" w:hAnsi="Times New Roman" w:cs="Times New Roman"/>
                <w:sz w:val="24"/>
                <w:szCs w:val="24"/>
                <w:lang w:eastAsia="nl-NL"/>
              </w:rPr>
              <w:t xml:space="preserve"> </w:t>
            </w:r>
            <w:proofErr w:type="spellStart"/>
            <w:r w:rsidRPr="002E15CA">
              <w:rPr>
                <w:rFonts w:ascii="Times New Roman" w:eastAsia="Times New Roman" w:hAnsi="Times New Roman" w:cs="Times New Roman"/>
                <w:sz w:val="24"/>
                <w:szCs w:val="24"/>
                <w:lang w:eastAsia="nl-NL"/>
              </w:rPr>
              <w:t>mesogen</w:t>
            </w:r>
            <w:proofErr w:type="spellEnd"/>
            <w:r w:rsidRPr="002E15CA">
              <w:rPr>
                <w:rFonts w:ascii="Times New Roman" w:eastAsia="Times New Roman" w:hAnsi="Times New Roman" w:cs="Times New Roman"/>
                <w:sz w:val="24"/>
                <w:szCs w:val="24"/>
                <w:lang w:eastAsia="nl-NL"/>
              </w:rPr>
              <w:t xml:space="preserve"> RM257 met een indigokleurstof als </w:t>
            </w:r>
            <w:proofErr w:type="spellStart"/>
            <w:r w:rsidRPr="002E15CA">
              <w:rPr>
                <w:rFonts w:ascii="Times New Roman" w:eastAsia="Times New Roman" w:hAnsi="Times New Roman" w:cs="Times New Roman"/>
                <w:sz w:val="24"/>
                <w:szCs w:val="24"/>
                <w:lang w:eastAsia="nl-NL"/>
              </w:rPr>
              <w:t>photoabsorber</w:t>
            </w:r>
            <w:proofErr w:type="spellEnd"/>
            <w:r w:rsidRPr="002E15CA">
              <w:rPr>
                <w:rFonts w:ascii="Times New Roman" w:eastAsia="Times New Roman" w:hAnsi="Times New Roman" w:cs="Times New Roman"/>
                <w:sz w:val="24"/>
                <w:szCs w:val="24"/>
                <w:lang w:eastAsia="nl-NL"/>
              </w:rPr>
              <w:t>.</w:t>
            </w:r>
          </w:p>
          <w:p w14:paraId="6BF6CD05" w14:textId="77777777" w:rsidR="002E15CA" w:rsidRDefault="002E15CA" w:rsidP="002E15CA">
            <w:pPr>
              <w:spacing w:line="280" w:lineRule="atLeast"/>
              <w:textAlignment w:val="baseline"/>
              <w:rPr>
                <w:rFonts w:ascii="Times New Roman" w:eastAsia="Times New Roman" w:hAnsi="Times New Roman" w:cs="Times New Roman"/>
                <w:color w:val="000000"/>
                <w:sz w:val="24"/>
                <w:szCs w:val="24"/>
                <w:lang w:eastAsia="nl-NL"/>
              </w:rPr>
            </w:pPr>
          </w:p>
          <w:p w14:paraId="76241773" w14:textId="77777777" w:rsidR="002E15CA" w:rsidRPr="002E15CA" w:rsidRDefault="002E15CA" w:rsidP="002E15CA">
            <w:pPr>
              <w:spacing w:line="280" w:lineRule="atLeast"/>
              <w:textAlignment w:val="baseline"/>
              <w:rPr>
                <w:rFonts w:ascii="Times New Roman" w:eastAsia="Times New Roman" w:hAnsi="Times New Roman" w:cs="Times New Roman"/>
                <w:color w:val="000000"/>
                <w:sz w:val="24"/>
                <w:szCs w:val="24"/>
                <w:lang w:eastAsia="nl-NL"/>
              </w:rPr>
            </w:pPr>
            <w:r w:rsidRPr="002E15CA">
              <w:rPr>
                <w:rFonts w:ascii="Times New Roman" w:eastAsia="Times New Roman" w:hAnsi="Times New Roman" w:cs="Times New Roman"/>
                <w:color w:val="000000"/>
                <w:sz w:val="24"/>
                <w:szCs w:val="24"/>
                <w:lang w:eastAsia="nl-NL"/>
              </w:rPr>
              <w:t xml:space="preserve">Deze materialen doen in wezen allemaal hetzelfde: </w:t>
            </w:r>
            <w:bookmarkStart w:id="4" w:name="_Hlk24359466"/>
            <w:r w:rsidRPr="002E15CA">
              <w:rPr>
                <w:rFonts w:ascii="Times New Roman" w:eastAsia="Times New Roman" w:hAnsi="Times New Roman" w:cs="Times New Roman"/>
                <w:color w:val="000000"/>
                <w:sz w:val="24"/>
                <w:szCs w:val="24"/>
                <w:lang w:eastAsia="nl-NL"/>
              </w:rPr>
              <w:t>de ‘</w:t>
            </w:r>
            <w:proofErr w:type="spellStart"/>
            <w:r w:rsidRPr="002E15CA">
              <w:rPr>
                <w:rFonts w:ascii="Times New Roman" w:eastAsia="Times New Roman" w:hAnsi="Times New Roman" w:cs="Times New Roman"/>
                <w:color w:val="000000"/>
                <w:sz w:val="24"/>
                <w:szCs w:val="24"/>
                <w:lang w:eastAsia="nl-NL"/>
              </w:rPr>
              <w:t>SunBOT</w:t>
            </w:r>
            <w:proofErr w:type="spellEnd"/>
            <w:r w:rsidRPr="002E15CA">
              <w:rPr>
                <w:rFonts w:ascii="Times New Roman" w:eastAsia="Times New Roman" w:hAnsi="Times New Roman" w:cs="Times New Roman"/>
                <w:color w:val="000000"/>
                <w:sz w:val="24"/>
                <w:szCs w:val="24"/>
                <w:lang w:eastAsia="nl-NL"/>
              </w:rPr>
              <w:t>-bloemsteel’ buigt af naar een lichtbron doordat de hydrogel krimpt op de plek waar het licht op schijnt</w:t>
            </w:r>
            <w:r w:rsidR="008024BC">
              <w:rPr>
                <w:rFonts w:ascii="Times New Roman" w:eastAsia="Times New Roman" w:hAnsi="Times New Roman" w:cs="Times New Roman"/>
                <w:color w:val="000000"/>
                <w:sz w:val="24"/>
                <w:szCs w:val="24"/>
                <w:lang w:eastAsia="nl-NL"/>
              </w:rPr>
              <w:t xml:space="preserve">. </w:t>
            </w:r>
            <w:bookmarkEnd w:id="4"/>
            <w:r w:rsidRPr="002E15CA">
              <w:rPr>
                <w:rFonts w:ascii="Times New Roman" w:eastAsia="Times New Roman" w:hAnsi="Times New Roman" w:cs="Times New Roman"/>
                <w:color w:val="000000"/>
                <w:sz w:val="24"/>
                <w:szCs w:val="24"/>
                <w:lang w:eastAsia="nl-NL"/>
              </w:rPr>
              <w:t xml:space="preserve">Als je het licht vervolgens weer uitzet of op een ander punt op de steel schijnt, zal de </w:t>
            </w:r>
            <w:proofErr w:type="spellStart"/>
            <w:r w:rsidRPr="002E15CA">
              <w:rPr>
                <w:rFonts w:ascii="Times New Roman" w:eastAsia="Times New Roman" w:hAnsi="Times New Roman" w:cs="Times New Roman"/>
                <w:color w:val="000000"/>
                <w:sz w:val="24"/>
                <w:szCs w:val="24"/>
                <w:lang w:eastAsia="nl-NL"/>
              </w:rPr>
              <w:t>SunBOT</w:t>
            </w:r>
            <w:proofErr w:type="spellEnd"/>
            <w:r w:rsidRPr="002E15CA">
              <w:rPr>
                <w:rFonts w:ascii="Times New Roman" w:eastAsia="Times New Roman" w:hAnsi="Times New Roman" w:cs="Times New Roman"/>
                <w:color w:val="000000"/>
                <w:sz w:val="24"/>
                <w:szCs w:val="24"/>
                <w:lang w:eastAsia="nl-NL"/>
              </w:rPr>
              <w:t xml:space="preserve"> zijn originele staat of juist de nieuwe richting aannemen, zelfs onder water.</w:t>
            </w:r>
          </w:p>
          <w:p w14:paraId="61A48080" w14:textId="77777777" w:rsidR="002E15CA" w:rsidRDefault="002E15CA" w:rsidP="002E15CA">
            <w:pPr>
              <w:spacing w:line="280" w:lineRule="atLeast"/>
              <w:textAlignment w:val="baseline"/>
              <w:rPr>
                <w:rFonts w:ascii="Times New Roman" w:eastAsia="Times New Roman" w:hAnsi="Times New Roman" w:cs="Times New Roman"/>
                <w:color w:val="000000"/>
                <w:sz w:val="24"/>
                <w:szCs w:val="24"/>
                <w:lang w:eastAsia="nl-NL"/>
              </w:rPr>
            </w:pPr>
          </w:p>
          <w:p w14:paraId="1CAC8DDC" w14:textId="77777777" w:rsidR="00E772D8" w:rsidRDefault="002E15CA" w:rsidP="00612A91">
            <w:pPr>
              <w:spacing w:line="280" w:lineRule="atLeast"/>
              <w:textAlignment w:val="baseline"/>
              <w:rPr>
                <w:rFonts w:ascii="Times New Roman" w:eastAsia="Times New Roman" w:hAnsi="Times New Roman" w:cs="Times New Roman"/>
                <w:color w:val="000000"/>
                <w:sz w:val="24"/>
                <w:szCs w:val="24"/>
                <w:lang w:eastAsia="nl-NL"/>
              </w:rPr>
            </w:pPr>
            <w:r w:rsidRPr="002E15CA">
              <w:rPr>
                <w:rFonts w:ascii="Times New Roman" w:eastAsia="Times New Roman" w:hAnsi="Times New Roman" w:cs="Times New Roman"/>
                <w:color w:val="000000"/>
                <w:sz w:val="24"/>
                <w:szCs w:val="24"/>
                <w:lang w:eastAsia="nl-NL"/>
              </w:rPr>
              <w:t xml:space="preserve">Om de praktische kant van de </w:t>
            </w:r>
            <w:proofErr w:type="spellStart"/>
            <w:r w:rsidRPr="002E15CA">
              <w:rPr>
                <w:rFonts w:ascii="Times New Roman" w:eastAsia="Times New Roman" w:hAnsi="Times New Roman" w:cs="Times New Roman"/>
                <w:color w:val="000000"/>
                <w:sz w:val="24"/>
                <w:szCs w:val="24"/>
                <w:lang w:eastAsia="nl-NL"/>
              </w:rPr>
              <w:t>SunBOTs</w:t>
            </w:r>
            <w:proofErr w:type="spellEnd"/>
            <w:r w:rsidRPr="002E15CA">
              <w:rPr>
                <w:rFonts w:ascii="Times New Roman" w:eastAsia="Times New Roman" w:hAnsi="Times New Roman" w:cs="Times New Roman"/>
                <w:color w:val="000000"/>
                <w:sz w:val="24"/>
                <w:szCs w:val="24"/>
                <w:lang w:eastAsia="nl-NL"/>
              </w:rPr>
              <w:t xml:space="preserve"> te laten zien, onderzochten de onderzoekers hoe goed ze het zouden doen om zonlicht op te nemen. De </w:t>
            </w:r>
            <w:proofErr w:type="spellStart"/>
            <w:r w:rsidRPr="002E15CA">
              <w:rPr>
                <w:rFonts w:ascii="Times New Roman" w:eastAsia="Times New Roman" w:hAnsi="Times New Roman" w:cs="Times New Roman"/>
                <w:color w:val="000000"/>
                <w:sz w:val="24"/>
                <w:szCs w:val="24"/>
                <w:lang w:eastAsia="nl-NL"/>
              </w:rPr>
              <w:t>PNIPAAm-SunBOT</w:t>
            </w:r>
            <w:proofErr w:type="spellEnd"/>
            <w:r w:rsidRPr="002E15CA">
              <w:rPr>
                <w:rFonts w:ascii="Times New Roman" w:eastAsia="Times New Roman" w:hAnsi="Times New Roman" w:cs="Times New Roman"/>
                <w:color w:val="000000"/>
                <w:sz w:val="24"/>
                <w:szCs w:val="24"/>
                <w:lang w:eastAsia="nl-NL"/>
              </w:rPr>
              <w:t xml:space="preserve"> met gereduceerd </w:t>
            </w:r>
            <w:proofErr w:type="spellStart"/>
            <w:r w:rsidRPr="002E15CA">
              <w:rPr>
                <w:rFonts w:ascii="Times New Roman" w:eastAsia="Times New Roman" w:hAnsi="Times New Roman" w:cs="Times New Roman"/>
                <w:color w:val="000000"/>
                <w:sz w:val="24"/>
                <w:szCs w:val="24"/>
                <w:lang w:eastAsia="nl-NL"/>
              </w:rPr>
              <w:t>grafeenoxide</w:t>
            </w:r>
            <w:proofErr w:type="spellEnd"/>
            <w:r w:rsidRPr="002E15CA">
              <w:rPr>
                <w:rFonts w:ascii="Times New Roman" w:eastAsia="Times New Roman" w:hAnsi="Times New Roman" w:cs="Times New Roman"/>
                <w:color w:val="000000"/>
                <w:sz w:val="24"/>
                <w:szCs w:val="24"/>
                <w:lang w:eastAsia="nl-NL"/>
              </w:rPr>
              <w:t xml:space="preserve"> kon wit licht in alle richtingen volgen. Dit zorgde ervoor dat de puntjes van de </w:t>
            </w:r>
            <w:proofErr w:type="spellStart"/>
            <w:r w:rsidRPr="002E15CA">
              <w:rPr>
                <w:rFonts w:ascii="Times New Roman" w:eastAsia="Times New Roman" w:hAnsi="Times New Roman" w:cs="Times New Roman"/>
                <w:color w:val="000000"/>
                <w:sz w:val="24"/>
                <w:szCs w:val="24"/>
                <w:lang w:eastAsia="nl-NL"/>
              </w:rPr>
              <w:t>SunBOTs</w:t>
            </w:r>
            <w:proofErr w:type="spellEnd"/>
            <w:r w:rsidRPr="002E15CA">
              <w:rPr>
                <w:rFonts w:ascii="Times New Roman" w:eastAsia="Times New Roman" w:hAnsi="Times New Roman" w:cs="Times New Roman"/>
                <w:color w:val="000000"/>
                <w:sz w:val="24"/>
                <w:szCs w:val="24"/>
                <w:lang w:eastAsia="nl-NL"/>
              </w:rPr>
              <w:t xml:space="preserve"> altijd de maximale lichtdichtheid binnenhaalden, in elk seizoen, zowel op het noordelijk als het zuidelijk halfrond. De onderzoekers zien hun werk als een basis waar je alle kanten mee op kunt, zoals intelligente energieopwekking in zonnecellen, ‘slimme’ ramen, een ‘zonnezeil’ voor ruimteschepen en meer.</w:t>
            </w:r>
          </w:p>
          <w:p w14:paraId="5E32BD02" w14:textId="77777777" w:rsidR="006E1245" w:rsidRDefault="006E1245" w:rsidP="00612A91">
            <w:pPr>
              <w:spacing w:line="280" w:lineRule="atLeast"/>
              <w:textAlignment w:val="baseline"/>
              <w:rPr>
                <w:rFonts w:ascii="Times New Roman" w:eastAsia="Times New Roman" w:hAnsi="Times New Roman" w:cs="Times New Roman"/>
                <w:color w:val="000000"/>
                <w:sz w:val="24"/>
                <w:szCs w:val="24"/>
                <w:lang w:eastAsia="nl-NL"/>
              </w:rPr>
            </w:pPr>
          </w:p>
          <w:p w14:paraId="7EE293B9" w14:textId="60A8578E" w:rsidR="006E1245" w:rsidRPr="006E1245" w:rsidRDefault="006E1245" w:rsidP="00612A91">
            <w:pPr>
              <w:spacing w:line="280" w:lineRule="atLeast"/>
              <w:textAlignment w:val="baseline"/>
              <w:rPr>
                <w:rFonts w:ascii="Arial" w:eastAsia="Times New Roman" w:hAnsi="Arial" w:cs="Arial"/>
                <w:i/>
                <w:iCs/>
                <w:color w:val="000000"/>
                <w:sz w:val="18"/>
                <w:szCs w:val="18"/>
                <w:lang w:eastAsia="nl-NL"/>
              </w:rPr>
            </w:pPr>
            <w:r>
              <w:rPr>
                <w:rFonts w:ascii="Arial" w:eastAsia="Times New Roman" w:hAnsi="Arial" w:cs="Arial"/>
                <w:i/>
                <w:iCs/>
                <w:color w:val="000000"/>
                <w:sz w:val="18"/>
                <w:szCs w:val="18"/>
                <w:lang w:eastAsia="nl-NL"/>
              </w:rPr>
              <w:t>Bron: C</w:t>
            </w:r>
            <w:r w:rsidR="001E5995">
              <w:rPr>
                <w:rFonts w:ascii="Arial" w:eastAsia="Times New Roman" w:hAnsi="Arial" w:cs="Arial"/>
                <w:i/>
                <w:iCs/>
                <w:color w:val="000000"/>
                <w:sz w:val="18"/>
                <w:szCs w:val="18"/>
                <w:lang w:eastAsia="nl-NL"/>
              </w:rPr>
              <w:t>hemisch</w:t>
            </w:r>
            <w:r>
              <w:rPr>
                <w:rFonts w:ascii="Arial" w:eastAsia="Times New Roman" w:hAnsi="Arial" w:cs="Arial"/>
                <w:i/>
                <w:iCs/>
                <w:color w:val="000000"/>
                <w:sz w:val="18"/>
                <w:szCs w:val="18"/>
                <w:lang w:eastAsia="nl-NL"/>
              </w:rPr>
              <w:t>2W</w:t>
            </w:r>
            <w:r w:rsidR="001E5995">
              <w:rPr>
                <w:rFonts w:ascii="Arial" w:eastAsia="Times New Roman" w:hAnsi="Arial" w:cs="Arial"/>
                <w:i/>
                <w:iCs/>
                <w:color w:val="000000"/>
                <w:sz w:val="18"/>
                <w:szCs w:val="18"/>
                <w:lang w:eastAsia="nl-NL"/>
              </w:rPr>
              <w:t>eekblad</w:t>
            </w:r>
          </w:p>
        </w:tc>
      </w:tr>
      <w:bookmarkEnd w:id="0"/>
    </w:tbl>
    <w:p w14:paraId="1A11B3B7" w14:textId="77777777" w:rsidR="003A097E" w:rsidRDefault="003A097E" w:rsidP="00B76EC1">
      <w:pPr>
        <w:spacing w:after="0" w:line="240" w:lineRule="auto"/>
        <w:outlineLvl w:val="0"/>
        <w:rPr>
          <w:rFonts w:ascii="Arial" w:eastAsia="Times New Roman" w:hAnsi="Arial" w:cs="Arial"/>
          <w:bCs/>
          <w:kern w:val="36"/>
          <w:lang w:eastAsia="nl-NL"/>
        </w:rPr>
      </w:pPr>
    </w:p>
    <w:p w14:paraId="34283BDD" w14:textId="77777777" w:rsidR="00CE16C9" w:rsidRDefault="008024BC" w:rsidP="00B76EC1">
      <w:pPr>
        <w:spacing w:after="0" w:line="240" w:lineRule="auto"/>
        <w:outlineLvl w:val="0"/>
        <w:rPr>
          <w:rFonts w:ascii="Arial" w:eastAsia="Times New Roman" w:hAnsi="Arial" w:cs="Arial"/>
          <w:bCs/>
          <w:kern w:val="36"/>
          <w:lang w:eastAsia="nl-NL"/>
        </w:rPr>
      </w:pPr>
      <w:r>
        <w:rPr>
          <w:rFonts w:ascii="Arial" w:eastAsia="Times New Roman" w:hAnsi="Arial" w:cs="Arial"/>
          <w:bCs/>
          <w:kern w:val="36"/>
          <w:lang w:eastAsia="nl-NL"/>
        </w:rPr>
        <w:t>Fototropisme is een proces dat door zonnebloemen gebruikt wordt om zoveel mogelijk zonlicht te kunnen absorberen.</w:t>
      </w:r>
    </w:p>
    <w:p w14:paraId="068D5299" w14:textId="77777777" w:rsidR="00E1294B" w:rsidRDefault="00E1294B" w:rsidP="00CE16C9">
      <w:pPr>
        <w:spacing w:after="0" w:line="240" w:lineRule="auto"/>
        <w:ind w:left="708" w:hanging="708"/>
        <w:outlineLvl w:val="0"/>
        <w:rPr>
          <w:rFonts w:ascii="Arial" w:eastAsia="Times New Roman" w:hAnsi="Arial" w:cs="Arial"/>
          <w:bCs/>
          <w:kern w:val="36"/>
          <w:lang w:eastAsia="nl-NL"/>
        </w:rPr>
      </w:pPr>
      <w:r>
        <w:rPr>
          <w:rFonts w:ascii="Arial" w:eastAsia="Times New Roman" w:hAnsi="Arial" w:cs="Arial"/>
          <w:bCs/>
          <w:kern w:val="36"/>
          <w:lang w:eastAsia="nl-NL"/>
        </w:rPr>
        <w:t>1</w:t>
      </w:r>
      <w:r>
        <w:rPr>
          <w:rFonts w:ascii="Arial" w:eastAsia="Times New Roman" w:hAnsi="Arial" w:cs="Arial"/>
          <w:bCs/>
          <w:kern w:val="36"/>
          <w:lang w:eastAsia="nl-NL"/>
        </w:rPr>
        <w:tab/>
      </w:r>
      <w:r w:rsidR="008024BC">
        <w:rPr>
          <w:rFonts w:ascii="Arial" w:eastAsia="Times New Roman" w:hAnsi="Arial" w:cs="Arial"/>
          <w:bCs/>
          <w:kern w:val="36"/>
          <w:lang w:eastAsia="nl-NL"/>
        </w:rPr>
        <w:t>Leg uit hoe fototropisme werkt bij zonnebloemen.</w:t>
      </w:r>
    </w:p>
    <w:p w14:paraId="76A66BBB" w14:textId="77777777" w:rsidR="00CE16C9" w:rsidRDefault="00CE16C9" w:rsidP="00B76EC1">
      <w:pPr>
        <w:spacing w:after="0" w:line="240" w:lineRule="auto"/>
        <w:outlineLvl w:val="0"/>
        <w:rPr>
          <w:rFonts w:ascii="Arial" w:eastAsia="Times New Roman" w:hAnsi="Arial" w:cs="Arial"/>
          <w:bCs/>
          <w:kern w:val="36"/>
          <w:lang w:eastAsia="nl-NL"/>
        </w:rPr>
      </w:pPr>
      <w:r>
        <w:rPr>
          <w:rFonts w:ascii="Arial" w:eastAsia="Times New Roman" w:hAnsi="Arial" w:cs="Arial"/>
          <w:bCs/>
          <w:kern w:val="36"/>
          <w:lang w:eastAsia="nl-NL"/>
        </w:rPr>
        <w:t>2</w:t>
      </w:r>
      <w:r>
        <w:rPr>
          <w:rFonts w:ascii="Arial" w:eastAsia="Times New Roman" w:hAnsi="Arial" w:cs="Arial"/>
          <w:bCs/>
          <w:kern w:val="36"/>
          <w:lang w:eastAsia="nl-NL"/>
        </w:rPr>
        <w:tab/>
        <w:t xml:space="preserve">Leg uit </w:t>
      </w:r>
      <w:r w:rsidR="008024BC">
        <w:rPr>
          <w:rFonts w:ascii="Arial" w:eastAsia="Times New Roman" w:hAnsi="Arial" w:cs="Arial"/>
          <w:bCs/>
          <w:kern w:val="36"/>
          <w:lang w:eastAsia="nl-NL"/>
        </w:rPr>
        <w:t>wat de aanduiding ‘foto’ in fototropisme aangeeft</w:t>
      </w:r>
      <w:r>
        <w:rPr>
          <w:rFonts w:ascii="Arial" w:eastAsia="Times New Roman" w:hAnsi="Arial" w:cs="Arial"/>
          <w:bCs/>
          <w:kern w:val="36"/>
          <w:lang w:eastAsia="nl-NL"/>
        </w:rPr>
        <w:t>.</w:t>
      </w:r>
    </w:p>
    <w:p w14:paraId="697FCEF4" w14:textId="77777777" w:rsidR="008024BC" w:rsidRDefault="008024BC" w:rsidP="00B76EC1">
      <w:pPr>
        <w:spacing w:after="0" w:line="240" w:lineRule="auto"/>
        <w:outlineLvl w:val="0"/>
        <w:rPr>
          <w:rFonts w:ascii="Arial" w:eastAsia="Times New Roman" w:hAnsi="Arial" w:cs="Arial"/>
          <w:bCs/>
          <w:kern w:val="36"/>
          <w:lang w:eastAsia="nl-NL"/>
        </w:rPr>
      </w:pPr>
    </w:p>
    <w:p w14:paraId="673367BD" w14:textId="77777777" w:rsidR="008024BC" w:rsidRDefault="008024BC" w:rsidP="00B76EC1">
      <w:pPr>
        <w:spacing w:after="0" w:line="240" w:lineRule="auto"/>
        <w:outlineLvl w:val="0"/>
        <w:rPr>
          <w:rFonts w:ascii="Arial" w:eastAsia="Times New Roman" w:hAnsi="Arial" w:cs="Arial"/>
          <w:bCs/>
          <w:kern w:val="36"/>
          <w:lang w:eastAsia="nl-NL"/>
        </w:rPr>
      </w:pPr>
      <w:r>
        <w:rPr>
          <w:rFonts w:ascii="Arial" w:eastAsia="Times New Roman" w:hAnsi="Arial" w:cs="Arial"/>
          <w:bCs/>
          <w:kern w:val="36"/>
          <w:lang w:eastAsia="nl-NL"/>
        </w:rPr>
        <w:t>Wetenschappers hebben op basis van fototropisme bij zonnebloemen een Sun-BOT gebouwd die op hetzelfde principe</w:t>
      </w:r>
      <w:r w:rsidR="009A60A7">
        <w:rPr>
          <w:rFonts w:ascii="Arial" w:eastAsia="Times New Roman" w:hAnsi="Arial" w:cs="Arial"/>
          <w:bCs/>
          <w:kern w:val="36"/>
          <w:lang w:eastAsia="nl-NL"/>
        </w:rPr>
        <w:t xml:space="preserve"> werkzaam is.</w:t>
      </w:r>
    </w:p>
    <w:p w14:paraId="3A1FBC97" w14:textId="77777777" w:rsidR="00CE16C9" w:rsidRDefault="00CE16C9" w:rsidP="00CE16C9">
      <w:pPr>
        <w:spacing w:after="0" w:line="240" w:lineRule="auto"/>
        <w:ind w:left="708" w:hanging="708"/>
        <w:outlineLvl w:val="0"/>
        <w:rPr>
          <w:rFonts w:ascii="Arial" w:eastAsia="Times New Roman" w:hAnsi="Arial" w:cs="Arial"/>
          <w:bCs/>
          <w:kern w:val="36"/>
          <w:lang w:eastAsia="nl-NL"/>
        </w:rPr>
      </w:pPr>
      <w:r>
        <w:rPr>
          <w:rFonts w:ascii="Arial" w:eastAsia="Times New Roman" w:hAnsi="Arial" w:cs="Arial"/>
          <w:bCs/>
          <w:kern w:val="36"/>
          <w:lang w:eastAsia="nl-NL"/>
        </w:rPr>
        <w:t>3</w:t>
      </w:r>
      <w:r>
        <w:rPr>
          <w:rFonts w:ascii="Arial" w:eastAsia="Times New Roman" w:hAnsi="Arial" w:cs="Arial"/>
          <w:bCs/>
          <w:kern w:val="36"/>
          <w:lang w:eastAsia="nl-NL"/>
        </w:rPr>
        <w:tab/>
        <w:t xml:space="preserve">Leg uit </w:t>
      </w:r>
      <w:r w:rsidR="009A60A7">
        <w:rPr>
          <w:rFonts w:ascii="Arial" w:eastAsia="Times New Roman" w:hAnsi="Arial" w:cs="Arial"/>
          <w:bCs/>
          <w:kern w:val="36"/>
          <w:lang w:eastAsia="nl-NL"/>
        </w:rPr>
        <w:t>hoe een Sun-BOT werkt aan de hand van bestanddelen van zo’n Sun-BOT.</w:t>
      </w:r>
    </w:p>
    <w:p w14:paraId="6E92BB27" w14:textId="77777777" w:rsidR="009A60A7" w:rsidRDefault="009A60A7" w:rsidP="00CE16C9">
      <w:pPr>
        <w:spacing w:after="0" w:line="240" w:lineRule="auto"/>
        <w:ind w:left="708" w:hanging="708"/>
        <w:outlineLvl w:val="0"/>
        <w:rPr>
          <w:rFonts w:ascii="Arial" w:eastAsia="Times New Roman" w:hAnsi="Arial" w:cs="Arial"/>
          <w:bCs/>
          <w:kern w:val="36"/>
          <w:lang w:eastAsia="nl-NL"/>
        </w:rPr>
      </w:pPr>
    </w:p>
    <w:p w14:paraId="0E22C041" w14:textId="050349B2" w:rsidR="005E599D" w:rsidRDefault="009A60A7" w:rsidP="009A60A7">
      <w:pPr>
        <w:spacing w:after="0" w:line="240" w:lineRule="auto"/>
        <w:outlineLvl w:val="0"/>
        <w:rPr>
          <w:rFonts w:ascii="Arial" w:hAnsi="Arial" w:cs="Arial"/>
          <w:bCs/>
          <w:noProof/>
          <w:kern w:val="36"/>
        </w:rPr>
      </w:pPr>
      <w:r>
        <w:rPr>
          <w:rFonts w:ascii="Arial" w:eastAsia="Times New Roman" w:hAnsi="Arial" w:cs="Arial"/>
          <w:bCs/>
          <w:kern w:val="36"/>
          <w:lang w:eastAsia="nl-NL"/>
        </w:rPr>
        <w:t xml:space="preserve">Sun-BOTS bevatten polymeren. Zo bevat de eerst genoemde hydrogel </w:t>
      </w:r>
      <w:r w:rsidRPr="002E15CA">
        <w:rPr>
          <w:rFonts w:ascii="Arial" w:eastAsia="Times New Roman" w:hAnsi="Arial" w:cs="Arial"/>
          <w:bCs/>
          <w:kern w:val="36"/>
          <w:lang w:eastAsia="nl-NL"/>
        </w:rPr>
        <w:t>poly(</w:t>
      </w:r>
      <w:r w:rsidRPr="002E15CA">
        <w:rPr>
          <w:rFonts w:ascii="Arial" w:eastAsia="Times New Roman" w:hAnsi="Arial" w:cs="Arial"/>
          <w:bCs/>
          <w:i/>
          <w:iCs/>
          <w:kern w:val="36"/>
          <w:lang w:eastAsia="nl-NL"/>
        </w:rPr>
        <w:t>N</w:t>
      </w:r>
      <w:r w:rsidRPr="002E15CA">
        <w:rPr>
          <w:rFonts w:ascii="Arial" w:eastAsia="Times New Roman" w:hAnsi="Arial" w:cs="Arial"/>
          <w:bCs/>
          <w:kern w:val="36"/>
          <w:lang w:eastAsia="nl-NL"/>
        </w:rPr>
        <w:t>-</w:t>
      </w:r>
      <w:proofErr w:type="spellStart"/>
      <w:r w:rsidRPr="002E15CA">
        <w:rPr>
          <w:rFonts w:ascii="Arial" w:eastAsia="Times New Roman" w:hAnsi="Arial" w:cs="Arial"/>
          <w:bCs/>
          <w:kern w:val="36"/>
          <w:lang w:eastAsia="nl-NL"/>
        </w:rPr>
        <w:t>isopropylacrylamide</w:t>
      </w:r>
      <w:proofErr w:type="spellEnd"/>
      <w:r w:rsidRPr="002E15CA">
        <w:rPr>
          <w:rFonts w:ascii="Arial" w:eastAsia="Times New Roman" w:hAnsi="Arial" w:cs="Arial"/>
          <w:bCs/>
          <w:kern w:val="36"/>
          <w:lang w:eastAsia="nl-NL"/>
        </w:rPr>
        <w:t>) (</w:t>
      </w:r>
      <w:proofErr w:type="spellStart"/>
      <w:r w:rsidRPr="002E15CA">
        <w:rPr>
          <w:rFonts w:ascii="Arial" w:eastAsia="Times New Roman" w:hAnsi="Arial" w:cs="Arial"/>
          <w:bCs/>
          <w:kern w:val="36"/>
          <w:lang w:eastAsia="nl-NL"/>
        </w:rPr>
        <w:t>PNIPAAm</w:t>
      </w:r>
      <w:proofErr w:type="spellEnd"/>
      <w:r w:rsidRPr="002E15CA">
        <w:rPr>
          <w:rFonts w:ascii="Arial" w:eastAsia="Times New Roman" w:hAnsi="Arial" w:cs="Arial"/>
          <w:bCs/>
          <w:kern w:val="36"/>
          <w:lang w:eastAsia="nl-NL"/>
        </w:rPr>
        <w:t>)</w:t>
      </w:r>
      <w:r>
        <w:rPr>
          <w:rFonts w:ascii="Arial" w:eastAsia="Times New Roman" w:hAnsi="Arial" w:cs="Arial"/>
          <w:bCs/>
          <w:kern w:val="36"/>
          <w:lang w:eastAsia="nl-NL"/>
        </w:rPr>
        <w:t xml:space="preserve"> als polymeer</w:t>
      </w:r>
      <w:r w:rsidR="0013243A">
        <w:rPr>
          <w:rFonts w:ascii="Arial" w:eastAsia="Times New Roman" w:hAnsi="Arial" w:cs="Arial"/>
          <w:bCs/>
          <w:kern w:val="36"/>
          <w:lang w:eastAsia="nl-NL"/>
        </w:rPr>
        <w:t xml:space="preserve"> (zie </w:t>
      </w:r>
      <w:r w:rsidR="00684881">
        <w:rPr>
          <w:rFonts w:ascii="Arial" w:eastAsia="Times New Roman" w:hAnsi="Arial" w:cs="Arial"/>
          <w:bCs/>
          <w:kern w:val="36"/>
          <w:lang w:eastAsia="nl-NL"/>
        </w:rPr>
        <w:t>figuur 1</w:t>
      </w:r>
      <w:r w:rsidR="0013243A">
        <w:rPr>
          <w:rFonts w:ascii="Arial" w:eastAsia="Times New Roman" w:hAnsi="Arial" w:cs="Arial"/>
          <w:bCs/>
          <w:kern w:val="36"/>
          <w:lang w:eastAsia="nl-NL"/>
        </w:rPr>
        <w:t>)</w:t>
      </w:r>
      <w:r>
        <w:rPr>
          <w:rFonts w:ascii="Arial" w:eastAsia="Times New Roman" w:hAnsi="Arial" w:cs="Arial"/>
          <w:bCs/>
          <w:kern w:val="36"/>
          <w:lang w:eastAsia="nl-NL"/>
        </w:rPr>
        <w:t>.</w:t>
      </w:r>
      <w:r w:rsidRPr="009A60A7">
        <w:rPr>
          <w:rFonts w:ascii="Arial" w:hAnsi="Arial" w:cs="Arial"/>
          <w:bCs/>
          <w:noProof/>
          <w:kern w:val="36"/>
        </w:rPr>
        <w:t xml:space="preserve"> </w:t>
      </w:r>
    </w:p>
    <w:p w14:paraId="66364578" w14:textId="77777777" w:rsidR="005E599D" w:rsidRDefault="005E599D" w:rsidP="009A60A7">
      <w:pPr>
        <w:spacing w:after="0" w:line="240" w:lineRule="auto"/>
        <w:outlineLvl w:val="0"/>
        <w:rPr>
          <w:rFonts w:ascii="Arial" w:hAnsi="Arial" w:cs="Arial"/>
          <w:bCs/>
          <w:noProof/>
          <w:kern w:val="36"/>
        </w:rPr>
      </w:pPr>
    </w:p>
    <w:p w14:paraId="71F9E222" w14:textId="648977D7" w:rsidR="0013243A" w:rsidRDefault="005E599D" w:rsidP="009A60A7">
      <w:pPr>
        <w:spacing w:after="0" w:line="240" w:lineRule="auto"/>
        <w:outlineLvl w:val="0"/>
        <w:rPr>
          <w:rFonts w:ascii="Arial" w:eastAsia="Times New Roman" w:hAnsi="Arial" w:cs="Arial"/>
          <w:bCs/>
          <w:kern w:val="36"/>
          <w:lang w:eastAsia="nl-NL"/>
        </w:rPr>
      </w:pPr>
      <w:r>
        <w:rPr>
          <w:rFonts w:ascii="Arial" w:eastAsia="Times New Roman" w:hAnsi="Arial" w:cs="Arial"/>
          <w:bCs/>
          <w:noProof/>
          <w:kern w:val="36"/>
          <w:lang w:eastAsia="nl-NL"/>
        </w:rPr>
        <w:lastRenderedPageBreak/>
        <w:drawing>
          <wp:inline distT="0" distB="0" distL="0" distR="0" wp14:anchorId="53DDA939" wp14:editId="79B1C4AC">
            <wp:extent cx="1495425" cy="1102612"/>
            <wp:effectExtent l="0" t="0" r="0" b="2540"/>
            <wp:docPr id="16" name="Afbeelding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naampoly.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1514043" cy="1116339"/>
                    </a:xfrm>
                    <a:prstGeom prst="rect">
                      <a:avLst/>
                    </a:prstGeom>
                  </pic:spPr>
                </pic:pic>
              </a:graphicData>
            </a:graphic>
          </wp:inline>
        </w:drawing>
      </w:r>
    </w:p>
    <w:p w14:paraId="08C76D51" w14:textId="77777777" w:rsidR="0013243A" w:rsidRDefault="0013243A" w:rsidP="009A60A7">
      <w:pPr>
        <w:spacing w:after="0" w:line="240" w:lineRule="auto"/>
        <w:outlineLvl w:val="0"/>
        <w:rPr>
          <w:rFonts w:ascii="Arial" w:eastAsia="Times New Roman" w:hAnsi="Arial" w:cs="Arial"/>
          <w:bCs/>
          <w:kern w:val="36"/>
          <w:lang w:eastAsia="nl-NL"/>
        </w:rPr>
      </w:pPr>
    </w:p>
    <w:p w14:paraId="4B13EDDA" w14:textId="46AF87DC" w:rsidR="009A60A7" w:rsidRDefault="00684881" w:rsidP="009A60A7">
      <w:pPr>
        <w:spacing w:after="0" w:line="240" w:lineRule="auto"/>
        <w:outlineLvl w:val="0"/>
        <w:rPr>
          <w:rFonts w:ascii="Arial" w:eastAsia="Times New Roman" w:hAnsi="Arial" w:cs="Arial"/>
          <w:bCs/>
          <w:kern w:val="36"/>
          <w:lang w:eastAsia="nl-NL"/>
        </w:rPr>
      </w:pPr>
      <w:r>
        <w:rPr>
          <w:rFonts w:ascii="Arial" w:eastAsia="Times New Roman" w:hAnsi="Arial" w:cs="Arial"/>
          <w:bCs/>
          <w:kern w:val="36"/>
          <w:lang w:eastAsia="nl-NL"/>
        </w:rPr>
        <w:t xml:space="preserve">Figuur 1 </w:t>
      </w:r>
      <w:r w:rsidR="0013243A">
        <w:rPr>
          <w:rFonts w:ascii="Arial" w:eastAsia="Times New Roman" w:hAnsi="Arial" w:cs="Arial"/>
          <w:bCs/>
          <w:kern w:val="36"/>
          <w:lang w:eastAsia="nl-NL"/>
        </w:rPr>
        <w:t xml:space="preserve">Structuur </w:t>
      </w:r>
      <w:proofErr w:type="spellStart"/>
      <w:r w:rsidR="0013243A">
        <w:rPr>
          <w:rFonts w:ascii="Arial" w:eastAsia="Times New Roman" w:hAnsi="Arial" w:cs="Arial"/>
          <w:bCs/>
          <w:kern w:val="36"/>
          <w:lang w:eastAsia="nl-NL"/>
        </w:rPr>
        <w:t>PNIPAAm</w:t>
      </w:r>
      <w:proofErr w:type="spellEnd"/>
    </w:p>
    <w:p w14:paraId="56989531" w14:textId="77777777" w:rsidR="005E599D" w:rsidRDefault="005E599D" w:rsidP="00B76EC1">
      <w:pPr>
        <w:spacing w:after="0" w:line="240" w:lineRule="auto"/>
        <w:outlineLvl w:val="0"/>
        <w:rPr>
          <w:rFonts w:ascii="Arial" w:eastAsia="Times New Roman" w:hAnsi="Arial" w:cs="Arial"/>
          <w:bCs/>
          <w:kern w:val="36"/>
          <w:lang w:eastAsia="nl-NL"/>
        </w:rPr>
      </w:pPr>
    </w:p>
    <w:p w14:paraId="36A06034" w14:textId="77777777" w:rsidR="00CE16C9" w:rsidRPr="00CE16C9" w:rsidRDefault="00CE16C9" w:rsidP="00B76EC1">
      <w:pPr>
        <w:spacing w:after="0" w:line="240" w:lineRule="auto"/>
        <w:outlineLvl w:val="0"/>
        <w:rPr>
          <w:rFonts w:ascii="Arial" w:eastAsia="Times New Roman" w:hAnsi="Arial" w:cs="Arial"/>
          <w:bCs/>
          <w:kern w:val="36"/>
          <w:lang w:eastAsia="nl-NL"/>
        </w:rPr>
      </w:pPr>
      <w:r>
        <w:rPr>
          <w:rFonts w:ascii="Arial" w:eastAsia="Times New Roman" w:hAnsi="Arial" w:cs="Arial"/>
          <w:bCs/>
          <w:kern w:val="36"/>
          <w:lang w:eastAsia="nl-NL"/>
        </w:rPr>
        <w:t>4</w:t>
      </w:r>
      <w:r>
        <w:rPr>
          <w:rFonts w:ascii="Arial" w:eastAsia="Times New Roman" w:hAnsi="Arial" w:cs="Arial"/>
          <w:bCs/>
          <w:kern w:val="36"/>
          <w:lang w:eastAsia="nl-NL"/>
        </w:rPr>
        <w:tab/>
      </w:r>
      <w:r w:rsidR="009A60A7">
        <w:rPr>
          <w:rFonts w:ascii="Arial" w:eastAsia="Times New Roman" w:hAnsi="Arial" w:cs="Arial"/>
          <w:bCs/>
          <w:kern w:val="36"/>
          <w:lang w:eastAsia="nl-NL"/>
        </w:rPr>
        <w:t xml:space="preserve">Geef de structuurformule van het monomeer van </w:t>
      </w:r>
      <w:proofErr w:type="spellStart"/>
      <w:r w:rsidR="009A60A7">
        <w:rPr>
          <w:rFonts w:ascii="Arial" w:eastAsia="Times New Roman" w:hAnsi="Arial" w:cs="Arial"/>
          <w:bCs/>
          <w:kern w:val="36"/>
          <w:lang w:eastAsia="nl-NL"/>
        </w:rPr>
        <w:t>PNIPAAm</w:t>
      </w:r>
      <w:proofErr w:type="spellEnd"/>
      <w:r w:rsidR="009A60A7">
        <w:rPr>
          <w:rFonts w:ascii="Arial" w:eastAsia="Times New Roman" w:hAnsi="Arial" w:cs="Arial"/>
          <w:bCs/>
          <w:kern w:val="36"/>
          <w:lang w:eastAsia="nl-NL"/>
        </w:rPr>
        <w:t>.</w:t>
      </w:r>
    </w:p>
    <w:p w14:paraId="419777D8" w14:textId="77777777" w:rsidR="00A03175" w:rsidRDefault="00A03175" w:rsidP="00B76EC1">
      <w:pPr>
        <w:spacing w:after="0" w:line="240" w:lineRule="auto"/>
        <w:outlineLvl w:val="0"/>
        <w:rPr>
          <w:rFonts w:ascii="Arial" w:eastAsia="Times New Roman" w:hAnsi="Arial" w:cs="Arial"/>
          <w:bCs/>
          <w:kern w:val="36"/>
          <w:lang w:eastAsia="nl-NL"/>
        </w:rPr>
      </w:pPr>
    </w:p>
    <w:p w14:paraId="6ADD61D9" w14:textId="77777777" w:rsidR="00BA3D46" w:rsidRDefault="00BA3D46" w:rsidP="00B76EC1">
      <w:pPr>
        <w:spacing w:after="0" w:line="240" w:lineRule="auto"/>
        <w:outlineLvl w:val="0"/>
        <w:rPr>
          <w:rFonts w:ascii="Arial" w:eastAsia="Times New Roman" w:hAnsi="Arial" w:cs="Arial"/>
          <w:bCs/>
          <w:kern w:val="36"/>
          <w:lang w:eastAsia="nl-NL"/>
        </w:rPr>
      </w:pPr>
      <w:r w:rsidRPr="00BA3D46">
        <w:rPr>
          <w:rFonts w:ascii="Arial" w:eastAsia="Times New Roman" w:hAnsi="Arial" w:cs="Arial"/>
          <w:bCs/>
          <w:kern w:val="36"/>
          <w:lang w:eastAsia="nl-NL"/>
        </w:rPr>
        <w:t>Poly(N-</w:t>
      </w:r>
      <w:proofErr w:type="spellStart"/>
      <w:r w:rsidRPr="00BA3D46">
        <w:rPr>
          <w:rFonts w:ascii="Arial" w:eastAsia="Times New Roman" w:hAnsi="Arial" w:cs="Arial"/>
          <w:bCs/>
          <w:kern w:val="36"/>
          <w:lang w:eastAsia="nl-NL"/>
        </w:rPr>
        <w:t>isopropylacrylamide</w:t>
      </w:r>
      <w:proofErr w:type="spellEnd"/>
      <w:r w:rsidRPr="00BA3D46">
        <w:rPr>
          <w:rFonts w:ascii="Arial" w:eastAsia="Times New Roman" w:hAnsi="Arial" w:cs="Arial"/>
          <w:bCs/>
          <w:kern w:val="36"/>
          <w:lang w:eastAsia="nl-NL"/>
        </w:rPr>
        <w:t>) of PNIPAM is een thermoresponsief polymeer.</w:t>
      </w:r>
    </w:p>
    <w:p w14:paraId="49FFAD81" w14:textId="77777777" w:rsidR="00A03175" w:rsidRDefault="002368CE" w:rsidP="002368CE">
      <w:pPr>
        <w:spacing w:after="0" w:line="240" w:lineRule="auto"/>
        <w:ind w:left="708" w:hanging="708"/>
        <w:outlineLvl w:val="0"/>
        <w:rPr>
          <w:rFonts w:ascii="Arial" w:eastAsia="Times New Roman" w:hAnsi="Arial" w:cs="Arial"/>
          <w:bCs/>
          <w:kern w:val="36"/>
          <w:lang w:eastAsia="nl-NL"/>
        </w:rPr>
      </w:pPr>
      <w:r>
        <w:rPr>
          <w:rFonts w:ascii="Arial" w:eastAsia="Times New Roman" w:hAnsi="Arial" w:cs="Arial"/>
          <w:bCs/>
          <w:kern w:val="36"/>
          <w:lang w:eastAsia="nl-NL"/>
        </w:rPr>
        <w:t>5</w:t>
      </w:r>
      <w:r w:rsidR="00A03175">
        <w:rPr>
          <w:rFonts w:ascii="Arial" w:eastAsia="Times New Roman" w:hAnsi="Arial" w:cs="Arial"/>
          <w:bCs/>
          <w:kern w:val="36"/>
          <w:lang w:eastAsia="nl-NL"/>
        </w:rPr>
        <w:tab/>
      </w:r>
      <w:r>
        <w:rPr>
          <w:rFonts w:ascii="Arial" w:eastAsia="Times New Roman" w:hAnsi="Arial" w:cs="Arial"/>
          <w:bCs/>
          <w:kern w:val="36"/>
          <w:lang w:eastAsia="nl-NL"/>
        </w:rPr>
        <w:t>L</w:t>
      </w:r>
      <w:r w:rsidR="00BA3D46">
        <w:rPr>
          <w:rFonts w:ascii="Arial" w:eastAsia="Times New Roman" w:hAnsi="Arial" w:cs="Arial"/>
          <w:bCs/>
          <w:kern w:val="36"/>
          <w:lang w:eastAsia="nl-NL"/>
        </w:rPr>
        <w:t>eg uit wat ‘thermoresponsief’ inhoudt.</w:t>
      </w:r>
    </w:p>
    <w:p w14:paraId="70B00873" w14:textId="0BE6D4E4" w:rsidR="00BA3D46" w:rsidRDefault="00BA3D46" w:rsidP="002368CE">
      <w:pPr>
        <w:spacing w:after="0" w:line="240" w:lineRule="auto"/>
        <w:ind w:left="708" w:hanging="708"/>
        <w:outlineLvl w:val="0"/>
        <w:rPr>
          <w:rFonts w:ascii="Arial" w:eastAsia="Times New Roman" w:hAnsi="Arial" w:cs="Arial"/>
          <w:bCs/>
          <w:kern w:val="36"/>
          <w:lang w:eastAsia="nl-NL"/>
        </w:rPr>
      </w:pPr>
      <w:r>
        <w:rPr>
          <w:rFonts w:ascii="Arial" w:eastAsia="Times New Roman" w:hAnsi="Arial" w:cs="Arial"/>
          <w:bCs/>
          <w:kern w:val="36"/>
          <w:lang w:eastAsia="nl-NL"/>
        </w:rPr>
        <w:t>6</w:t>
      </w:r>
      <w:r>
        <w:rPr>
          <w:rFonts w:ascii="Arial" w:eastAsia="Times New Roman" w:hAnsi="Arial" w:cs="Arial"/>
          <w:bCs/>
          <w:kern w:val="36"/>
          <w:lang w:eastAsia="nl-NL"/>
        </w:rPr>
        <w:tab/>
        <w:t xml:space="preserve">Leg uit wat voor gevolg </w:t>
      </w:r>
      <w:r w:rsidR="0013243A">
        <w:rPr>
          <w:rFonts w:ascii="Arial" w:eastAsia="Times New Roman" w:hAnsi="Arial" w:cs="Arial"/>
          <w:bCs/>
          <w:kern w:val="36"/>
          <w:lang w:eastAsia="nl-NL"/>
        </w:rPr>
        <w:t>dit</w:t>
      </w:r>
      <w:r>
        <w:rPr>
          <w:rFonts w:ascii="Arial" w:eastAsia="Times New Roman" w:hAnsi="Arial" w:cs="Arial"/>
          <w:bCs/>
          <w:kern w:val="36"/>
          <w:lang w:eastAsia="nl-NL"/>
        </w:rPr>
        <w:t xml:space="preserve"> heeft als de hydrogel licht adsorbeert.</w:t>
      </w:r>
    </w:p>
    <w:p w14:paraId="2C4114C5" w14:textId="77777777" w:rsidR="0009140F" w:rsidRDefault="0009140F" w:rsidP="00B76EC1">
      <w:pPr>
        <w:spacing w:after="0" w:line="240" w:lineRule="auto"/>
        <w:outlineLvl w:val="0"/>
        <w:rPr>
          <w:rFonts w:ascii="Arial" w:eastAsia="Times New Roman" w:hAnsi="Arial" w:cs="Arial"/>
          <w:bCs/>
          <w:kern w:val="36"/>
          <w:lang w:eastAsia="nl-NL"/>
        </w:rPr>
      </w:pPr>
    </w:p>
    <w:p w14:paraId="57C6A01C" w14:textId="77777777" w:rsidR="005E599D" w:rsidRDefault="00BA3D46" w:rsidP="00B76EC1">
      <w:pPr>
        <w:spacing w:after="0" w:line="240" w:lineRule="auto"/>
        <w:outlineLvl w:val="0"/>
        <w:rPr>
          <w:rFonts w:ascii="Arial" w:eastAsia="Times New Roman" w:hAnsi="Arial" w:cs="Arial"/>
          <w:bCs/>
          <w:kern w:val="36"/>
          <w:lang w:eastAsia="nl-NL"/>
        </w:rPr>
      </w:pPr>
      <w:r>
        <w:rPr>
          <w:rFonts w:ascii="Arial" w:eastAsia="Times New Roman" w:hAnsi="Arial" w:cs="Arial"/>
          <w:bCs/>
          <w:kern w:val="36"/>
          <w:lang w:eastAsia="nl-NL"/>
        </w:rPr>
        <w:t xml:space="preserve">Een tweede genoemde hydrogel bevat </w:t>
      </w:r>
      <w:r w:rsidRPr="002E15CA">
        <w:rPr>
          <w:rFonts w:ascii="Arial" w:eastAsia="Times New Roman" w:hAnsi="Arial" w:cs="Arial"/>
          <w:bCs/>
          <w:kern w:val="36"/>
          <w:lang w:eastAsia="nl-NL"/>
        </w:rPr>
        <w:t xml:space="preserve">een copolymeer van </w:t>
      </w:r>
      <w:proofErr w:type="spellStart"/>
      <w:r w:rsidRPr="002E15CA">
        <w:rPr>
          <w:rFonts w:ascii="Arial" w:eastAsia="Times New Roman" w:hAnsi="Arial" w:cs="Arial"/>
          <w:bCs/>
          <w:kern w:val="36"/>
          <w:lang w:eastAsia="nl-NL"/>
        </w:rPr>
        <w:t>PNIPAAm</w:t>
      </w:r>
      <w:proofErr w:type="spellEnd"/>
      <w:r w:rsidRPr="002E15CA">
        <w:rPr>
          <w:rFonts w:ascii="Arial" w:eastAsia="Times New Roman" w:hAnsi="Arial" w:cs="Arial"/>
          <w:bCs/>
          <w:kern w:val="36"/>
          <w:lang w:eastAsia="nl-NL"/>
        </w:rPr>
        <w:t xml:space="preserve"> en </w:t>
      </w:r>
      <w:proofErr w:type="spellStart"/>
      <w:r w:rsidRPr="002E15CA">
        <w:rPr>
          <w:rFonts w:ascii="Arial" w:eastAsia="Times New Roman" w:hAnsi="Arial" w:cs="Arial"/>
          <w:bCs/>
          <w:kern w:val="36"/>
          <w:lang w:eastAsia="nl-NL"/>
        </w:rPr>
        <w:t>polyacrylamide</w:t>
      </w:r>
      <w:proofErr w:type="spellEnd"/>
      <w:r>
        <w:rPr>
          <w:rFonts w:ascii="Arial" w:eastAsia="Times New Roman" w:hAnsi="Arial" w:cs="Arial"/>
          <w:bCs/>
          <w:kern w:val="36"/>
          <w:lang w:eastAsia="nl-NL"/>
        </w:rPr>
        <w:t xml:space="preserve">. </w:t>
      </w:r>
      <w:proofErr w:type="spellStart"/>
      <w:r>
        <w:rPr>
          <w:rFonts w:ascii="Arial" w:eastAsia="Times New Roman" w:hAnsi="Arial" w:cs="Arial"/>
          <w:bCs/>
          <w:kern w:val="36"/>
          <w:lang w:eastAsia="nl-NL"/>
        </w:rPr>
        <w:t>Polyacrylamide</w:t>
      </w:r>
      <w:proofErr w:type="spellEnd"/>
      <w:r>
        <w:rPr>
          <w:rFonts w:ascii="Arial" w:eastAsia="Times New Roman" w:hAnsi="Arial" w:cs="Arial"/>
          <w:bCs/>
          <w:kern w:val="36"/>
          <w:lang w:eastAsia="nl-NL"/>
        </w:rPr>
        <w:t xml:space="preserve"> heeft de volgende structuurformule:</w:t>
      </w:r>
    </w:p>
    <w:p w14:paraId="79F92424" w14:textId="71AAEDAC" w:rsidR="0009140F" w:rsidRDefault="005E599D" w:rsidP="00B76EC1">
      <w:pPr>
        <w:spacing w:after="0" w:line="240" w:lineRule="auto"/>
        <w:outlineLvl w:val="0"/>
        <w:rPr>
          <w:rFonts w:ascii="Arial" w:eastAsia="Times New Roman" w:hAnsi="Arial" w:cs="Arial"/>
          <w:bCs/>
          <w:kern w:val="36"/>
          <w:lang w:eastAsia="nl-NL"/>
        </w:rPr>
      </w:pPr>
      <w:r>
        <w:rPr>
          <w:rFonts w:ascii="Arial" w:eastAsia="Times New Roman" w:hAnsi="Arial" w:cs="Arial"/>
          <w:bCs/>
          <w:noProof/>
          <w:kern w:val="36"/>
          <w:lang w:eastAsia="nl-NL"/>
        </w:rPr>
        <w:drawing>
          <wp:inline distT="0" distB="0" distL="0" distR="0" wp14:anchorId="33D2F9F0" wp14:editId="3FCB44FA">
            <wp:extent cx="1628775" cy="884767"/>
            <wp:effectExtent l="0" t="0" r="0" b="0"/>
            <wp:docPr id="15" name="Afbeelding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olyamide.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1647774" cy="895087"/>
                    </a:xfrm>
                    <a:prstGeom prst="rect">
                      <a:avLst/>
                    </a:prstGeom>
                  </pic:spPr>
                </pic:pic>
              </a:graphicData>
            </a:graphic>
          </wp:inline>
        </w:drawing>
      </w:r>
    </w:p>
    <w:p w14:paraId="456CD0A0" w14:textId="7A8C6EC0" w:rsidR="0013243A" w:rsidRDefault="0013243A" w:rsidP="00B76EC1">
      <w:pPr>
        <w:spacing w:after="0" w:line="240" w:lineRule="auto"/>
        <w:outlineLvl w:val="0"/>
        <w:rPr>
          <w:rFonts w:ascii="Arial" w:eastAsia="Times New Roman" w:hAnsi="Arial" w:cs="Arial"/>
          <w:bCs/>
          <w:kern w:val="36"/>
          <w:lang w:eastAsia="nl-NL"/>
        </w:rPr>
      </w:pPr>
    </w:p>
    <w:p w14:paraId="7881B9C7" w14:textId="2D1B3356" w:rsidR="0013243A" w:rsidRDefault="00684881" w:rsidP="00B76EC1">
      <w:pPr>
        <w:spacing w:after="0" w:line="240" w:lineRule="auto"/>
        <w:outlineLvl w:val="0"/>
        <w:rPr>
          <w:rFonts w:ascii="Arial" w:eastAsia="Times New Roman" w:hAnsi="Arial" w:cs="Arial"/>
          <w:bCs/>
          <w:kern w:val="36"/>
          <w:lang w:eastAsia="nl-NL"/>
        </w:rPr>
      </w:pPr>
      <w:r>
        <w:rPr>
          <w:rFonts w:ascii="Arial" w:eastAsia="Times New Roman" w:hAnsi="Arial" w:cs="Arial"/>
          <w:bCs/>
          <w:kern w:val="36"/>
          <w:lang w:eastAsia="nl-NL"/>
        </w:rPr>
        <w:t xml:space="preserve">Figuur 2 </w:t>
      </w:r>
      <w:r w:rsidR="0013243A">
        <w:rPr>
          <w:rFonts w:ascii="Arial" w:eastAsia="Times New Roman" w:hAnsi="Arial" w:cs="Arial"/>
          <w:bCs/>
          <w:kern w:val="36"/>
          <w:lang w:eastAsia="nl-NL"/>
        </w:rPr>
        <w:t xml:space="preserve">Structuur </w:t>
      </w:r>
      <w:proofErr w:type="spellStart"/>
      <w:r w:rsidR="0013243A">
        <w:rPr>
          <w:rFonts w:ascii="Arial" w:eastAsia="Times New Roman" w:hAnsi="Arial" w:cs="Arial"/>
          <w:bCs/>
          <w:kern w:val="36"/>
          <w:lang w:eastAsia="nl-NL"/>
        </w:rPr>
        <w:t>polyacrylamide</w:t>
      </w:r>
      <w:proofErr w:type="spellEnd"/>
    </w:p>
    <w:p w14:paraId="3C8C0471" w14:textId="77777777" w:rsidR="0013243A" w:rsidRDefault="0013243A" w:rsidP="00B76EC1">
      <w:pPr>
        <w:spacing w:after="0" w:line="240" w:lineRule="auto"/>
        <w:outlineLvl w:val="0"/>
        <w:rPr>
          <w:rFonts w:ascii="Arial" w:eastAsia="Times New Roman" w:hAnsi="Arial" w:cs="Arial"/>
          <w:bCs/>
          <w:kern w:val="36"/>
          <w:lang w:eastAsia="nl-NL"/>
        </w:rPr>
      </w:pPr>
    </w:p>
    <w:p w14:paraId="65EC6E57" w14:textId="77777777" w:rsidR="00A03175" w:rsidRDefault="00BA3D46" w:rsidP="00B76EC1">
      <w:pPr>
        <w:spacing w:after="0" w:line="240" w:lineRule="auto"/>
        <w:outlineLvl w:val="0"/>
        <w:rPr>
          <w:rFonts w:ascii="Arial" w:eastAsia="Times New Roman" w:hAnsi="Arial" w:cs="Arial"/>
          <w:bCs/>
          <w:kern w:val="36"/>
          <w:lang w:eastAsia="nl-NL"/>
        </w:rPr>
      </w:pPr>
      <w:r>
        <w:rPr>
          <w:rFonts w:ascii="Arial" w:eastAsia="Times New Roman" w:hAnsi="Arial" w:cs="Arial"/>
          <w:bCs/>
          <w:kern w:val="36"/>
          <w:lang w:eastAsia="nl-NL"/>
        </w:rPr>
        <w:t>7</w:t>
      </w:r>
      <w:r>
        <w:rPr>
          <w:rFonts w:ascii="Arial" w:eastAsia="Times New Roman" w:hAnsi="Arial" w:cs="Arial"/>
          <w:bCs/>
          <w:kern w:val="36"/>
          <w:lang w:eastAsia="nl-NL"/>
        </w:rPr>
        <w:tab/>
        <w:t xml:space="preserve">Geef de </w:t>
      </w:r>
      <w:r w:rsidR="00EF54E1">
        <w:rPr>
          <w:rFonts w:ascii="Arial" w:eastAsia="Times New Roman" w:hAnsi="Arial" w:cs="Arial"/>
          <w:bCs/>
          <w:kern w:val="36"/>
          <w:lang w:eastAsia="nl-NL"/>
        </w:rPr>
        <w:t>structuurformule</w:t>
      </w:r>
      <w:r>
        <w:rPr>
          <w:rFonts w:ascii="Arial" w:eastAsia="Times New Roman" w:hAnsi="Arial" w:cs="Arial"/>
          <w:bCs/>
          <w:kern w:val="36"/>
          <w:lang w:eastAsia="nl-NL"/>
        </w:rPr>
        <w:t xml:space="preserve"> van het monomeer van </w:t>
      </w:r>
      <w:proofErr w:type="spellStart"/>
      <w:r>
        <w:rPr>
          <w:rFonts w:ascii="Arial" w:eastAsia="Times New Roman" w:hAnsi="Arial" w:cs="Arial"/>
          <w:bCs/>
          <w:kern w:val="36"/>
          <w:lang w:eastAsia="nl-NL"/>
        </w:rPr>
        <w:t>polyacrylamide</w:t>
      </w:r>
      <w:proofErr w:type="spellEnd"/>
      <w:r>
        <w:rPr>
          <w:rFonts w:ascii="Arial" w:eastAsia="Times New Roman" w:hAnsi="Arial" w:cs="Arial"/>
          <w:bCs/>
          <w:kern w:val="36"/>
          <w:lang w:eastAsia="nl-NL"/>
        </w:rPr>
        <w:t>.</w:t>
      </w:r>
    </w:p>
    <w:p w14:paraId="3A51E3C9" w14:textId="77777777" w:rsidR="00BA3D46" w:rsidRDefault="00BA3D46" w:rsidP="00B76EC1">
      <w:pPr>
        <w:spacing w:after="0" w:line="240" w:lineRule="auto"/>
        <w:outlineLvl w:val="0"/>
        <w:rPr>
          <w:rFonts w:ascii="Arial" w:eastAsia="Times New Roman" w:hAnsi="Arial" w:cs="Arial"/>
          <w:bCs/>
          <w:kern w:val="36"/>
          <w:lang w:eastAsia="nl-NL"/>
        </w:rPr>
      </w:pPr>
      <w:r>
        <w:rPr>
          <w:rFonts w:ascii="Arial" w:eastAsia="Times New Roman" w:hAnsi="Arial" w:cs="Arial"/>
          <w:bCs/>
          <w:kern w:val="36"/>
          <w:lang w:eastAsia="nl-NL"/>
        </w:rPr>
        <w:t>8</w:t>
      </w:r>
      <w:r>
        <w:rPr>
          <w:rFonts w:ascii="Arial" w:eastAsia="Times New Roman" w:hAnsi="Arial" w:cs="Arial"/>
          <w:bCs/>
          <w:kern w:val="36"/>
          <w:lang w:eastAsia="nl-NL"/>
        </w:rPr>
        <w:tab/>
        <w:t>Teken een stukje uit het midden van het copolymeer. Teken van elk monomeer twee eenheden.</w:t>
      </w:r>
    </w:p>
    <w:p w14:paraId="729C6A3C" w14:textId="77777777" w:rsidR="00E1294B" w:rsidRDefault="00E1294B" w:rsidP="00B76EC1">
      <w:pPr>
        <w:spacing w:after="0" w:line="240" w:lineRule="auto"/>
        <w:outlineLvl w:val="0"/>
        <w:rPr>
          <w:rFonts w:ascii="Arial" w:eastAsia="Times New Roman" w:hAnsi="Arial" w:cs="Arial"/>
          <w:bCs/>
          <w:kern w:val="36"/>
          <w:lang w:eastAsia="nl-NL"/>
        </w:rPr>
      </w:pPr>
    </w:p>
    <w:p w14:paraId="75A4864A" w14:textId="7018E168" w:rsidR="005E599D" w:rsidRDefault="00C7016E" w:rsidP="00B76EC1">
      <w:pPr>
        <w:spacing w:after="0" w:line="240" w:lineRule="auto"/>
        <w:outlineLvl w:val="0"/>
        <w:rPr>
          <w:rFonts w:ascii="Arial" w:eastAsia="Times New Roman" w:hAnsi="Arial" w:cs="Arial"/>
          <w:bCs/>
          <w:kern w:val="36"/>
          <w:lang w:eastAsia="nl-NL"/>
        </w:rPr>
      </w:pPr>
      <w:r>
        <w:rPr>
          <w:rFonts w:ascii="Arial" w:eastAsia="Times New Roman" w:hAnsi="Arial" w:cs="Arial"/>
          <w:bCs/>
          <w:kern w:val="36"/>
          <w:lang w:eastAsia="nl-NL"/>
        </w:rPr>
        <w:t xml:space="preserve">De derde genoemde bevat als hydrogel </w:t>
      </w:r>
      <w:r w:rsidRPr="002E15CA">
        <w:rPr>
          <w:rFonts w:ascii="Arial" w:eastAsia="Times New Roman" w:hAnsi="Arial" w:cs="Arial"/>
          <w:bCs/>
          <w:kern w:val="36"/>
          <w:lang w:eastAsia="nl-NL"/>
        </w:rPr>
        <w:t>poly(2-dimethylamino)</w:t>
      </w:r>
      <w:proofErr w:type="spellStart"/>
      <w:r w:rsidRPr="002E15CA">
        <w:rPr>
          <w:rFonts w:ascii="Arial" w:eastAsia="Times New Roman" w:hAnsi="Arial" w:cs="Arial"/>
          <w:bCs/>
          <w:kern w:val="36"/>
          <w:lang w:eastAsia="nl-NL"/>
        </w:rPr>
        <w:t>ethylmethacrylaat</w:t>
      </w:r>
      <w:proofErr w:type="spellEnd"/>
      <w:r>
        <w:rPr>
          <w:rFonts w:ascii="Arial" w:eastAsia="Times New Roman" w:hAnsi="Arial" w:cs="Arial"/>
          <w:bCs/>
          <w:kern w:val="36"/>
          <w:lang w:eastAsia="nl-NL"/>
        </w:rPr>
        <w:t>. Het monomeer</w:t>
      </w:r>
      <w:r w:rsidR="00684881">
        <w:rPr>
          <w:rFonts w:ascii="Arial" w:eastAsia="Times New Roman" w:hAnsi="Arial" w:cs="Arial"/>
          <w:bCs/>
          <w:kern w:val="36"/>
          <w:lang w:eastAsia="nl-NL"/>
        </w:rPr>
        <w:t xml:space="preserve"> (2-dimethylamino)</w:t>
      </w:r>
      <w:proofErr w:type="spellStart"/>
      <w:r w:rsidR="00684881">
        <w:rPr>
          <w:rFonts w:ascii="Arial" w:eastAsia="Times New Roman" w:hAnsi="Arial" w:cs="Arial"/>
          <w:bCs/>
          <w:kern w:val="36"/>
          <w:lang w:eastAsia="nl-NL"/>
        </w:rPr>
        <w:t>ethylmethacrylaat</w:t>
      </w:r>
      <w:proofErr w:type="spellEnd"/>
      <w:r>
        <w:rPr>
          <w:rFonts w:ascii="Arial" w:eastAsia="Times New Roman" w:hAnsi="Arial" w:cs="Arial"/>
          <w:bCs/>
          <w:kern w:val="36"/>
          <w:lang w:eastAsia="nl-NL"/>
        </w:rPr>
        <w:t xml:space="preserve"> heeft de </w:t>
      </w:r>
      <w:r w:rsidR="00C0086A">
        <w:rPr>
          <w:rFonts w:ascii="Arial" w:eastAsia="Times New Roman" w:hAnsi="Arial" w:cs="Arial"/>
          <w:bCs/>
          <w:kern w:val="36"/>
          <w:lang w:eastAsia="nl-NL"/>
        </w:rPr>
        <w:t xml:space="preserve">volgende </w:t>
      </w:r>
      <w:r>
        <w:rPr>
          <w:rFonts w:ascii="Arial" w:eastAsia="Times New Roman" w:hAnsi="Arial" w:cs="Arial"/>
          <w:bCs/>
          <w:kern w:val="36"/>
          <w:lang w:eastAsia="nl-NL"/>
        </w:rPr>
        <w:t>structuur</w:t>
      </w:r>
      <w:r w:rsidR="00C0086A">
        <w:rPr>
          <w:rFonts w:ascii="Arial" w:eastAsia="Times New Roman" w:hAnsi="Arial" w:cs="Arial"/>
          <w:bCs/>
          <w:kern w:val="36"/>
          <w:lang w:eastAsia="nl-NL"/>
        </w:rPr>
        <w:t>:</w:t>
      </w:r>
    </w:p>
    <w:p w14:paraId="43C0C6E2" w14:textId="058C578F" w:rsidR="00C7016E" w:rsidRDefault="00C0086A" w:rsidP="00B76EC1">
      <w:pPr>
        <w:spacing w:after="0" w:line="240" w:lineRule="auto"/>
        <w:outlineLvl w:val="0"/>
        <w:rPr>
          <w:rFonts w:ascii="Arial" w:eastAsia="Times New Roman" w:hAnsi="Arial" w:cs="Arial"/>
          <w:bCs/>
          <w:kern w:val="36"/>
          <w:lang w:eastAsia="nl-NL"/>
        </w:rPr>
      </w:pPr>
      <w:r>
        <w:rPr>
          <w:rFonts w:ascii="Arial" w:eastAsia="Times New Roman" w:hAnsi="Arial" w:cs="Arial"/>
          <w:bCs/>
          <w:kern w:val="36"/>
          <w:lang w:eastAsia="nl-NL"/>
        </w:rPr>
        <w:t xml:space="preserve"> </w:t>
      </w:r>
      <w:r w:rsidR="005E599D">
        <w:rPr>
          <w:rFonts w:ascii="Arial" w:eastAsia="Times New Roman" w:hAnsi="Arial" w:cs="Arial"/>
          <w:bCs/>
          <w:noProof/>
          <w:kern w:val="36"/>
          <w:lang w:eastAsia="nl-NL"/>
        </w:rPr>
        <w:drawing>
          <wp:inline distT="0" distB="0" distL="0" distR="0" wp14:anchorId="74220E06" wp14:editId="5980E8E6">
            <wp:extent cx="2466975" cy="1033617"/>
            <wp:effectExtent l="0" t="0" r="0" b="0"/>
            <wp:docPr id="14" name="Afbeelding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monoacryl.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479678" cy="1038939"/>
                    </a:xfrm>
                    <a:prstGeom prst="rect">
                      <a:avLst/>
                    </a:prstGeom>
                  </pic:spPr>
                </pic:pic>
              </a:graphicData>
            </a:graphic>
          </wp:inline>
        </w:drawing>
      </w:r>
    </w:p>
    <w:p w14:paraId="7407B754" w14:textId="6710FC10" w:rsidR="00684881" w:rsidRDefault="00684881" w:rsidP="00B76EC1">
      <w:pPr>
        <w:spacing w:after="0" w:line="240" w:lineRule="auto"/>
        <w:outlineLvl w:val="0"/>
        <w:rPr>
          <w:rFonts w:ascii="Arial" w:eastAsia="Times New Roman" w:hAnsi="Arial" w:cs="Arial"/>
          <w:bCs/>
          <w:kern w:val="36"/>
          <w:lang w:eastAsia="nl-NL"/>
        </w:rPr>
      </w:pPr>
    </w:p>
    <w:p w14:paraId="11A2D70B" w14:textId="2FBE4513" w:rsidR="00684881" w:rsidRDefault="00684881" w:rsidP="00B76EC1">
      <w:pPr>
        <w:spacing w:after="0" w:line="240" w:lineRule="auto"/>
        <w:outlineLvl w:val="0"/>
        <w:rPr>
          <w:rFonts w:ascii="Arial" w:eastAsia="Times New Roman" w:hAnsi="Arial" w:cs="Arial"/>
          <w:bCs/>
          <w:kern w:val="36"/>
          <w:lang w:eastAsia="nl-NL"/>
        </w:rPr>
      </w:pPr>
      <w:r>
        <w:rPr>
          <w:rFonts w:ascii="Arial" w:eastAsia="Times New Roman" w:hAnsi="Arial" w:cs="Arial"/>
          <w:bCs/>
          <w:kern w:val="36"/>
          <w:lang w:eastAsia="nl-NL"/>
        </w:rPr>
        <w:t>Figuur 3 Structuur monomeer (2-dimethylamino)</w:t>
      </w:r>
      <w:proofErr w:type="spellStart"/>
      <w:r>
        <w:rPr>
          <w:rFonts w:ascii="Arial" w:eastAsia="Times New Roman" w:hAnsi="Arial" w:cs="Arial"/>
          <w:bCs/>
          <w:kern w:val="36"/>
          <w:lang w:eastAsia="nl-NL"/>
        </w:rPr>
        <w:t>ethylmethacrylaat</w:t>
      </w:r>
      <w:proofErr w:type="spellEnd"/>
    </w:p>
    <w:p w14:paraId="0D689D61" w14:textId="77777777" w:rsidR="00684881" w:rsidRDefault="00684881" w:rsidP="00B76EC1">
      <w:pPr>
        <w:spacing w:after="0" w:line="240" w:lineRule="auto"/>
        <w:outlineLvl w:val="0"/>
        <w:rPr>
          <w:rFonts w:ascii="Arial" w:eastAsia="Times New Roman" w:hAnsi="Arial" w:cs="Arial"/>
          <w:bCs/>
          <w:kern w:val="36"/>
          <w:lang w:eastAsia="nl-NL"/>
        </w:rPr>
      </w:pPr>
    </w:p>
    <w:p w14:paraId="559AABA2" w14:textId="77777777" w:rsidR="00A03175" w:rsidRDefault="00C0086A" w:rsidP="00B76EC1">
      <w:pPr>
        <w:spacing w:after="0" w:line="240" w:lineRule="auto"/>
        <w:outlineLvl w:val="0"/>
        <w:rPr>
          <w:rFonts w:ascii="Arial" w:eastAsia="Times New Roman" w:hAnsi="Arial" w:cs="Arial"/>
          <w:bCs/>
          <w:kern w:val="36"/>
          <w:lang w:eastAsia="nl-NL"/>
        </w:rPr>
      </w:pPr>
      <w:r>
        <w:rPr>
          <w:rFonts w:ascii="Arial" w:eastAsia="Times New Roman" w:hAnsi="Arial" w:cs="Arial"/>
          <w:bCs/>
          <w:kern w:val="36"/>
          <w:lang w:eastAsia="nl-NL"/>
        </w:rPr>
        <w:t>9</w:t>
      </w:r>
      <w:r w:rsidR="00A03175">
        <w:rPr>
          <w:rFonts w:ascii="Arial" w:eastAsia="Times New Roman" w:hAnsi="Arial" w:cs="Arial"/>
          <w:bCs/>
          <w:kern w:val="36"/>
          <w:lang w:eastAsia="nl-NL"/>
        </w:rPr>
        <w:tab/>
      </w:r>
      <w:r>
        <w:rPr>
          <w:rFonts w:ascii="Arial" w:eastAsia="Times New Roman" w:hAnsi="Arial" w:cs="Arial"/>
          <w:bCs/>
          <w:kern w:val="36"/>
          <w:lang w:eastAsia="nl-NL"/>
        </w:rPr>
        <w:t>Geef de formule van het repeterende deel van het polymeer weer.</w:t>
      </w:r>
    </w:p>
    <w:p w14:paraId="29B75665" w14:textId="77777777" w:rsidR="00A03175" w:rsidRDefault="00A03175" w:rsidP="00B76EC1">
      <w:pPr>
        <w:spacing w:after="0" w:line="240" w:lineRule="auto"/>
        <w:outlineLvl w:val="0"/>
        <w:rPr>
          <w:rFonts w:ascii="Arial" w:eastAsia="Times New Roman" w:hAnsi="Arial" w:cs="Arial"/>
          <w:bCs/>
          <w:kern w:val="36"/>
          <w:lang w:eastAsia="nl-NL"/>
        </w:rPr>
      </w:pPr>
    </w:p>
    <w:p w14:paraId="797A33C9" w14:textId="77777777" w:rsidR="00C0086A" w:rsidRDefault="00C0086A" w:rsidP="00B76EC1">
      <w:pPr>
        <w:spacing w:after="0" w:line="240" w:lineRule="auto"/>
        <w:outlineLvl w:val="0"/>
        <w:rPr>
          <w:rFonts w:ascii="Arial" w:eastAsia="Times New Roman" w:hAnsi="Arial" w:cs="Arial"/>
          <w:bCs/>
          <w:kern w:val="36"/>
          <w:lang w:eastAsia="nl-NL"/>
        </w:rPr>
      </w:pPr>
      <w:r>
        <w:rPr>
          <w:rFonts w:ascii="Arial" w:eastAsia="Times New Roman" w:hAnsi="Arial" w:cs="Arial"/>
          <w:bCs/>
          <w:kern w:val="36"/>
          <w:lang w:eastAsia="nl-NL"/>
        </w:rPr>
        <w:t xml:space="preserve">Alle </w:t>
      </w:r>
      <w:proofErr w:type="spellStart"/>
      <w:r>
        <w:rPr>
          <w:rFonts w:ascii="Arial" w:eastAsia="Times New Roman" w:hAnsi="Arial" w:cs="Arial"/>
          <w:bCs/>
          <w:kern w:val="36"/>
          <w:lang w:eastAsia="nl-NL"/>
        </w:rPr>
        <w:t>hydrogels</w:t>
      </w:r>
      <w:proofErr w:type="spellEnd"/>
      <w:r>
        <w:rPr>
          <w:rFonts w:ascii="Arial" w:eastAsia="Times New Roman" w:hAnsi="Arial" w:cs="Arial"/>
          <w:bCs/>
          <w:kern w:val="36"/>
          <w:lang w:eastAsia="nl-NL"/>
        </w:rPr>
        <w:t xml:space="preserve"> bevatten een </w:t>
      </w:r>
      <w:proofErr w:type="spellStart"/>
      <w:r>
        <w:rPr>
          <w:rFonts w:ascii="Arial" w:eastAsia="Times New Roman" w:hAnsi="Arial" w:cs="Arial"/>
          <w:bCs/>
          <w:kern w:val="36"/>
          <w:lang w:eastAsia="nl-NL"/>
        </w:rPr>
        <w:t>photoabsorber</w:t>
      </w:r>
      <w:proofErr w:type="spellEnd"/>
      <w:r>
        <w:rPr>
          <w:rFonts w:ascii="Arial" w:eastAsia="Times New Roman" w:hAnsi="Arial" w:cs="Arial"/>
          <w:bCs/>
          <w:kern w:val="36"/>
          <w:lang w:eastAsia="nl-NL"/>
        </w:rPr>
        <w:t>.</w:t>
      </w:r>
    </w:p>
    <w:p w14:paraId="602190B7" w14:textId="77777777" w:rsidR="00966C12" w:rsidRDefault="00C0086A" w:rsidP="00B76EC1">
      <w:pPr>
        <w:spacing w:after="0" w:line="240" w:lineRule="auto"/>
        <w:outlineLvl w:val="0"/>
        <w:rPr>
          <w:rFonts w:ascii="Arial" w:eastAsia="Times New Roman" w:hAnsi="Arial" w:cs="Arial"/>
          <w:bCs/>
          <w:kern w:val="36"/>
          <w:lang w:eastAsia="nl-NL"/>
        </w:rPr>
      </w:pPr>
      <w:r>
        <w:rPr>
          <w:rFonts w:ascii="Arial" w:eastAsia="Times New Roman" w:hAnsi="Arial" w:cs="Arial"/>
          <w:bCs/>
          <w:kern w:val="36"/>
          <w:lang w:eastAsia="nl-NL"/>
        </w:rPr>
        <w:t>10</w:t>
      </w:r>
      <w:r>
        <w:rPr>
          <w:rFonts w:ascii="Arial" w:eastAsia="Times New Roman" w:hAnsi="Arial" w:cs="Arial"/>
          <w:bCs/>
          <w:kern w:val="36"/>
          <w:lang w:eastAsia="nl-NL"/>
        </w:rPr>
        <w:tab/>
        <w:t xml:space="preserve">Leg uit wat de functie van zo’n </w:t>
      </w:r>
      <w:proofErr w:type="spellStart"/>
      <w:r>
        <w:rPr>
          <w:rFonts w:ascii="Arial" w:eastAsia="Times New Roman" w:hAnsi="Arial" w:cs="Arial"/>
          <w:bCs/>
          <w:kern w:val="36"/>
          <w:lang w:eastAsia="nl-NL"/>
        </w:rPr>
        <w:t>photoabsorber</w:t>
      </w:r>
      <w:proofErr w:type="spellEnd"/>
      <w:r>
        <w:rPr>
          <w:rFonts w:ascii="Arial" w:eastAsia="Times New Roman" w:hAnsi="Arial" w:cs="Arial"/>
          <w:bCs/>
          <w:kern w:val="36"/>
          <w:lang w:eastAsia="nl-NL"/>
        </w:rPr>
        <w:t xml:space="preserve"> is.</w:t>
      </w:r>
    </w:p>
    <w:p w14:paraId="02B9AF80" w14:textId="77777777" w:rsidR="00C0086A" w:rsidRDefault="00C0086A" w:rsidP="00B76EC1">
      <w:pPr>
        <w:spacing w:after="0" w:line="240" w:lineRule="auto"/>
        <w:outlineLvl w:val="0"/>
        <w:rPr>
          <w:rFonts w:ascii="Arial" w:eastAsia="Times New Roman" w:hAnsi="Arial" w:cs="Arial"/>
          <w:bCs/>
          <w:kern w:val="36"/>
          <w:lang w:eastAsia="nl-NL"/>
        </w:rPr>
      </w:pPr>
    </w:p>
    <w:p w14:paraId="288E6E02" w14:textId="33AED1C6" w:rsidR="005E599D" w:rsidRDefault="00C0086A" w:rsidP="00B76EC1">
      <w:pPr>
        <w:spacing w:after="0" w:line="240" w:lineRule="auto"/>
        <w:outlineLvl w:val="0"/>
        <w:rPr>
          <w:rFonts w:ascii="Arial" w:eastAsia="Times New Roman" w:hAnsi="Arial" w:cs="Arial"/>
          <w:bCs/>
          <w:kern w:val="36"/>
          <w:lang w:eastAsia="nl-NL"/>
        </w:rPr>
      </w:pPr>
      <w:r>
        <w:rPr>
          <w:rFonts w:ascii="Arial" w:eastAsia="Times New Roman" w:hAnsi="Arial" w:cs="Arial"/>
          <w:bCs/>
          <w:kern w:val="36"/>
          <w:lang w:eastAsia="nl-NL"/>
        </w:rPr>
        <w:t xml:space="preserve">Genoemde </w:t>
      </w:r>
      <w:proofErr w:type="spellStart"/>
      <w:r>
        <w:rPr>
          <w:rFonts w:ascii="Arial" w:eastAsia="Times New Roman" w:hAnsi="Arial" w:cs="Arial"/>
          <w:bCs/>
          <w:kern w:val="36"/>
          <w:lang w:eastAsia="nl-NL"/>
        </w:rPr>
        <w:t>photoabsorbers</w:t>
      </w:r>
      <w:proofErr w:type="spellEnd"/>
      <w:r>
        <w:rPr>
          <w:rFonts w:ascii="Arial" w:eastAsia="Times New Roman" w:hAnsi="Arial" w:cs="Arial"/>
          <w:bCs/>
          <w:kern w:val="36"/>
          <w:lang w:eastAsia="nl-NL"/>
        </w:rPr>
        <w:t xml:space="preserve"> zijn onder andere </w:t>
      </w:r>
      <w:proofErr w:type="spellStart"/>
      <w:r>
        <w:rPr>
          <w:rFonts w:ascii="Arial" w:eastAsia="Times New Roman" w:hAnsi="Arial" w:cs="Arial"/>
          <w:bCs/>
          <w:kern w:val="36"/>
          <w:lang w:eastAsia="nl-NL"/>
        </w:rPr>
        <w:t>polypyrrol</w:t>
      </w:r>
      <w:proofErr w:type="spellEnd"/>
      <w:r>
        <w:rPr>
          <w:rFonts w:ascii="Arial" w:eastAsia="Times New Roman" w:hAnsi="Arial" w:cs="Arial"/>
          <w:bCs/>
          <w:kern w:val="36"/>
          <w:lang w:eastAsia="nl-NL"/>
        </w:rPr>
        <w:t xml:space="preserve"> en polyaniline. </w:t>
      </w:r>
      <w:proofErr w:type="spellStart"/>
      <w:r w:rsidR="005C0659">
        <w:rPr>
          <w:rFonts w:ascii="Arial" w:eastAsia="Times New Roman" w:hAnsi="Arial" w:cs="Arial"/>
          <w:bCs/>
          <w:kern w:val="36"/>
          <w:lang w:eastAsia="nl-NL"/>
        </w:rPr>
        <w:t>Polypyrrol</w:t>
      </w:r>
      <w:proofErr w:type="spellEnd"/>
      <w:r w:rsidR="005C0659">
        <w:rPr>
          <w:rFonts w:ascii="Arial" w:eastAsia="Times New Roman" w:hAnsi="Arial" w:cs="Arial"/>
          <w:bCs/>
          <w:kern w:val="36"/>
          <w:lang w:eastAsia="nl-NL"/>
        </w:rPr>
        <w:t xml:space="preserve"> heeft de volgende structuur:</w:t>
      </w:r>
    </w:p>
    <w:p w14:paraId="54B26EDF" w14:textId="77777777" w:rsidR="00684881" w:rsidRDefault="00684881" w:rsidP="00B76EC1">
      <w:pPr>
        <w:spacing w:after="0" w:line="240" w:lineRule="auto"/>
        <w:outlineLvl w:val="0"/>
        <w:rPr>
          <w:rFonts w:ascii="Arial" w:eastAsia="Times New Roman" w:hAnsi="Arial" w:cs="Arial"/>
          <w:bCs/>
          <w:kern w:val="36"/>
          <w:lang w:eastAsia="nl-NL"/>
        </w:rPr>
      </w:pPr>
    </w:p>
    <w:p w14:paraId="7B1F1885" w14:textId="77777777" w:rsidR="005C0659" w:rsidRDefault="005C0659" w:rsidP="00B76EC1">
      <w:pPr>
        <w:spacing w:after="0" w:line="240" w:lineRule="auto"/>
        <w:outlineLvl w:val="0"/>
        <w:rPr>
          <w:rFonts w:ascii="Arial" w:eastAsia="Times New Roman" w:hAnsi="Arial" w:cs="Arial"/>
          <w:bCs/>
          <w:kern w:val="36"/>
          <w:lang w:eastAsia="nl-NL"/>
        </w:rPr>
      </w:pPr>
      <w:r>
        <w:rPr>
          <w:rFonts w:ascii="Arial" w:eastAsia="Times New Roman" w:hAnsi="Arial" w:cs="Arial"/>
          <w:bCs/>
          <w:kern w:val="36"/>
          <w:lang w:eastAsia="nl-NL"/>
        </w:rPr>
        <w:lastRenderedPageBreak/>
        <w:t xml:space="preserve"> </w:t>
      </w:r>
      <w:r w:rsidR="00FE5CB0">
        <w:rPr>
          <w:rFonts w:ascii="Arial" w:eastAsia="Times New Roman" w:hAnsi="Arial" w:cs="Arial"/>
          <w:bCs/>
          <w:noProof/>
          <w:kern w:val="36"/>
          <w:lang w:eastAsia="nl-NL"/>
        </w:rPr>
        <w:drawing>
          <wp:inline distT="0" distB="0" distL="0" distR="0" wp14:anchorId="4173AEF9" wp14:editId="0E0C641F">
            <wp:extent cx="4182359" cy="864870"/>
            <wp:effectExtent l="0" t="0" r="8890" b="0"/>
            <wp:docPr id="12" name="Afbeelding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olypyrrol.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303555" cy="889932"/>
                    </a:xfrm>
                    <a:prstGeom prst="rect">
                      <a:avLst/>
                    </a:prstGeom>
                  </pic:spPr>
                </pic:pic>
              </a:graphicData>
            </a:graphic>
          </wp:inline>
        </w:drawing>
      </w:r>
      <w:r>
        <w:rPr>
          <w:rFonts w:ascii="Arial" w:eastAsia="Times New Roman" w:hAnsi="Arial" w:cs="Arial"/>
          <w:bCs/>
          <w:kern w:val="36"/>
          <w:lang w:eastAsia="nl-NL"/>
        </w:rPr>
        <w:t>.</w:t>
      </w:r>
    </w:p>
    <w:p w14:paraId="668CF68B" w14:textId="7D474F01" w:rsidR="00684881" w:rsidRDefault="00684881" w:rsidP="00B76EC1">
      <w:pPr>
        <w:spacing w:after="0" w:line="240" w:lineRule="auto"/>
        <w:outlineLvl w:val="0"/>
        <w:rPr>
          <w:rFonts w:ascii="Arial" w:eastAsia="Times New Roman" w:hAnsi="Arial" w:cs="Arial"/>
          <w:bCs/>
          <w:kern w:val="36"/>
          <w:lang w:eastAsia="nl-NL"/>
        </w:rPr>
      </w:pPr>
      <w:r>
        <w:rPr>
          <w:rFonts w:ascii="Arial" w:eastAsia="Times New Roman" w:hAnsi="Arial" w:cs="Arial"/>
          <w:bCs/>
          <w:kern w:val="36"/>
          <w:lang w:eastAsia="nl-NL"/>
        </w:rPr>
        <w:t xml:space="preserve">Figuur 4 Structuur </w:t>
      </w:r>
      <w:proofErr w:type="spellStart"/>
      <w:r>
        <w:rPr>
          <w:rFonts w:ascii="Arial" w:eastAsia="Times New Roman" w:hAnsi="Arial" w:cs="Arial"/>
          <w:bCs/>
          <w:kern w:val="36"/>
          <w:lang w:eastAsia="nl-NL"/>
        </w:rPr>
        <w:t>polypyrrol</w:t>
      </w:r>
      <w:proofErr w:type="spellEnd"/>
    </w:p>
    <w:p w14:paraId="7C40B654" w14:textId="77777777" w:rsidR="00684881" w:rsidRDefault="00684881" w:rsidP="00B76EC1">
      <w:pPr>
        <w:spacing w:after="0" w:line="240" w:lineRule="auto"/>
        <w:outlineLvl w:val="0"/>
        <w:rPr>
          <w:rFonts w:ascii="Arial" w:eastAsia="Times New Roman" w:hAnsi="Arial" w:cs="Arial"/>
          <w:bCs/>
          <w:kern w:val="36"/>
          <w:lang w:eastAsia="nl-NL"/>
        </w:rPr>
      </w:pPr>
    </w:p>
    <w:p w14:paraId="72FC9655" w14:textId="0D8BB9B1" w:rsidR="00C0086A" w:rsidRDefault="0040523F" w:rsidP="00B76EC1">
      <w:pPr>
        <w:spacing w:after="0" w:line="240" w:lineRule="auto"/>
        <w:outlineLvl w:val="0"/>
        <w:rPr>
          <w:rFonts w:ascii="Arial" w:eastAsia="Times New Roman" w:hAnsi="Arial" w:cs="Arial"/>
          <w:bCs/>
          <w:kern w:val="36"/>
          <w:lang w:eastAsia="nl-NL"/>
        </w:rPr>
      </w:pPr>
      <w:proofErr w:type="spellStart"/>
      <w:r>
        <w:rPr>
          <w:rFonts w:ascii="Arial" w:eastAsia="Times New Roman" w:hAnsi="Arial" w:cs="Arial"/>
          <w:bCs/>
          <w:kern w:val="36"/>
          <w:lang w:eastAsia="nl-NL"/>
        </w:rPr>
        <w:t>Polypyrrol</w:t>
      </w:r>
      <w:proofErr w:type="spellEnd"/>
      <w:r>
        <w:rPr>
          <w:rFonts w:ascii="Arial" w:eastAsia="Times New Roman" w:hAnsi="Arial" w:cs="Arial"/>
          <w:bCs/>
          <w:kern w:val="36"/>
          <w:lang w:eastAsia="nl-NL"/>
        </w:rPr>
        <w:t xml:space="preserve"> kan </w:t>
      </w:r>
      <w:r w:rsidR="006D2FC3">
        <w:rPr>
          <w:rFonts w:ascii="Arial" w:eastAsia="Times New Roman" w:hAnsi="Arial" w:cs="Arial"/>
          <w:bCs/>
          <w:kern w:val="36"/>
          <w:lang w:eastAsia="nl-NL"/>
        </w:rPr>
        <w:t xml:space="preserve">als </w:t>
      </w:r>
      <w:proofErr w:type="spellStart"/>
      <w:r w:rsidR="006D2FC3">
        <w:rPr>
          <w:rFonts w:ascii="Arial" w:eastAsia="Times New Roman" w:hAnsi="Arial" w:cs="Arial"/>
          <w:bCs/>
          <w:kern w:val="36"/>
          <w:lang w:eastAsia="nl-NL"/>
        </w:rPr>
        <w:t>photoabsober</w:t>
      </w:r>
      <w:proofErr w:type="spellEnd"/>
      <w:r w:rsidR="006D2FC3">
        <w:rPr>
          <w:rFonts w:ascii="Arial" w:eastAsia="Times New Roman" w:hAnsi="Arial" w:cs="Arial"/>
          <w:bCs/>
          <w:kern w:val="36"/>
          <w:lang w:eastAsia="nl-NL"/>
        </w:rPr>
        <w:t xml:space="preserve"> de volgende structuur aannemen</w:t>
      </w:r>
      <w:r>
        <w:rPr>
          <w:rFonts w:ascii="Arial" w:eastAsia="Times New Roman" w:hAnsi="Arial" w:cs="Arial"/>
          <w:bCs/>
          <w:kern w:val="36"/>
          <w:lang w:eastAsia="nl-NL"/>
        </w:rPr>
        <w:t>:</w:t>
      </w:r>
    </w:p>
    <w:p w14:paraId="445F8122" w14:textId="77777777" w:rsidR="00684881" w:rsidRDefault="00684881" w:rsidP="00B76EC1">
      <w:pPr>
        <w:spacing w:after="0" w:line="240" w:lineRule="auto"/>
        <w:outlineLvl w:val="0"/>
        <w:rPr>
          <w:rFonts w:ascii="Arial" w:eastAsia="Times New Roman" w:hAnsi="Arial" w:cs="Arial"/>
          <w:bCs/>
          <w:kern w:val="36"/>
          <w:lang w:eastAsia="nl-NL"/>
        </w:rPr>
      </w:pPr>
    </w:p>
    <w:p w14:paraId="5F2029FF" w14:textId="4DFC4C39" w:rsidR="00C0086A" w:rsidRDefault="00FE5CB0" w:rsidP="00B76EC1">
      <w:pPr>
        <w:spacing w:after="0" w:line="240" w:lineRule="auto"/>
        <w:outlineLvl w:val="0"/>
        <w:rPr>
          <w:rFonts w:ascii="Arial" w:eastAsia="Times New Roman" w:hAnsi="Arial" w:cs="Arial"/>
          <w:bCs/>
          <w:kern w:val="36"/>
          <w:lang w:eastAsia="nl-NL"/>
        </w:rPr>
      </w:pPr>
      <w:r>
        <w:rPr>
          <w:rFonts w:ascii="Arial" w:eastAsia="Times New Roman" w:hAnsi="Arial" w:cs="Arial"/>
          <w:bCs/>
          <w:noProof/>
          <w:kern w:val="36"/>
          <w:lang w:eastAsia="nl-NL"/>
        </w:rPr>
        <w:drawing>
          <wp:inline distT="0" distB="0" distL="0" distR="0" wp14:anchorId="0C69AEB0" wp14:editId="4D5F5CF8">
            <wp:extent cx="3816131" cy="962025"/>
            <wp:effectExtent l="0" t="0" r="0" b="0"/>
            <wp:docPr id="3" name="Afbeelding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olypyrollading.jp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3828934" cy="965253"/>
                    </a:xfrm>
                    <a:prstGeom prst="rect">
                      <a:avLst/>
                    </a:prstGeom>
                  </pic:spPr>
                </pic:pic>
              </a:graphicData>
            </a:graphic>
          </wp:inline>
        </w:drawing>
      </w:r>
    </w:p>
    <w:p w14:paraId="6305050A" w14:textId="5362BA23" w:rsidR="00684881" w:rsidRDefault="00684881" w:rsidP="00B76EC1">
      <w:pPr>
        <w:spacing w:after="0" w:line="240" w:lineRule="auto"/>
        <w:outlineLvl w:val="0"/>
        <w:rPr>
          <w:rFonts w:ascii="Arial" w:eastAsia="Times New Roman" w:hAnsi="Arial" w:cs="Arial"/>
          <w:bCs/>
          <w:kern w:val="36"/>
          <w:lang w:eastAsia="nl-NL"/>
        </w:rPr>
      </w:pPr>
      <w:r>
        <w:rPr>
          <w:rFonts w:ascii="Arial" w:eastAsia="Times New Roman" w:hAnsi="Arial" w:cs="Arial"/>
          <w:bCs/>
          <w:kern w:val="36"/>
          <w:lang w:eastAsia="nl-NL"/>
        </w:rPr>
        <w:t xml:space="preserve">Figuur 5 Structuur </w:t>
      </w:r>
      <w:proofErr w:type="spellStart"/>
      <w:r>
        <w:rPr>
          <w:rFonts w:ascii="Arial" w:eastAsia="Times New Roman" w:hAnsi="Arial" w:cs="Arial"/>
          <w:bCs/>
          <w:kern w:val="36"/>
          <w:lang w:eastAsia="nl-NL"/>
        </w:rPr>
        <w:t>polypyrrol</w:t>
      </w:r>
      <w:proofErr w:type="spellEnd"/>
      <w:r>
        <w:rPr>
          <w:rFonts w:ascii="Arial" w:eastAsia="Times New Roman" w:hAnsi="Arial" w:cs="Arial"/>
          <w:bCs/>
          <w:kern w:val="36"/>
          <w:lang w:eastAsia="nl-NL"/>
        </w:rPr>
        <w:t xml:space="preserve"> als </w:t>
      </w:r>
      <w:proofErr w:type="spellStart"/>
      <w:r>
        <w:rPr>
          <w:rFonts w:ascii="Arial" w:eastAsia="Times New Roman" w:hAnsi="Arial" w:cs="Arial"/>
          <w:bCs/>
          <w:kern w:val="36"/>
          <w:lang w:eastAsia="nl-NL"/>
        </w:rPr>
        <w:t>photoabsorber</w:t>
      </w:r>
      <w:proofErr w:type="spellEnd"/>
    </w:p>
    <w:p w14:paraId="0C67C956" w14:textId="77777777" w:rsidR="00684881" w:rsidRDefault="00684881" w:rsidP="00CB224F">
      <w:pPr>
        <w:spacing w:after="0" w:line="240" w:lineRule="auto"/>
        <w:ind w:left="708" w:hanging="708"/>
        <w:outlineLvl w:val="0"/>
        <w:rPr>
          <w:rFonts w:ascii="Arial" w:eastAsia="Times New Roman" w:hAnsi="Arial" w:cs="Arial"/>
          <w:bCs/>
          <w:color w:val="000000"/>
          <w:kern w:val="36"/>
          <w:lang w:eastAsia="nl-NL"/>
        </w:rPr>
      </w:pPr>
    </w:p>
    <w:p w14:paraId="6FF803DC" w14:textId="1EE9DA48" w:rsidR="00CB224F" w:rsidRDefault="00CB224F" w:rsidP="00CB224F">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11</w:t>
      </w:r>
      <w:r>
        <w:rPr>
          <w:rFonts w:ascii="Arial" w:eastAsia="Times New Roman" w:hAnsi="Arial" w:cs="Arial"/>
          <w:bCs/>
          <w:color w:val="000000"/>
          <w:kern w:val="36"/>
          <w:lang w:eastAsia="nl-NL"/>
        </w:rPr>
        <w:tab/>
        <w:t xml:space="preserve">Leg uit hoe </w:t>
      </w:r>
      <w:proofErr w:type="spellStart"/>
      <w:r>
        <w:rPr>
          <w:rFonts w:ascii="Arial" w:eastAsia="Times New Roman" w:hAnsi="Arial" w:cs="Arial"/>
          <w:bCs/>
          <w:color w:val="000000"/>
          <w:kern w:val="36"/>
          <w:lang w:eastAsia="nl-NL"/>
        </w:rPr>
        <w:t>polypyrrol</w:t>
      </w:r>
      <w:proofErr w:type="spellEnd"/>
      <w:r>
        <w:rPr>
          <w:rFonts w:ascii="Arial" w:eastAsia="Times New Roman" w:hAnsi="Arial" w:cs="Arial"/>
          <w:bCs/>
          <w:color w:val="000000"/>
          <w:kern w:val="36"/>
          <w:lang w:eastAsia="nl-NL"/>
        </w:rPr>
        <w:t xml:space="preserve"> </w:t>
      </w:r>
      <w:r w:rsidR="00795B35">
        <w:rPr>
          <w:rFonts w:ascii="Arial" w:eastAsia="Times New Roman" w:hAnsi="Arial" w:cs="Arial"/>
          <w:bCs/>
          <w:color w:val="000000"/>
          <w:kern w:val="36"/>
          <w:lang w:eastAsia="nl-NL"/>
        </w:rPr>
        <w:t xml:space="preserve">hiermee </w:t>
      </w:r>
      <w:r w:rsidR="006D2FC3">
        <w:rPr>
          <w:rFonts w:ascii="Arial" w:eastAsia="Times New Roman" w:hAnsi="Arial" w:cs="Arial"/>
          <w:bCs/>
          <w:color w:val="000000"/>
          <w:kern w:val="36"/>
          <w:lang w:eastAsia="nl-NL"/>
        </w:rPr>
        <w:t xml:space="preserve">als </w:t>
      </w:r>
      <w:proofErr w:type="spellStart"/>
      <w:r w:rsidR="006D2FC3">
        <w:rPr>
          <w:rFonts w:ascii="Arial" w:eastAsia="Times New Roman" w:hAnsi="Arial" w:cs="Arial"/>
          <w:bCs/>
          <w:color w:val="000000"/>
          <w:kern w:val="36"/>
          <w:lang w:eastAsia="nl-NL"/>
        </w:rPr>
        <w:t>photoabsorber</w:t>
      </w:r>
      <w:proofErr w:type="spellEnd"/>
      <w:r w:rsidR="006D2FC3">
        <w:rPr>
          <w:rFonts w:ascii="Arial" w:eastAsia="Times New Roman" w:hAnsi="Arial" w:cs="Arial"/>
          <w:bCs/>
          <w:color w:val="000000"/>
          <w:kern w:val="36"/>
          <w:lang w:eastAsia="nl-NL"/>
        </w:rPr>
        <w:t xml:space="preserve"> </w:t>
      </w:r>
      <w:r w:rsidR="00D57242">
        <w:rPr>
          <w:rFonts w:ascii="Arial" w:eastAsia="Times New Roman" w:hAnsi="Arial" w:cs="Arial"/>
          <w:bCs/>
          <w:color w:val="000000"/>
          <w:kern w:val="36"/>
          <w:lang w:eastAsia="nl-NL"/>
        </w:rPr>
        <w:t>energie opslaat.</w:t>
      </w:r>
    </w:p>
    <w:p w14:paraId="18B9022A" w14:textId="266804E0" w:rsidR="00D57242" w:rsidRDefault="00D57242" w:rsidP="00CB224F">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12</w:t>
      </w:r>
      <w:r>
        <w:rPr>
          <w:rFonts w:ascii="Arial" w:eastAsia="Times New Roman" w:hAnsi="Arial" w:cs="Arial"/>
          <w:bCs/>
          <w:color w:val="000000"/>
          <w:kern w:val="36"/>
          <w:lang w:eastAsia="nl-NL"/>
        </w:rPr>
        <w:tab/>
        <w:t xml:space="preserve">En leg uit hoe </w:t>
      </w:r>
      <w:proofErr w:type="spellStart"/>
      <w:r>
        <w:rPr>
          <w:rFonts w:ascii="Arial" w:eastAsia="Times New Roman" w:hAnsi="Arial" w:cs="Arial"/>
          <w:bCs/>
          <w:color w:val="000000"/>
          <w:kern w:val="36"/>
          <w:lang w:eastAsia="nl-NL"/>
        </w:rPr>
        <w:t>polypyrrol</w:t>
      </w:r>
      <w:proofErr w:type="spellEnd"/>
      <w:r>
        <w:rPr>
          <w:rFonts w:ascii="Arial" w:eastAsia="Times New Roman" w:hAnsi="Arial" w:cs="Arial"/>
          <w:bCs/>
          <w:color w:val="000000"/>
          <w:kern w:val="36"/>
          <w:lang w:eastAsia="nl-NL"/>
        </w:rPr>
        <w:t xml:space="preserve"> de opgeslagen energie weer </w:t>
      </w:r>
      <w:r w:rsidR="00795B35">
        <w:rPr>
          <w:rFonts w:ascii="Arial" w:eastAsia="Times New Roman" w:hAnsi="Arial" w:cs="Arial"/>
          <w:bCs/>
          <w:color w:val="000000"/>
          <w:kern w:val="36"/>
          <w:lang w:eastAsia="nl-NL"/>
        </w:rPr>
        <w:t xml:space="preserve">kan </w:t>
      </w:r>
      <w:r>
        <w:rPr>
          <w:rFonts w:ascii="Arial" w:eastAsia="Times New Roman" w:hAnsi="Arial" w:cs="Arial"/>
          <w:bCs/>
          <w:color w:val="000000"/>
          <w:kern w:val="36"/>
          <w:lang w:eastAsia="nl-NL"/>
        </w:rPr>
        <w:t>lever</w:t>
      </w:r>
      <w:r w:rsidR="00795B35">
        <w:rPr>
          <w:rFonts w:ascii="Arial" w:eastAsia="Times New Roman" w:hAnsi="Arial" w:cs="Arial"/>
          <w:bCs/>
          <w:color w:val="000000"/>
          <w:kern w:val="36"/>
          <w:lang w:eastAsia="nl-NL"/>
        </w:rPr>
        <w:t>en</w:t>
      </w:r>
      <w:r>
        <w:rPr>
          <w:rFonts w:ascii="Arial" w:eastAsia="Times New Roman" w:hAnsi="Arial" w:cs="Arial"/>
          <w:bCs/>
          <w:color w:val="000000"/>
          <w:kern w:val="36"/>
          <w:lang w:eastAsia="nl-NL"/>
        </w:rPr>
        <w:t>.</w:t>
      </w:r>
    </w:p>
    <w:p w14:paraId="0C94C6D3" w14:textId="77777777" w:rsidR="00C0086A" w:rsidRDefault="00C0086A" w:rsidP="00B76EC1">
      <w:pPr>
        <w:spacing w:after="0" w:line="240" w:lineRule="auto"/>
        <w:outlineLvl w:val="0"/>
        <w:rPr>
          <w:rFonts w:ascii="Arial" w:eastAsia="Times New Roman" w:hAnsi="Arial" w:cs="Arial"/>
          <w:bCs/>
          <w:kern w:val="36"/>
          <w:lang w:eastAsia="nl-NL"/>
        </w:rPr>
      </w:pPr>
    </w:p>
    <w:p w14:paraId="141DED92" w14:textId="5B2FAF50" w:rsidR="00684881" w:rsidRDefault="0040523F" w:rsidP="00B76EC1">
      <w:pPr>
        <w:spacing w:after="0" w:line="240" w:lineRule="auto"/>
        <w:outlineLvl w:val="0"/>
        <w:rPr>
          <w:rFonts w:ascii="Arial" w:hAnsi="Arial" w:cs="Arial"/>
          <w:bCs/>
          <w:noProof/>
          <w:kern w:val="36"/>
        </w:rPr>
      </w:pPr>
      <w:r>
        <w:rPr>
          <w:rFonts w:ascii="Arial" w:eastAsia="Times New Roman" w:hAnsi="Arial" w:cs="Arial"/>
          <w:bCs/>
          <w:kern w:val="36"/>
          <w:lang w:eastAsia="nl-NL"/>
        </w:rPr>
        <w:t xml:space="preserve">Polyaniline heeft de volgende structuur: </w:t>
      </w:r>
      <w:r w:rsidR="005C0659">
        <w:rPr>
          <w:rFonts w:ascii="Arial" w:hAnsi="Arial" w:cs="Arial"/>
          <w:bCs/>
          <w:noProof/>
          <w:kern w:val="36"/>
        </w:rPr>
        <w:t xml:space="preserve"> </w:t>
      </w:r>
    </w:p>
    <w:p w14:paraId="4F656F85" w14:textId="77777777" w:rsidR="00684881" w:rsidRDefault="00684881" w:rsidP="00B76EC1">
      <w:pPr>
        <w:spacing w:after="0" w:line="240" w:lineRule="auto"/>
        <w:outlineLvl w:val="0"/>
        <w:rPr>
          <w:rFonts w:ascii="Arial" w:hAnsi="Arial" w:cs="Arial"/>
          <w:bCs/>
          <w:noProof/>
          <w:kern w:val="36"/>
        </w:rPr>
      </w:pPr>
    </w:p>
    <w:p w14:paraId="429C3DA8" w14:textId="04A39F2B" w:rsidR="005C0659" w:rsidRDefault="0081628A" w:rsidP="00B76EC1">
      <w:pPr>
        <w:spacing w:after="0" w:line="240" w:lineRule="auto"/>
        <w:outlineLvl w:val="0"/>
        <w:rPr>
          <w:rFonts w:ascii="Arial" w:hAnsi="Arial" w:cs="Arial"/>
          <w:bCs/>
          <w:noProof/>
          <w:kern w:val="36"/>
        </w:rPr>
      </w:pPr>
      <w:r>
        <w:rPr>
          <w:rFonts w:ascii="Arial" w:hAnsi="Arial" w:cs="Arial"/>
          <w:bCs/>
          <w:noProof/>
          <w:kern w:val="36"/>
        </w:rPr>
        <w:drawing>
          <wp:inline distT="0" distB="0" distL="0" distR="0" wp14:anchorId="2527A9A8" wp14:editId="7F8CB6CE">
            <wp:extent cx="5760720" cy="717550"/>
            <wp:effectExtent l="0" t="0" r="0" b="6350"/>
            <wp:docPr id="2" name="Afbeelding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olyanilinen.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760720" cy="717550"/>
                    </a:xfrm>
                    <a:prstGeom prst="rect">
                      <a:avLst/>
                    </a:prstGeom>
                  </pic:spPr>
                </pic:pic>
              </a:graphicData>
            </a:graphic>
          </wp:inline>
        </w:drawing>
      </w:r>
    </w:p>
    <w:p w14:paraId="39382DB8" w14:textId="6746C2C4" w:rsidR="00684881" w:rsidRDefault="00684881" w:rsidP="00B76EC1">
      <w:pPr>
        <w:spacing w:after="0" w:line="240" w:lineRule="auto"/>
        <w:outlineLvl w:val="0"/>
        <w:rPr>
          <w:rFonts w:ascii="Arial" w:hAnsi="Arial" w:cs="Arial"/>
          <w:bCs/>
          <w:noProof/>
          <w:kern w:val="36"/>
        </w:rPr>
      </w:pPr>
      <w:r>
        <w:rPr>
          <w:rFonts w:ascii="Arial" w:hAnsi="Arial" w:cs="Arial"/>
          <w:bCs/>
          <w:noProof/>
          <w:kern w:val="36"/>
        </w:rPr>
        <w:t>Figuur 6 Structuur polyaniline</w:t>
      </w:r>
    </w:p>
    <w:p w14:paraId="7212FDAA" w14:textId="77777777" w:rsidR="00684881" w:rsidRDefault="00684881" w:rsidP="00B76EC1">
      <w:pPr>
        <w:spacing w:after="0" w:line="240" w:lineRule="auto"/>
        <w:outlineLvl w:val="0"/>
        <w:rPr>
          <w:rFonts w:ascii="Arial" w:hAnsi="Arial" w:cs="Arial"/>
          <w:bCs/>
          <w:noProof/>
          <w:kern w:val="36"/>
        </w:rPr>
      </w:pPr>
    </w:p>
    <w:p w14:paraId="7EF627ED" w14:textId="77777777" w:rsidR="005E599D" w:rsidRDefault="006D2FC3" w:rsidP="00B76EC1">
      <w:pPr>
        <w:spacing w:after="0" w:line="240" w:lineRule="auto"/>
        <w:outlineLvl w:val="0"/>
        <w:rPr>
          <w:rFonts w:ascii="Arial" w:hAnsi="Arial" w:cs="Arial"/>
          <w:bCs/>
          <w:noProof/>
          <w:kern w:val="36"/>
        </w:rPr>
      </w:pPr>
      <w:r>
        <w:rPr>
          <w:rFonts w:ascii="Arial" w:hAnsi="Arial" w:cs="Arial"/>
          <w:bCs/>
          <w:noProof/>
          <w:kern w:val="36"/>
        </w:rPr>
        <w:t>Als photoabsober kan polyaniline de volgende structuur aannemen:</w:t>
      </w:r>
    </w:p>
    <w:p w14:paraId="44669D64" w14:textId="77777777" w:rsidR="005E599D" w:rsidRDefault="005E599D" w:rsidP="00B76EC1">
      <w:pPr>
        <w:spacing w:after="0" w:line="240" w:lineRule="auto"/>
        <w:outlineLvl w:val="0"/>
        <w:rPr>
          <w:rFonts w:ascii="Arial" w:hAnsi="Arial" w:cs="Arial"/>
          <w:bCs/>
          <w:noProof/>
          <w:kern w:val="36"/>
        </w:rPr>
      </w:pPr>
    </w:p>
    <w:p w14:paraId="2FB0ED8E" w14:textId="21FBFB8C" w:rsidR="00966C12" w:rsidRDefault="005E599D" w:rsidP="00B76EC1">
      <w:pPr>
        <w:spacing w:after="0" w:line="240" w:lineRule="auto"/>
        <w:outlineLvl w:val="0"/>
        <w:rPr>
          <w:rFonts w:ascii="Arial" w:eastAsia="Times New Roman" w:hAnsi="Arial" w:cs="Arial"/>
          <w:bCs/>
          <w:kern w:val="36"/>
          <w:lang w:eastAsia="nl-NL"/>
        </w:rPr>
      </w:pPr>
      <w:r>
        <w:rPr>
          <w:rFonts w:ascii="Arial" w:eastAsia="Times New Roman" w:hAnsi="Arial" w:cs="Arial"/>
          <w:bCs/>
          <w:noProof/>
          <w:kern w:val="36"/>
          <w:lang w:eastAsia="nl-NL"/>
        </w:rPr>
        <w:drawing>
          <wp:inline distT="0" distB="0" distL="0" distR="0" wp14:anchorId="5E7E776D" wp14:editId="34B86891">
            <wp:extent cx="5760720" cy="660400"/>
            <wp:effectExtent l="0" t="0" r="0" b="6350"/>
            <wp:docPr id="13" name="Afbeelding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olyaniline.jp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760720" cy="660400"/>
                    </a:xfrm>
                    <a:prstGeom prst="rect">
                      <a:avLst/>
                    </a:prstGeom>
                  </pic:spPr>
                </pic:pic>
              </a:graphicData>
            </a:graphic>
          </wp:inline>
        </w:drawing>
      </w:r>
    </w:p>
    <w:p w14:paraId="0F9E0FFE" w14:textId="77777777" w:rsidR="00684881" w:rsidRDefault="00684881" w:rsidP="00B76EC1">
      <w:pPr>
        <w:spacing w:after="0" w:line="240" w:lineRule="auto"/>
        <w:outlineLvl w:val="0"/>
        <w:rPr>
          <w:rFonts w:ascii="Arial" w:eastAsia="Times New Roman" w:hAnsi="Arial" w:cs="Arial"/>
          <w:bCs/>
          <w:kern w:val="36"/>
          <w:lang w:eastAsia="nl-NL"/>
        </w:rPr>
      </w:pPr>
    </w:p>
    <w:p w14:paraId="5AEDE7E6" w14:textId="522761B3" w:rsidR="00684881" w:rsidRDefault="00684881" w:rsidP="00B76EC1">
      <w:pPr>
        <w:spacing w:after="0" w:line="240" w:lineRule="auto"/>
        <w:outlineLvl w:val="0"/>
        <w:rPr>
          <w:rFonts w:ascii="Arial" w:eastAsia="Times New Roman" w:hAnsi="Arial" w:cs="Arial"/>
          <w:bCs/>
          <w:kern w:val="36"/>
          <w:lang w:eastAsia="nl-NL"/>
        </w:rPr>
      </w:pPr>
      <w:r>
        <w:rPr>
          <w:rFonts w:ascii="Arial" w:eastAsia="Times New Roman" w:hAnsi="Arial" w:cs="Arial"/>
          <w:bCs/>
          <w:kern w:val="36"/>
          <w:lang w:eastAsia="nl-NL"/>
        </w:rPr>
        <w:t xml:space="preserve">Figuur 7 Structuur polyaniline als </w:t>
      </w:r>
      <w:proofErr w:type="spellStart"/>
      <w:r>
        <w:rPr>
          <w:rFonts w:ascii="Arial" w:eastAsia="Times New Roman" w:hAnsi="Arial" w:cs="Arial"/>
          <w:bCs/>
          <w:kern w:val="36"/>
          <w:lang w:eastAsia="nl-NL"/>
        </w:rPr>
        <w:t>photoabsorber</w:t>
      </w:r>
      <w:proofErr w:type="spellEnd"/>
    </w:p>
    <w:p w14:paraId="36228389" w14:textId="77777777" w:rsidR="00684881" w:rsidRDefault="00684881" w:rsidP="00B76EC1">
      <w:pPr>
        <w:spacing w:after="0" w:line="240" w:lineRule="auto"/>
        <w:outlineLvl w:val="0"/>
        <w:rPr>
          <w:rFonts w:ascii="Arial" w:eastAsia="Times New Roman" w:hAnsi="Arial" w:cs="Arial"/>
          <w:bCs/>
          <w:kern w:val="36"/>
          <w:lang w:eastAsia="nl-NL"/>
        </w:rPr>
      </w:pPr>
    </w:p>
    <w:p w14:paraId="31962D77" w14:textId="48055871" w:rsidR="00D57242" w:rsidRDefault="00D57242" w:rsidP="00D57242">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13</w:t>
      </w:r>
      <w:r>
        <w:rPr>
          <w:rFonts w:ascii="Arial" w:eastAsia="Times New Roman" w:hAnsi="Arial" w:cs="Arial"/>
          <w:bCs/>
          <w:color w:val="000000"/>
          <w:kern w:val="36"/>
          <w:lang w:eastAsia="nl-NL"/>
        </w:rPr>
        <w:tab/>
        <w:t xml:space="preserve">Leg uit hoe polyaniline </w:t>
      </w:r>
      <w:r w:rsidR="00795B35">
        <w:rPr>
          <w:rFonts w:ascii="Arial" w:eastAsia="Times New Roman" w:hAnsi="Arial" w:cs="Arial"/>
          <w:bCs/>
          <w:color w:val="000000"/>
          <w:kern w:val="36"/>
          <w:lang w:eastAsia="nl-NL"/>
        </w:rPr>
        <w:t xml:space="preserve">hiermee </w:t>
      </w:r>
      <w:r>
        <w:rPr>
          <w:rFonts w:ascii="Arial" w:eastAsia="Times New Roman" w:hAnsi="Arial" w:cs="Arial"/>
          <w:bCs/>
          <w:color w:val="000000"/>
          <w:kern w:val="36"/>
          <w:lang w:eastAsia="nl-NL"/>
        </w:rPr>
        <w:t xml:space="preserve">als </w:t>
      </w:r>
      <w:proofErr w:type="spellStart"/>
      <w:r>
        <w:rPr>
          <w:rFonts w:ascii="Arial" w:eastAsia="Times New Roman" w:hAnsi="Arial" w:cs="Arial"/>
          <w:bCs/>
          <w:color w:val="000000"/>
          <w:kern w:val="36"/>
          <w:lang w:eastAsia="nl-NL"/>
        </w:rPr>
        <w:t>photoabsober</w:t>
      </w:r>
      <w:proofErr w:type="spellEnd"/>
      <w:r>
        <w:rPr>
          <w:rFonts w:ascii="Arial" w:eastAsia="Times New Roman" w:hAnsi="Arial" w:cs="Arial"/>
          <w:bCs/>
          <w:color w:val="000000"/>
          <w:kern w:val="36"/>
          <w:lang w:eastAsia="nl-NL"/>
        </w:rPr>
        <w:t xml:space="preserve"> energie opslaat.</w:t>
      </w:r>
    </w:p>
    <w:p w14:paraId="695AEFA4" w14:textId="053E3BB4" w:rsidR="00173CD0" w:rsidRDefault="00173CD0" w:rsidP="00D57242">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1</w:t>
      </w:r>
      <w:r w:rsidR="00D57242">
        <w:rPr>
          <w:rFonts w:ascii="Arial" w:eastAsia="Times New Roman" w:hAnsi="Arial" w:cs="Arial"/>
          <w:bCs/>
          <w:color w:val="000000"/>
          <w:kern w:val="36"/>
          <w:lang w:eastAsia="nl-NL"/>
        </w:rPr>
        <w:t>4</w:t>
      </w:r>
      <w:r>
        <w:rPr>
          <w:rFonts w:ascii="Arial" w:eastAsia="Times New Roman" w:hAnsi="Arial" w:cs="Arial"/>
          <w:bCs/>
          <w:color w:val="000000"/>
          <w:kern w:val="36"/>
          <w:lang w:eastAsia="nl-NL"/>
        </w:rPr>
        <w:tab/>
        <w:t>En leg uit ho</w:t>
      </w:r>
      <w:r w:rsidR="00D57242">
        <w:rPr>
          <w:rFonts w:ascii="Arial" w:eastAsia="Times New Roman" w:hAnsi="Arial" w:cs="Arial"/>
          <w:bCs/>
          <w:color w:val="000000"/>
          <w:kern w:val="36"/>
          <w:lang w:eastAsia="nl-NL"/>
        </w:rPr>
        <w:t>e polyaniline de opgeslagen energie weer</w:t>
      </w:r>
      <w:r w:rsidR="00795B35">
        <w:rPr>
          <w:rFonts w:ascii="Arial" w:eastAsia="Times New Roman" w:hAnsi="Arial" w:cs="Arial"/>
          <w:bCs/>
          <w:color w:val="000000"/>
          <w:kern w:val="36"/>
          <w:lang w:eastAsia="nl-NL"/>
        </w:rPr>
        <w:t xml:space="preserve"> kan</w:t>
      </w:r>
      <w:r w:rsidR="00D57242">
        <w:rPr>
          <w:rFonts w:ascii="Arial" w:eastAsia="Times New Roman" w:hAnsi="Arial" w:cs="Arial"/>
          <w:bCs/>
          <w:color w:val="000000"/>
          <w:kern w:val="36"/>
          <w:lang w:eastAsia="nl-NL"/>
        </w:rPr>
        <w:t xml:space="preserve"> lever</w:t>
      </w:r>
      <w:r w:rsidR="00795B35">
        <w:rPr>
          <w:rFonts w:ascii="Arial" w:eastAsia="Times New Roman" w:hAnsi="Arial" w:cs="Arial"/>
          <w:bCs/>
          <w:color w:val="000000"/>
          <w:kern w:val="36"/>
          <w:lang w:eastAsia="nl-NL"/>
        </w:rPr>
        <w:t>en</w:t>
      </w:r>
      <w:r w:rsidR="00D57242">
        <w:rPr>
          <w:rFonts w:ascii="Arial" w:eastAsia="Times New Roman" w:hAnsi="Arial" w:cs="Arial"/>
          <w:bCs/>
          <w:color w:val="000000"/>
          <w:kern w:val="36"/>
          <w:lang w:eastAsia="nl-NL"/>
        </w:rPr>
        <w:t>.</w:t>
      </w:r>
    </w:p>
    <w:p w14:paraId="60A8565F" w14:textId="77777777" w:rsidR="00173CD0" w:rsidRDefault="00173CD0" w:rsidP="00595D45">
      <w:pPr>
        <w:spacing w:after="0" w:line="240" w:lineRule="auto"/>
        <w:ind w:left="708" w:hanging="708"/>
        <w:outlineLvl w:val="0"/>
        <w:rPr>
          <w:rFonts w:ascii="Arial" w:eastAsia="Times New Roman" w:hAnsi="Arial" w:cs="Arial"/>
          <w:bCs/>
          <w:color w:val="000000"/>
          <w:kern w:val="36"/>
          <w:lang w:eastAsia="nl-NL"/>
        </w:rPr>
      </w:pPr>
    </w:p>
    <w:p w14:paraId="350654A7" w14:textId="77777777" w:rsidR="00173CD0" w:rsidRDefault="00D57242" w:rsidP="00595D45">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 xml:space="preserve">De processen die de </w:t>
      </w:r>
      <w:proofErr w:type="spellStart"/>
      <w:r>
        <w:rPr>
          <w:rFonts w:ascii="Arial" w:eastAsia="Times New Roman" w:hAnsi="Arial" w:cs="Arial"/>
          <w:bCs/>
          <w:color w:val="000000"/>
          <w:kern w:val="36"/>
          <w:lang w:eastAsia="nl-NL"/>
        </w:rPr>
        <w:t>photoabsorbers</w:t>
      </w:r>
      <w:proofErr w:type="spellEnd"/>
      <w:r>
        <w:rPr>
          <w:rFonts w:ascii="Arial" w:eastAsia="Times New Roman" w:hAnsi="Arial" w:cs="Arial"/>
          <w:bCs/>
          <w:color w:val="000000"/>
          <w:kern w:val="36"/>
          <w:lang w:eastAsia="nl-NL"/>
        </w:rPr>
        <w:t xml:space="preserve"> doorlopen zijn reversibel.</w:t>
      </w:r>
    </w:p>
    <w:p w14:paraId="4EEA51D9" w14:textId="77777777" w:rsidR="00D57242" w:rsidRDefault="00D57242" w:rsidP="00595D45">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15</w:t>
      </w:r>
      <w:r>
        <w:rPr>
          <w:rFonts w:ascii="Arial" w:eastAsia="Times New Roman" w:hAnsi="Arial" w:cs="Arial"/>
          <w:bCs/>
          <w:color w:val="000000"/>
          <w:kern w:val="36"/>
          <w:lang w:eastAsia="nl-NL"/>
        </w:rPr>
        <w:tab/>
        <w:t>Leg uit wat hiermee bedoeld wordt.</w:t>
      </w:r>
    </w:p>
    <w:p w14:paraId="0E52E11B" w14:textId="115E0ED4" w:rsidR="00C33F2B" w:rsidRDefault="00C33F2B" w:rsidP="00B76EC1">
      <w:pPr>
        <w:spacing w:after="0" w:line="240" w:lineRule="auto"/>
        <w:outlineLvl w:val="0"/>
        <w:rPr>
          <w:rFonts w:ascii="Arial" w:eastAsia="Times New Roman" w:hAnsi="Arial" w:cs="Arial"/>
          <w:bCs/>
          <w:color w:val="000000"/>
          <w:kern w:val="36"/>
          <w:lang w:eastAsia="nl-NL"/>
        </w:rPr>
      </w:pPr>
    </w:p>
    <w:p w14:paraId="606B8653" w14:textId="180CF78B" w:rsidR="00132B6C" w:rsidRDefault="00132B6C" w:rsidP="00B76EC1">
      <w:pPr>
        <w:spacing w:after="0" w:line="240" w:lineRule="auto"/>
        <w:outlineLvl w:val="0"/>
        <w:rPr>
          <w:rFonts w:ascii="Arial" w:eastAsia="Times New Roman" w:hAnsi="Arial" w:cs="Arial"/>
          <w:bCs/>
          <w:color w:val="000000"/>
          <w:kern w:val="36"/>
          <w:lang w:eastAsia="nl-NL"/>
        </w:rPr>
      </w:pPr>
    </w:p>
    <w:p w14:paraId="21ACEADA" w14:textId="0FDC4A03" w:rsidR="00132B6C" w:rsidRPr="00132B6C" w:rsidRDefault="00132B6C" w:rsidP="00132B6C">
      <w:pPr>
        <w:shd w:val="clear" w:color="auto" w:fill="FFFFFF"/>
        <w:spacing w:after="0" w:line="240" w:lineRule="auto"/>
        <w:outlineLvl w:val="1"/>
        <w:rPr>
          <w:rFonts w:ascii="Arial" w:eastAsia="Times New Roman" w:hAnsi="Arial" w:cs="Arial"/>
          <w:b/>
          <w:caps/>
          <w:color w:val="333333"/>
          <w:lang w:eastAsia="nl-NL"/>
        </w:rPr>
      </w:pPr>
      <w:bookmarkStart w:id="5" w:name="_Hlk520107490"/>
      <w:r w:rsidRPr="00132B6C">
        <w:rPr>
          <w:rFonts w:ascii="Arial" w:eastAsia="Times New Roman" w:hAnsi="Arial" w:cs="Arial"/>
          <w:b/>
          <w:caps/>
          <w:color w:val="333333"/>
          <w:lang w:eastAsia="nl-NL"/>
        </w:rPr>
        <w:t xml:space="preserve">opgave </w:t>
      </w:r>
      <w:r w:rsidR="00547D6B">
        <w:rPr>
          <w:rFonts w:ascii="Arial" w:eastAsia="Times New Roman" w:hAnsi="Arial" w:cs="Arial"/>
          <w:b/>
          <w:caps/>
          <w:color w:val="333333"/>
          <w:lang w:eastAsia="nl-NL"/>
        </w:rPr>
        <w:t xml:space="preserve">4 </w:t>
      </w:r>
      <w:r w:rsidRPr="00132B6C">
        <w:rPr>
          <w:rFonts w:ascii="Arial" w:eastAsia="Times New Roman" w:hAnsi="Arial" w:cs="Arial"/>
          <w:b/>
          <w:caps/>
          <w:color w:val="333333"/>
          <w:lang w:eastAsia="nl-NL"/>
        </w:rPr>
        <w:t>groot in rubber</w:t>
      </w:r>
      <w:r w:rsidRPr="00132B6C">
        <w:rPr>
          <w:rFonts w:ascii="Arial" w:eastAsia="Times New Roman" w:hAnsi="Arial" w:cs="Arial"/>
          <w:b/>
          <w:caps/>
          <w:color w:val="333333"/>
          <w:lang w:eastAsia="nl-NL"/>
        </w:rPr>
        <w:tab/>
      </w:r>
      <w:r w:rsidRPr="00132B6C">
        <w:rPr>
          <w:rFonts w:ascii="Arial" w:eastAsia="Times New Roman" w:hAnsi="Arial" w:cs="Arial"/>
          <w:b/>
          <w:caps/>
          <w:color w:val="333333"/>
          <w:lang w:eastAsia="nl-NL"/>
        </w:rPr>
        <w:tab/>
      </w:r>
      <w:r w:rsidRPr="00132B6C">
        <w:rPr>
          <w:rFonts w:ascii="Arial" w:eastAsia="Times New Roman" w:hAnsi="Arial" w:cs="Arial"/>
          <w:b/>
          <w:caps/>
          <w:color w:val="333333"/>
          <w:lang w:eastAsia="nl-NL"/>
        </w:rPr>
        <w:tab/>
      </w:r>
      <w:r w:rsidRPr="00132B6C">
        <w:rPr>
          <w:rFonts w:ascii="Arial" w:eastAsia="Times New Roman" w:hAnsi="Arial" w:cs="Arial"/>
          <w:b/>
          <w:caps/>
          <w:color w:val="333333"/>
          <w:lang w:eastAsia="nl-NL"/>
        </w:rPr>
        <w:tab/>
      </w:r>
      <w:r w:rsidRPr="00132B6C">
        <w:rPr>
          <w:rFonts w:ascii="Arial" w:eastAsia="Times New Roman" w:hAnsi="Arial" w:cs="Arial"/>
          <w:b/>
          <w:caps/>
          <w:color w:val="333333"/>
          <w:lang w:eastAsia="nl-NL"/>
        </w:rPr>
        <w:tab/>
      </w:r>
      <w:r w:rsidRPr="00132B6C">
        <w:rPr>
          <w:rFonts w:ascii="Arial" w:eastAsia="Times New Roman" w:hAnsi="Arial" w:cs="Arial"/>
          <w:b/>
          <w:caps/>
          <w:color w:val="333333"/>
          <w:lang w:eastAsia="nl-NL"/>
        </w:rPr>
        <w:tab/>
      </w:r>
    </w:p>
    <w:bookmarkEnd w:id="5"/>
    <w:p w14:paraId="01BA81B8" w14:textId="77777777" w:rsidR="00132B6C" w:rsidRPr="00132B6C" w:rsidRDefault="00132B6C" w:rsidP="00132B6C">
      <w:pPr>
        <w:spacing w:after="0" w:line="240" w:lineRule="auto"/>
        <w:outlineLvl w:val="0"/>
        <w:rPr>
          <w:rFonts w:ascii="Arial" w:eastAsia="Times New Roman" w:hAnsi="Arial" w:cs="Arial"/>
          <w:bCs/>
          <w:i/>
          <w:iCs/>
          <w:kern w:val="36"/>
          <w:lang w:eastAsia="nl-NL"/>
        </w:rPr>
      </w:pPr>
    </w:p>
    <w:tbl>
      <w:tblPr>
        <w:tblStyle w:val="Tabelraster1"/>
        <w:tblW w:w="0" w:type="auto"/>
        <w:tblLook w:val="04A0" w:firstRow="1" w:lastRow="0" w:firstColumn="1" w:lastColumn="0" w:noHBand="0" w:noVBand="1"/>
      </w:tblPr>
      <w:tblGrid>
        <w:gridCol w:w="9062"/>
      </w:tblGrid>
      <w:tr w:rsidR="00132B6C" w:rsidRPr="00132B6C" w14:paraId="30AF6DB8" w14:textId="77777777" w:rsidTr="003D1708">
        <w:tc>
          <w:tcPr>
            <w:tcW w:w="9062" w:type="dxa"/>
            <w:shd w:val="clear" w:color="auto" w:fill="auto"/>
          </w:tcPr>
          <w:p w14:paraId="6B0F1F1F" w14:textId="77777777" w:rsidR="00132B6C" w:rsidRPr="00132B6C" w:rsidRDefault="00132B6C" w:rsidP="00132B6C">
            <w:pPr>
              <w:autoSpaceDE w:val="0"/>
              <w:autoSpaceDN w:val="0"/>
              <w:adjustRightInd w:val="0"/>
              <w:rPr>
                <w:rFonts w:ascii="Times New Roman" w:hAnsi="Times New Roman" w:cs="Times New Roman"/>
                <w:b/>
                <w:bCs/>
                <w:sz w:val="28"/>
                <w:szCs w:val="28"/>
              </w:rPr>
            </w:pPr>
            <w:r w:rsidRPr="00132B6C">
              <w:rPr>
                <w:rFonts w:ascii="Times New Roman" w:hAnsi="Times New Roman" w:cs="Times New Roman"/>
                <w:b/>
                <w:bCs/>
                <w:noProof/>
                <w:sz w:val="28"/>
                <w:szCs w:val="28"/>
              </w:rPr>
              <w:lastRenderedPageBreak/>
              <w:drawing>
                <wp:anchor distT="0" distB="0" distL="114300" distR="114300" simplePos="0" relativeHeight="251663360" behindDoc="0" locked="0" layoutInCell="1" allowOverlap="1" wp14:anchorId="4EA3C75B" wp14:editId="7C23DEE6">
                  <wp:simplePos x="0" y="0"/>
                  <wp:positionH relativeFrom="margin">
                    <wp:posOffset>3565525</wp:posOffset>
                  </wp:positionH>
                  <wp:positionV relativeFrom="margin">
                    <wp:posOffset>0</wp:posOffset>
                  </wp:positionV>
                  <wp:extent cx="2034540" cy="1419225"/>
                  <wp:effectExtent l="0" t="0" r="3810" b="9525"/>
                  <wp:wrapSquare wrapText="bothSides"/>
                  <wp:docPr id="7" name="Afbeelding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034540" cy="141922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132B6C">
              <w:rPr>
                <w:rFonts w:ascii="Times New Roman" w:hAnsi="Times New Roman" w:cs="Times New Roman"/>
                <w:b/>
                <w:bCs/>
                <w:sz w:val="28"/>
                <w:szCs w:val="28"/>
              </w:rPr>
              <w:t>Groot in rubber</w:t>
            </w:r>
          </w:p>
          <w:p w14:paraId="3E29D9B5" w14:textId="77777777" w:rsidR="00132B6C" w:rsidRPr="00132B6C" w:rsidRDefault="00132B6C" w:rsidP="00132B6C">
            <w:pPr>
              <w:autoSpaceDE w:val="0"/>
              <w:autoSpaceDN w:val="0"/>
              <w:adjustRightInd w:val="0"/>
              <w:rPr>
                <w:rFonts w:ascii="Times New Roman" w:hAnsi="Times New Roman" w:cs="Times New Roman"/>
                <w:b/>
                <w:bCs/>
                <w:sz w:val="28"/>
                <w:szCs w:val="28"/>
              </w:rPr>
            </w:pPr>
          </w:p>
          <w:p w14:paraId="6691BF75" w14:textId="77777777" w:rsidR="00132B6C" w:rsidRPr="00132B6C" w:rsidRDefault="00132B6C" w:rsidP="00132B6C">
            <w:pPr>
              <w:autoSpaceDE w:val="0"/>
              <w:autoSpaceDN w:val="0"/>
              <w:adjustRightInd w:val="0"/>
              <w:rPr>
                <w:rFonts w:ascii="Times New Roman" w:hAnsi="Times New Roman" w:cs="Times New Roman"/>
                <w:sz w:val="24"/>
                <w:szCs w:val="24"/>
              </w:rPr>
            </w:pPr>
            <w:proofErr w:type="spellStart"/>
            <w:r w:rsidRPr="00132B6C">
              <w:rPr>
                <w:rFonts w:ascii="Times New Roman" w:hAnsi="Times New Roman" w:cs="Times New Roman"/>
                <w:sz w:val="24"/>
                <w:szCs w:val="24"/>
              </w:rPr>
              <w:t>Arlanxeo</w:t>
            </w:r>
            <w:proofErr w:type="spellEnd"/>
            <w:r w:rsidRPr="00132B6C">
              <w:rPr>
                <w:rFonts w:ascii="Times New Roman" w:hAnsi="Times New Roman" w:cs="Times New Roman"/>
                <w:sz w:val="24"/>
                <w:szCs w:val="24"/>
              </w:rPr>
              <w:t xml:space="preserve"> is volgens </w:t>
            </w:r>
            <w:proofErr w:type="spellStart"/>
            <w:r w:rsidRPr="00132B6C">
              <w:rPr>
                <w:rFonts w:ascii="Times New Roman" w:hAnsi="Times New Roman" w:cs="Times New Roman"/>
                <w:sz w:val="24"/>
                <w:szCs w:val="24"/>
              </w:rPr>
              <w:t>Varigas</w:t>
            </w:r>
            <w:proofErr w:type="spellEnd"/>
            <w:r w:rsidRPr="00132B6C">
              <w:rPr>
                <w:rFonts w:ascii="Times New Roman" w:hAnsi="Times New Roman" w:cs="Times New Roman"/>
                <w:sz w:val="24"/>
                <w:szCs w:val="24"/>
              </w:rPr>
              <w:t>,</w:t>
            </w:r>
            <w:r w:rsidRPr="00132B6C">
              <w:rPr>
                <w:rFonts w:ascii="DINOT-Regular" w:hAnsi="DINOT-Regular" w:cs="DINOT-Regular"/>
                <w:sz w:val="18"/>
                <w:szCs w:val="18"/>
              </w:rPr>
              <w:t xml:space="preserve"> </w:t>
            </w:r>
            <w:r w:rsidRPr="00132B6C">
              <w:rPr>
                <w:rFonts w:ascii="Times New Roman" w:hAnsi="Times New Roman" w:cs="Times New Roman"/>
                <w:sz w:val="24"/>
                <w:szCs w:val="24"/>
              </w:rPr>
              <w:t xml:space="preserve">directeur van </w:t>
            </w:r>
            <w:proofErr w:type="spellStart"/>
            <w:r w:rsidRPr="00132B6C">
              <w:rPr>
                <w:rFonts w:ascii="Times New Roman" w:hAnsi="Times New Roman" w:cs="Times New Roman"/>
                <w:sz w:val="24"/>
                <w:szCs w:val="24"/>
              </w:rPr>
              <w:t>Arlanxeo</w:t>
            </w:r>
            <w:proofErr w:type="spellEnd"/>
            <w:r w:rsidRPr="00132B6C">
              <w:rPr>
                <w:rFonts w:ascii="Times New Roman" w:hAnsi="Times New Roman" w:cs="Times New Roman"/>
                <w:sz w:val="24"/>
                <w:szCs w:val="24"/>
              </w:rPr>
              <w:t xml:space="preserve"> Netherlands, de grootste producent van </w:t>
            </w:r>
          </w:p>
          <w:p w14:paraId="006AC905" w14:textId="77777777" w:rsidR="00132B6C" w:rsidRPr="00132B6C" w:rsidRDefault="00132B6C" w:rsidP="00132B6C">
            <w:pPr>
              <w:autoSpaceDE w:val="0"/>
              <w:autoSpaceDN w:val="0"/>
              <w:adjustRightInd w:val="0"/>
              <w:rPr>
                <w:rFonts w:ascii="Times New Roman" w:hAnsi="Times New Roman" w:cs="Times New Roman"/>
                <w:sz w:val="24"/>
                <w:szCs w:val="24"/>
              </w:rPr>
            </w:pPr>
            <w:r w:rsidRPr="00132B6C">
              <w:rPr>
                <w:rFonts w:ascii="Times New Roman" w:hAnsi="Times New Roman" w:cs="Times New Roman"/>
                <w:sz w:val="24"/>
                <w:szCs w:val="24"/>
              </w:rPr>
              <w:t>synthetische rubbers (elastomeren) ter wereld en levert</w:t>
            </w:r>
          </w:p>
          <w:p w14:paraId="1BAE6C4E" w14:textId="77777777" w:rsidR="00132B6C" w:rsidRPr="00132B6C" w:rsidRDefault="00132B6C" w:rsidP="00132B6C">
            <w:pPr>
              <w:autoSpaceDE w:val="0"/>
              <w:autoSpaceDN w:val="0"/>
              <w:adjustRightInd w:val="0"/>
              <w:rPr>
                <w:rFonts w:ascii="Times New Roman" w:hAnsi="Times New Roman" w:cs="Times New Roman"/>
                <w:sz w:val="24"/>
                <w:szCs w:val="24"/>
                <w:lang w:val="en-US"/>
              </w:rPr>
            </w:pPr>
            <w:r w:rsidRPr="00132B6C">
              <w:rPr>
                <w:rFonts w:ascii="Times New Roman" w:hAnsi="Times New Roman" w:cs="Times New Roman"/>
                <w:sz w:val="24"/>
                <w:szCs w:val="24"/>
              </w:rPr>
              <w:t xml:space="preserve">een brede range aan applicaties. </w:t>
            </w:r>
            <w:proofErr w:type="spellStart"/>
            <w:r w:rsidRPr="00132B6C">
              <w:rPr>
                <w:rFonts w:ascii="Times New Roman" w:hAnsi="Times New Roman" w:cs="Times New Roman"/>
                <w:sz w:val="24"/>
                <w:szCs w:val="24"/>
                <w:lang w:val="en-US"/>
              </w:rPr>
              <w:t>Dat</w:t>
            </w:r>
            <w:proofErr w:type="spellEnd"/>
            <w:r w:rsidRPr="00132B6C">
              <w:rPr>
                <w:rFonts w:ascii="Times New Roman" w:hAnsi="Times New Roman" w:cs="Times New Roman"/>
                <w:sz w:val="24"/>
                <w:szCs w:val="24"/>
                <w:lang w:val="en-US"/>
              </w:rPr>
              <w:t xml:space="preserve"> </w:t>
            </w:r>
            <w:proofErr w:type="spellStart"/>
            <w:r w:rsidRPr="00132B6C">
              <w:rPr>
                <w:rFonts w:ascii="Times New Roman" w:hAnsi="Times New Roman" w:cs="Times New Roman"/>
                <w:sz w:val="24"/>
                <w:szCs w:val="24"/>
                <w:lang w:val="en-US"/>
              </w:rPr>
              <w:t>gebeurt</w:t>
            </w:r>
            <w:proofErr w:type="spellEnd"/>
            <w:r w:rsidRPr="00132B6C">
              <w:rPr>
                <w:rFonts w:ascii="Times New Roman" w:hAnsi="Times New Roman" w:cs="Times New Roman"/>
                <w:sz w:val="24"/>
                <w:szCs w:val="24"/>
                <w:lang w:val="en-US"/>
              </w:rPr>
              <w:t xml:space="preserve"> in twee</w:t>
            </w:r>
          </w:p>
          <w:p w14:paraId="0D7DBB9D" w14:textId="77777777" w:rsidR="00132B6C" w:rsidRPr="00132B6C" w:rsidRDefault="00132B6C" w:rsidP="00132B6C">
            <w:pPr>
              <w:autoSpaceDE w:val="0"/>
              <w:autoSpaceDN w:val="0"/>
              <w:adjustRightInd w:val="0"/>
              <w:rPr>
                <w:rFonts w:ascii="Times New Roman" w:hAnsi="Times New Roman" w:cs="Times New Roman"/>
                <w:sz w:val="24"/>
                <w:szCs w:val="24"/>
                <w:lang w:val="en-US"/>
              </w:rPr>
            </w:pPr>
            <w:proofErr w:type="spellStart"/>
            <w:r w:rsidRPr="00132B6C">
              <w:rPr>
                <w:rFonts w:ascii="Times New Roman" w:hAnsi="Times New Roman" w:cs="Times New Roman"/>
                <w:sz w:val="24"/>
                <w:szCs w:val="24"/>
                <w:lang w:val="en-US"/>
              </w:rPr>
              <w:t>businessunits</w:t>
            </w:r>
            <w:proofErr w:type="spellEnd"/>
            <w:r w:rsidRPr="00132B6C">
              <w:rPr>
                <w:rFonts w:ascii="Times New Roman" w:hAnsi="Times New Roman" w:cs="Times New Roman"/>
                <w:sz w:val="24"/>
                <w:szCs w:val="24"/>
                <w:lang w:val="en-US"/>
              </w:rPr>
              <w:t>: Tire &amp; Specialty Rubbers (TSR) en High</w:t>
            </w:r>
          </w:p>
          <w:p w14:paraId="2B933BC2" w14:textId="428C3B56" w:rsidR="00132B6C" w:rsidRPr="001E5995" w:rsidRDefault="00132B6C" w:rsidP="00132B6C">
            <w:pPr>
              <w:autoSpaceDE w:val="0"/>
              <w:autoSpaceDN w:val="0"/>
              <w:adjustRightInd w:val="0"/>
              <w:rPr>
                <w:rFonts w:ascii="Times New Roman" w:hAnsi="Times New Roman" w:cs="Times New Roman"/>
                <w:sz w:val="24"/>
                <w:szCs w:val="24"/>
                <w:lang w:val="en-US"/>
              </w:rPr>
            </w:pPr>
            <w:r w:rsidRPr="00132B6C">
              <w:rPr>
                <w:rFonts w:ascii="Times New Roman" w:hAnsi="Times New Roman" w:cs="Times New Roman"/>
                <w:sz w:val="24"/>
                <w:szCs w:val="24"/>
                <w:lang w:val="en-US"/>
              </w:rPr>
              <w:t xml:space="preserve">Performance Elastomers (HPE). </w:t>
            </w:r>
          </w:p>
          <w:p w14:paraId="4A6848C5" w14:textId="6E3E52A8" w:rsidR="00132B6C" w:rsidRPr="00132B6C" w:rsidRDefault="005209AF" w:rsidP="00132B6C">
            <w:pPr>
              <w:autoSpaceDE w:val="0"/>
              <w:autoSpaceDN w:val="0"/>
              <w:adjustRightInd w:val="0"/>
              <w:rPr>
                <w:rFonts w:ascii="Times New Roman" w:hAnsi="Times New Roman" w:cs="Times New Roman"/>
                <w:sz w:val="24"/>
                <w:szCs w:val="24"/>
              </w:rPr>
            </w:pPr>
            <w:r>
              <w:rPr>
                <w:rFonts w:ascii="Times New Roman" w:hAnsi="Times New Roman" w:cs="Times New Roman"/>
                <w:sz w:val="24"/>
                <w:szCs w:val="24"/>
              </w:rPr>
              <w:t xml:space="preserve">HPE wordt onder meer toegepast in doppen voor </w:t>
            </w:r>
            <w:r w:rsidR="00132B6C" w:rsidRPr="00132B6C">
              <w:rPr>
                <w:rFonts w:ascii="Times New Roman" w:hAnsi="Times New Roman" w:cs="Times New Roman"/>
                <w:sz w:val="24"/>
                <w:szCs w:val="24"/>
              </w:rPr>
              <w:tab/>
            </w:r>
            <w:r w:rsidR="00132B6C" w:rsidRPr="00132B6C">
              <w:rPr>
                <w:rFonts w:ascii="Times New Roman" w:hAnsi="Times New Roman" w:cs="Times New Roman"/>
                <w:sz w:val="24"/>
                <w:szCs w:val="24"/>
              </w:rPr>
              <w:tab/>
            </w:r>
            <w:r w:rsidR="00132B6C" w:rsidRPr="00132B6C">
              <w:rPr>
                <w:rFonts w:ascii="Times New Roman" w:hAnsi="Times New Roman" w:cs="Times New Roman"/>
                <w:i/>
                <w:iCs/>
                <w:sz w:val="24"/>
                <w:szCs w:val="24"/>
              </w:rPr>
              <w:t xml:space="preserve">Het rubber voor de voetbal </w:t>
            </w:r>
          </w:p>
          <w:p w14:paraId="1DBC941C" w14:textId="05413B03" w:rsidR="00132B6C" w:rsidRPr="00132B6C" w:rsidRDefault="005209AF" w:rsidP="00132B6C">
            <w:pPr>
              <w:autoSpaceDE w:val="0"/>
              <w:autoSpaceDN w:val="0"/>
              <w:adjustRightInd w:val="0"/>
              <w:rPr>
                <w:rFonts w:ascii="Times New Roman" w:hAnsi="Times New Roman" w:cs="Times New Roman"/>
                <w:i/>
                <w:iCs/>
                <w:sz w:val="24"/>
                <w:szCs w:val="24"/>
              </w:rPr>
            </w:pPr>
            <w:r>
              <w:rPr>
                <w:rFonts w:ascii="Times New Roman" w:hAnsi="Times New Roman" w:cs="Times New Roman"/>
                <w:sz w:val="24"/>
                <w:szCs w:val="24"/>
              </w:rPr>
              <w:t>medicijnflesjes. Andere toepassingen zijn kauwgom,</w:t>
            </w:r>
            <w:r w:rsidR="003D433A">
              <w:rPr>
                <w:rFonts w:ascii="Times New Roman" w:hAnsi="Times New Roman" w:cs="Times New Roman"/>
                <w:i/>
                <w:iCs/>
                <w:sz w:val="24"/>
                <w:szCs w:val="24"/>
              </w:rPr>
              <w:tab/>
              <w:t>d</w:t>
            </w:r>
            <w:r w:rsidR="00132B6C" w:rsidRPr="00132B6C">
              <w:rPr>
                <w:rFonts w:ascii="Times New Roman" w:hAnsi="Times New Roman" w:cs="Times New Roman"/>
                <w:i/>
                <w:iCs/>
                <w:sz w:val="24"/>
                <w:szCs w:val="24"/>
              </w:rPr>
              <w:t>ie gebruikt is tijdens het WK</w:t>
            </w:r>
            <w:r>
              <w:rPr>
                <w:rFonts w:ascii="Times New Roman" w:hAnsi="Times New Roman" w:cs="Times New Roman"/>
                <w:sz w:val="24"/>
                <w:szCs w:val="24"/>
              </w:rPr>
              <w:t xml:space="preserve"> voetballen en transportbanden.</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sidR="00132B6C" w:rsidRPr="00132B6C">
              <w:rPr>
                <w:rFonts w:ascii="Times New Roman" w:hAnsi="Times New Roman" w:cs="Times New Roman"/>
                <w:sz w:val="24"/>
                <w:szCs w:val="24"/>
              </w:rPr>
              <w:tab/>
            </w:r>
            <w:r w:rsidR="00132B6C" w:rsidRPr="00132B6C">
              <w:rPr>
                <w:rFonts w:ascii="Times New Roman" w:hAnsi="Times New Roman" w:cs="Times New Roman"/>
                <w:i/>
                <w:iCs/>
                <w:sz w:val="24"/>
                <w:szCs w:val="24"/>
              </w:rPr>
              <w:t>2018 in Rusland ontwikkelde</w:t>
            </w:r>
          </w:p>
          <w:p w14:paraId="668AAC91" w14:textId="3333750B" w:rsidR="00132B6C" w:rsidRPr="00132B6C" w:rsidRDefault="005209AF" w:rsidP="00132B6C">
            <w:pPr>
              <w:autoSpaceDE w:val="0"/>
              <w:autoSpaceDN w:val="0"/>
              <w:adjustRightInd w:val="0"/>
              <w:rPr>
                <w:rFonts w:ascii="Times New Roman" w:hAnsi="Times New Roman" w:cs="Times New Roman"/>
                <w:i/>
                <w:iCs/>
                <w:sz w:val="24"/>
                <w:szCs w:val="24"/>
              </w:rPr>
            </w:pP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sidR="00132B6C" w:rsidRPr="00132B6C">
              <w:rPr>
                <w:rFonts w:ascii="Times New Roman" w:hAnsi="Times New Roman" w:cs="Times New Roman"/>
                <w:sz w:val="24"/>
                <w:szCs w:val="24"/>
              </w:rPr>
              <w:tab/>
            </w:r>
            <w:r w:rsidR="00132B6C" w:rsidRPr="00132B6C">
              <w:rPr>
                <w:rFonts w:ascii="Times New Roman" w:hAnsi="Times New Roman" w:cs="Times New Roman"/>
                <w:i/>
                <w:iCs/>
                <w:sz w:val="24"/>
                <w:szCs w:val="24"/>
              </w:rPr>
              <w:t xml:space="preserve">ontwikkelde </w:t>
            </w:r>
            <w:proofErr w:type="spellStart"/>
            <w:r w:rsidR="00132B6C" w:rsidRPr="00132B6C">
              <w:rPr>
                <w:rFonts w:ascii="Times New Roman" w:hAnsi="Times New Roman" w:cs="Times New Roman"/>
                <w:i/>
                <w:iCs/>
                <w:sz w:val="24"/>
                <w:szCs w:val="24"/>
              </w:rPr>
              <w:t>Arlanxeo</w:t>
            </w:r>
            <w:proofErr w:type="spellEnd"/>
            <w:r w:rsidR="00132B6C" w:rsidRPr="00132B6C">
              <w:rPr>
                <w:rFonts w:ascii="Times New Roman" w:hAnsi="Times New Roman" w:cs="Times New Roman"/>
                <w:i/>
                <w:iCs/>
                <w:sz w:val="24"/>
                <w:szCs w:val="24"/>
              </w:rPr>
              <w:t xml:space="preserve"> op basis</w:t>
            </w:r>
          </w:p>
          <w:p w14:paraId="55876FF2" w14:textId="52F4304A" w:rsidR="00132B6C" w:rsidRPr="005209AF" w:rsidRDefault="005209AF" w:rsidP="00132B6C">
            <w:pPr>
              <w:autoSpaceDE w:val="0"/>
              <w:autoSpaceDN w:val="0"/>
              <w:adjustRightInd w:val="0"/>
              <w:rPr>
                <w:rFonts w:ascii="Times New Roman" w:hAnsi="Times New Roman" w:cs="Times New Roman"/>
                <w:i/>
                <w:iCs/>
                <w:sz w:val="24"/>
                <w:szCs w:val="24"/>
              </w:rPr>
            </w:pP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sidR="00132B6C" w:rsidRPr="00132B6C">
              <w:rPr>
                <w:rFonts w:ascii="Times New Roman" w:hAnsi="Times New Roman" w:cs="Times New Roman"/>
                <w:sz w:val="24"/>
                <w:szCs w:val="24"/>
              </w:rPr>
              <w:tab/>
            </w:r>
            <w:r w:rsidR="00132B6C" w:rsidRPr="00132B6C">
              <w:rPr>
                <w:rFonts w:ascii="Times New Roman" w:hAnsi="Times New Roman" w:cs="Times New Roman"/>
                <w:i/>
                <w:iCs/>
                <w:sz w:val="24"/>
                <w:szCs w:val="24"/>
              </w:rPr>
              <w:t>van suikerriet</w:t>
            </w:r>
          </w:p>
          <w:p w14:paraId="3C0B689D" w14:textId="10E6C7BB" w:rsidR="00132B6C" w:rsidRPr="00DA3CBE" w:rsidRDefault="00DA3CBE" w:rsidP="00132B6C">
            <w:pPr>
              <w:rPr>
                <w:rFonts w:ascii="Times New Roman" w:eastAsia="Times New Roman" w:hAnsi="Times New Roman" w:cs="Times New Roman"/>
                <w:b/>
                <w:bCs/>
                <w:color w:val="191919"/>
                <w:kern w:val="36"/>
                <w:sz w:val="24"/>
                <w:szCs w:val="24"/>
                <w:lang w:eastAsia="nl-NL"/>
              </w:rPr>
            </w:pPr>
            <w:r>
              <w:rPr>
                <w:rFonts w:ascii="Times New Roman" w:eastAsia="Times New Roman" w:hAnsi="Times New Roman" w:cs="Times New Roman"/>
                <w:b/>
                <w:bCs/>
                <w:color w:val="191919"/>
                <w:kern w:val="36"/>
                <w:sz w:val="24"/>
                <w:szCs w:val="24"/>
                <w:lang w:eastAsia="nl-NL"/>
              </w:rPr>
              <w:t>Geschiedenis</w:t>
            </w:r>
          </w:p>
          <w:p w14:paraId="049BBF7C" w14:textId="77777777" w:rsidR="00132B6C" w:rsidRPr="00132B6C" w:rsidRDefault="00132B6C" w:rsidP="00132B6C">
            <w:pPr>
              <w:rPr>
                <w:rFonts w:ascii="Times New Roman" w:eastAsia="Times New Roman" w:hAnsi="Times New Roman" w:cs="Times New Roman"/>
                <w:color w:val="191919"/>
                <w:kern w:val="36"/>
                <w:sz w:val="24"/>
                <w:szCs w:val="24"/>
                <w:lang w:eastAsia="nl-NL"/>
              </w:rPr>
            </w:pPr>
            <w:r w:rsidRPr="00132B6C">
              <w:rPr>
                <w:rFonts w:ascii="Times New Roman" w:eastAsia="Times New Roman" w:hAnsi="Times New Roman" w:cs="Times New Roman"/>
                <w:color w:val="191919"/>
                <w:kern w:val="36"/>
                <w:sz w:val="24"/>
                <w:szCs w:val="24"/>
                <w:lang w:eastAsia="nl-NL"/>
              </w:rPr>
              <w:t xml:space="preserve">Het hoofdkantoor is gevestigd in Maastricht. De locatie op </w:t>
            </w:r>
            <w:proofErr w:type="spellStart"/>
            <w:r w:rsidRPr="00132B6C">
              <w:rPr>
                <w:rFonts w:ascii="Times New Roman" w:eastAsia="Times New Roman" w:hAnsi="Times New Roman" w:cs="Times New Roman"/>
                <w:color w:val="191919"/>
                <w:kern w:val="36"/>
                <w:sz w:val="24"/>
                <w:szCs w:val="24"/>
                <w:lang w:eastAsia="nl-NL"/>
              </w:rPr>
              <w:t>Chemelot</w:t>
            </w:r>
            <w:proofErr w:type="spellEnd"/>
            <w:r w:rsidRPr="00132B6C">
              <w:rPr>
                <w:rFonts w:ascii="Times New Roman" w:eastAsia="Times New Roman" w:hAnsi="Times New Roman" w:cs="Times New Roman"/>
                <w:color w:val="191919"/>
                <w:kern w:val="36"/>
                <w:sz w:val="24"/>
                <w:szCs w:val="24"/>
                <w:lang w:eastAsia="nl-NL"/>
              </w:rPr>
              <w:t>, die EPDM (ethyleenpropyleen-</w:t>
            </w:r>
            <w:proofErr w:type="spellStart"/>
            <w:r w:rsidRPr="00132B6C">
              <w:rPr>
                <w:rFonts w:ascii="Times New Roman" w:eastAsia="Times New Roman" w:hAnsi="Times New Roman" w:cs="Times New Roman"/>
                <w:color w:val="191919"/>
                <w:kern w:val="36"/>
                <w:sz w:val="24"/>
                <w:szCs w:val="24"/>
                <w:lang w:eastAsia="nl-NL"/>
              </w:rPr>
              <w:t>dieen</w:t>
            </w:r>
            <w:proofErr w:type="spellEnd"/>
            <w:r w:rsidRPr="00132B6C">
              <w:rPr>
                <w:rFonts w:ascii="Times New Roman" w:eastAsia="Times New Roman" w:hAnsi="Times New Roman" w:cs="Times New Roman"/>
                <w:color w:val="191919"/>
                <w:kern w:val="36"/>
                <w:sz w:val="24"/>
                <w:szCs w:val="24"/>
                <w:lang w:eastAsia="nl-NL"/>
              </w:rPr>
              <w:t xml:space="preserve">-monomeer) produceert, was vanaf de oprichting in 1990 onder de naam DSM </w:t>
            </w:r>
            <w:proofErr w:type="spellStart"/>
            <w:r w:rsidRPr="00132B6C">
              <w:rPr>
                <w:rFonts w:ascii="Times New Roman" w:eastAsia="Times New Roman" w:hAnsi="Times New Roman" w:cs="Times New Roman"/>
                <w:color w:val="191919"/>
                <w:kern w:val="36"/>
                <w:sz w:val="24"/>
                <w:szCs w:val="24"/>
                <w:lang w:eastAsia="nl-NL"/>
              </w:rPr>
              <w:t>Elastomers</w:t>
            </w:r>
            <w:proofErr w:type="spellEnd"/>
            <w:r w:rsidRPr="00132B6C">
              <w:rPr>
                <w:rFonts w:ascii="Times New Roman" w:eastAsia="Times New Roman" w:hAnsi="Times New Roman" w:cs="Times New Roman"/>
                <w:color w:val="191919"/>
                <w:kern w:val="36"/>
                <w:sz w:val="24"/>
                <w:szCs w:val="24"/>
                <w:lang w:eastAsia="nl-NL"/>
              </w:rPr>
              <w:t xml:space="preserve"> onderdeel van DSM. </w:t>
            </w:r>
            <w:proofErr w:type="spellStart"/>
            <w:r w:rsidRPr="00132B6C">
              <w:rPr>
                <w:rFonts w:ascii="Times New Roman" w:eastAsia="Times New Roman" w:hAnsi="Times New Roman" w:cs="Times New Roman"/>
                <w:color w:val="191919"/>
                <w:kern w:val="36"/>
                <w:sz w:val="24"/>
                <w:szCs w:val="24"/>
                <w:lang w:eastAsia="nl-NL"/>
              </w:rPr>
              <w:t>Arlanxeo</w:t>
            </w:r>
            <w:proofErr w:type="spellEnd"/>
            <w:r w:rsidRPr="00132B6C">
              <w:rPr>
                <w:rFonts w:ascii="Times New Roman" w:eastAsia="Times New Roman" w:hAnsi="Times New Roman" w:cs="Times New Roman"/>
                <w:color w:val="191919"/>
                <w:kern w:val="36"/>
                <w:sz w:val="24"/>
                <w:szCs w:val="24"/>
                <w:lang w:eastAsia="nl-NL"/>
              </w:rPr>
              <w:t xml:space="preserve"> is volgens </w:t>
            </w:r>
            <w:proofErr w:type="spellStart"/>
            <w:r w:rsidRPr="00132B6C">
              <w:rPr>
                <w:rFonts w:ascii="Times New Roman" w:eastAsia="Times New Roman" w:hAnsi="Times New Roman" w:cs="Times New Roman"/>
                <w:color w:val="191919"/>
                <w:kern w:val="36"/>
                <w:sz w:val="24"/>
                <w:szCs w:val="24"/>
                <w:lang w:eastAsia="nl-NL"/>
              </w:rPr>
              <w:t>Varigas</w:t>
            </w:r>
            <w:proofErr w:type="spellEnd"/>
            <w:r w:rsidRPr="00132B6C">
              <w:rPr>
                <w:rFonts w:ascii="Times New Roman" w:eastAsia="Times New Roman" w:hAnsi="Times New Roman" w:cs="Times New Roman"/>
                <w:color w:val="191919"/>
                <w:kern w:val="36"/>
                <w:sz w:val="24"/>
                <w:szCs w:val="24"/>
                <w:lang w:eastAsia="nl-NL"/>
              </w:rPr>
              <w:t xml:space="preserve"> een van de grootste afnemers van </w:t>
            </w:r>
            <w:proofErr w:type="spellStart"/>
            <w:r w:rsidRPr="00132B6C">
              <w:rPr>
                <w:rFonts w:ascii="Times New Roman" w:eastAsia="Times New Roman" w:hAnsi="Times New Roman" w:cs="Times New Roman"/>
                <w:color w:val="191919"/>
                <w:kern w:val="36"/>
                <w:sz w:val="24"/>
                <w:szCs w:val="24"/>
                <w:lang w:eastAsia="nl-NL"/>
              </w:rPr>
              <w:t>butadieen</w:t>
            </w:r>
            <w:proofErr w:type="spellEnd"/>
            <w:r w:rsidRPr="00132B6C">
              <w:rPr>
                <w:rFonts w:ascii="Times New Roman" w:eastAsia="Times New Roman" w:hAnsi="Times New Roman" w:cs="Times New Roman"/>
                <w:color w:val="191919"/>
                <w:kern w:val="36"/>
                <w:sz w:val="24"/>
                <w:szCs w:val="24"/>
                <w:lang w:eastAsia="nl-NL"/>
              </w:rPr>
              <w:t>, de basisgrondstof voor BR (</w:t>
            </w:r>
            <w:proofErr w:type="spellStart"/>
            <w:r w:rsidRPr="00132B6C">
              <w:rPr>
                <w:rFonts w:ascii="Times New Roman" w:eastAsia="Times New Roman" w:hAnsi="Times New Roman" w:cs="Times New Roman"/>
                <w:color w:val="191919"/>
                <w:kern w:val="36"/>
                <w:sz w:val="24"/>
                <w:szCs w:val="24"/>
                <w:lang w:eastAsia="nl-NL"/>
              </w:rPr>
              <w:t>butadieenrubber</w:t>
            </w:r>
            <w:proofErr w:type="spellEnd"/>
            <w:r w:rsidRPr="00132B6C">
              <w:rPr>
                <w:rFonts w:ascii="Times New Roman" w:eastAsia="Times New Roman" w:hAnsi="Times New Roman" w:cs="Times New Roman"/>
                <w:color w:val="191919"/>
                <w:kern w:val="36"/>
                <w:sz w:val="24"/>
                <w:szCs w:val="24"/>
                <w:lang w:eastAsia="nl-NL"/>
              </w:rPr>
              <w:t>)</w:t>
            </w:r>
          </w:p>
          <w:p w14:paraId="660DAA06" w14:textId="77777777" w:rsidR="00132B6C" w:rsidRPr="00132B6C" w:rsidRDefault="00132B6C" w:rsidP="00132B6C">
            <w:pPr>
              <w:rPr>
                <w:rFonts w:ascii="Times New Roman" w:eastAsia="Times New Roman" w:hAnsi="Times New Roman" w:cs="Times New Roman"/>
                <w:color w:val="191919"/>
                <w:kern w:val="36"/>
                <w:sz w:val="24"/>
                <w:szCs w:val="24"/>
                <w:lang w:eastAsia="nl-NL"/>
              </w:rPr>
            </w:pPr>
            <w:r w:rsidRPr="00132B6C">
              <w:rPr>
                <w:rFonts w:ascii="Times New Roman" w:eastAsia="Times New Roman" w:hAnsi="Times New Roman" w:cs="Times New Roman"/>
                <w:color w:val="191919"/>
                <w:kern w:val="36"/>
                <w:sz w:val="24"/>
                <w:szCs w:val="24"/>
                <w:lang w:eastAsia="nl-NL"/>
              </w:rPr>
              <w:t>en SBR (styreen-1,3-butadieenrubber), vooral toegepast in autobanden. Voor EPDM dienen</w:t>
            </w:r>
          </w:p>
          <w:p w14:paraId="354087F0" w14:textId="77777777" w:rsidR="00132B6C" w:rsidRPr="00132B6C" w:rsidRDefault="00132B6C" w:rsidP="00132B6C">
            <w:pPr>
              <w:rPr>
                <w:rFonts w:ascii="Times New Roman" w:eastAsia="Times New Roman" w:hAnsi="Times New Roman" w:cs="Times New Roman"/>
                <w:color w:val="191919"/>
                <w:kern w:val="36"/>
                <w:sz w:val="24"/>
                <w:szCs w:val="24"/>
                <w:lang w:eastAsia="nl-NL"/>
              </w:rPr>
            </w:pPr>
            <w:r w:rsidRPr="00132B6C">
              <w:rPr>
                <w:rFonts w:ascii="Times New Roman" w:eastAsia="Times New Roman" w:hAnsi="Times New Roman" w:cs="Times New Roman"/>
                <w:color w:val="191919"/>
                <w:kern w:val="36"/>
                <w:sz w:val="24"/>
                <w:szCs w:val="24"/>
                <w:lang w:eastAsia="nl-NL"/>
              </w:rPr>
              <w:t xml:space="preserve">ethyleen en propyleen als grondstof. Op </w:t>
            </w:r>
            <w:proofErr w:type="spellStart"/>
            <w:r w:rsidRPr="00132B6C">
              <w:rPr>
                <w:rFonts w:ascii="Times New Roman" w:eastAsia="Times New Roman" w:hAnsi="Times New Roman" w:cs="Times New Roman"/>
                <w:color w:val="191919"/>
                <w:kern w:val="36"/>
                <w:sz w:val="24"/>
                <w:szCs w:val="24"/>
                <w:lang w:eastAsia="nl-NL"/>
              </w:rPr>
              <w:t>Chemelot</w:t>
            </w:r>
            <w:proofErr w:type="spellEnd"/>
            <w:r w:rsidRPr="00132B6C">
              <w:rPr>
                <w:rFonts w:ascii="Times New Roman" w:eastAsia="Times New Roman" w:hAnsi="Times New Roman" w:cs="Times New Roman"/>
                <w:color w:val="191919"/>
                <w:kern w:val="36"/>
                <w:sz w:val="24"/>
                <w:szCs w:val="24"/>
                <w:lang w:eastAsia="nl-NL"/>
              </w:rPr>
              <w:t xml:space="preserve"> zijn de meeste grondstoffen ter plekke beschikbaar dankzij de kraker van SABIC. </w:t>
            </w:r>
          </w:p>
          <w:p w14:paraId="67EE0129" w14:textId="140F7598" w:rsidR="00132B6C" w:rsidRPr="00132B6C" w:rsidRDefault="00132B6C" w:rsidP="00132B6C">
            <w:pPr>
              <w:rPr>
                <w:rFonts w:ascii="Arial" w:eastAsia="Times New Roman" w:hAnsi="Arial" w:cs="Arial"/>
                <w:i/>
                <w:iCs/>
                <w:color w:val="191919"/>
                <w:kern w:val="36"/>
                <w:sz w:val="18"/>
                <w:szCs w:val="18"/>
                <w:lang w:eastAsia="nl-NL"/>
              </w:rPr>
            </w:pPr>
            <w:r w:rsidRPr="00132B6C">
              <w:rPr>
                <w:rFonts w:ascii="Arial" w:hAnsi="Arial" w:cs="Arial"/>
                <w:i/>
                <w:iCs/>
                <w:color w:val="191919"/>
                <w:sz w:val="18"/>
                <w:szCs w:val="18"/>
              </w:rPr>
              <w:t>Bron: Chemie Magazine</w:t>
            </w:r>
          </w:p>
        </w:tc>
      </w:tr>
    </w:tbl>
    <w:p w14:paraId="5510EDEE" w14:textId="77777777" w:rsidR="00132B6C" w:rsidRPr="00132B6C" w:rsidRDefault="00132B6C" w:rsidP="00132B6C">
      <w:pPr>
        <w:spacing w:after="0" w:line="240" w:lineRule="auto"/>
        <w:outlineLvl w:val="0"/>
        <w:rPr>
          <w:rFonts w:ascii="Arial" w:eastAsia="Times New Roman" w:hAnsi="Arial" w:cs="Arial"/>
          <w:bCs/>
          <w:kern w:val="36"/>
          <w:lang w:eastAsia="nl-NL"/>
        </w:rPr>
      </w:pPr>
    </w:p>
    <w:p w14:paraId="0584A53F" w14:textId="77777777" w:rsidR="00132B6C" w:rsidRPr="00132B6C" w:rsidRDefault="00132B6C" w:rsidP="00132B6C">
      <w:pPr>
        <w:spacing w:after="0" w:line="240" w:lineRule="auto"/>
        <w:outlineLvl w:val="0"/>
        <w:rPr>
          <w:rFonts w:ascii="Arial" w:eastAsia="Times New Roman" w:hAnsi="Arial" w:cs="Arial"/>
          <w:bCs/>
          <w:color w:val="000000"/>
          <w:kern w:val="36"/>
          <w:lang w:eastAsia="nl-NL"/>
        </w:rPr>
      </w:pPr>
      <w:r w:rsidRPr="00132B6C">
        <w:rPr>
          <w:rFonts w:ascii="Arial" w:eastAsia="Times New Roman" w:hAnsi="Arial" w:cs="Arial"/>
          <w:bCs/>
          <w:color w:val="000000"/>
          <w:kern w:val="36"/>
          <w:lang w:eastAsia="nl-NL"/>
        </w:rPr>
        <w:t>Rubbers worden ook wel elastomeren genoemd.</w:t>
      </w:r>
    </w:p>
    <w:p w14:paraId="4CC416EF" w14:textId="77777777" w:rsidR="00132B6C" w:rsidRPr="00132B6C" w:rsidRDefault="00132B6C" w:rsidP="00132B6C">
      <w:pPr>
        <w:spacing w:after="0" w:line="240" w:lineRule="auto"/>
        <w:outlineLvl w:val="0"/>
        <w:rPr>
          <w:rFonts w:ascii="Arial" w:eastAsia="Times New Roman" w:hAnsi="Arial" w:cs="Arial"/>
          <w:bCs/>
          <w:color w:val="000000"/>
          <w:kern w:val="36"/>
          <w:lang w:eastAsia="nl-NL"/>
        </w:rPr>
      </w:pPr>
      <w:r w:rsidRPr="00132B6C">
        <w:rPr>
          <w:rFonts w:ascii="Arial" w:eastAsia="Times New Roman" w:hAnsi="Arial" w:cs="Arial"/>
          <w:bCs/>
          <w:color w:val="000000"/>
          <w:kern w:val="36"/>
          <w:lang w:eastAsia="nl-NL"/>
        </w:rPr>
        <w:t>1</w:t>
      </w:r>
      <w:r w:rsidRPr="00132B6C">
        <w:rPr>
          <w:rFonts w:ascii="Arial" w:eastAsia="Times New Roman" w:hAnsi="Arial" w:cs="Arial"/>
          <w:bCs/>
          <w:color w:val="000000"/>
          <w:kern w:val="36"/>
          <w:lang w:eastAsia="nl-NL"/>
        </w:rPr>
        <w:tab/>
        <w:t>Leg uit wanneer je spreekt van elastomeren.</w:t>
      </w:r>
    </w:p>
    <w:p w14:paraId="19B0BFBE" w14:textId="77777777" w:rsidR="00132B6C" w:rsidRPr="00132B6C" w:rsidRDefault="00132B6C" w:rsidP="00132B6C">
      <w:pPr>
        <w:spacing w:after="0" w:line="240" w:lineRule="auto"/>
        <w:outlineLvl w:val="0"/>
        <w:rPr>
          <w:rFonts w:ascii="Arial" w:eastAsia="Times New Roman" w:hAnsi="Arial" w:cs="Arial"/>
          <w:bCs/>
          <w:color w:val="000000"/>
          <w:kern w:val="36"/>
          <w:lang w:eastAsia="nl-NL"/>
        </w:rPr>
      </w:pPr>
    </w:p>
    <w:p w14:paraId="2CB8AB99" w14:textId="77777777" w:rsidR="00132B6C" w:rsidRPr="00132B6C" w:rsidRDefault="00132B6C" w:rsidP="00132B6C">
      <w:pPr>
        <w:spacing w:after="0" w:line="240" w:lineRule="auto"/>
        <w:outlineLvl w:val="0"/>
        <w:rPr>
          <w:rFonts w:ascii="Arial" w:eastAsia="Times New Roman" w:hAnsi="Arial" w:cs="Arial"/>
          <w:bCs/>
          <w:color w:val="000000"/>
          <w:kern w:val="36"/>
          <w:lang w:eastAsia="nl-NL"/>
        </w:rPr>
      </w:pPr>
      <w:r w:rsidRPr="00132B6C">
        <w:rPr>
          <w:rFonts w:ascii="Arial" w:eastAsia="Times New Roman" w:hAnsi="Arial" w:cs="Arial"/>
          <w:bCs/>
          <w:color w:val="000000"/>
          <w:kern w:val="36"/>
          <w:lang w:eastAsia="nl-NL"/>
        </w:rPr>
        <w:t xml:space="preserve">De businessunit TSR richt zich voornamelijk op autobanden. Zo wordt </w:t>
      </w:r>
      <w:proofErr w:type="spellStart"/>
      <w:r w:rsidRPr="00132B6C">
        <w:rPr>
          <w:rFonts w:ascii="Arial" w:eastAsia="Times New Roman" w:hAnsi="Arial" w:cs="Arial"/>
          <w:bCs/>
          <w:color w:val="000000"/>
          <w:kern w:val="36"/>
          <w:lang w:eastAsia="nl-NL"/>
        </w:rPr>
        <w:t>butylrubber</w:t>
      </w:r>
      <w:proofErr w:type="spellEnd"/>
      <w:r w:rsidRPr="00132B6C">
        <w:rPr>
          <w:rFonts w:ascii="Arial" w:eastAsia="Times New Roman" w:hAnsi="Arial" w:cs="Arial"/>
          <w:bCs/>
          <w:color w:val="000000"/>
          <w:kern w:val="36"/>
          <w:lang w:eastAsia="nl-NL"/>
        </w:rPr>
        <w:t xml:space="preserve"> toegepast in de </w:t>
      </w:r>
      <w:proofErr w:type="spellStart"/>
      <w:r w:rsidRPr="00132B6C">
        <w:rPr>
          <w:rFonts w:ascii="Arial" w:eastAsia="Times New Roman" w:hAnsi="Arial" w:cs="Arial"/>
          <w:bCs/>
          <w:color w:val="000000"/>
          <w:kern w:val="36"/>
          <w:lang w:eastAsia="nl-NL"/>
        </w:rPr>
        <w:t>binnenliners</w:t>
      </w:r>
      <w:proofErr w:type="spellEnd"/>
      <w:r w:rsidRPr="00132B6C">
        <w:rPr>
          <w:rFonts w:ascii="Arial" w:eastAsia="Times New Roman" w:hAnsi="Arial" w:cs="Arial"/>
          <w:bCs/>
          <w:color w:val="000000"/>
          <w:kern w:val="36"/>
          <w:lang w:eastAsia="nl-NL"/>
        </w:rPr>
        <w:t xml:space="preserve">. </w:t>
      </w:r>
      <w:proofErr w:type="spellStart"/>
      <w:r w:rsidRPr="00132B6C">
        <w:rPr>
          <w:rFonts w:ascii="Arial" w:eastAsia="Times New Roman" w:hAnsi="Arial" w:cs="Arial"/>
          <w:bCs/>
          <w:color w:val="000000"/>
          <w:kern w:val="36"/>
          <w:lang w:eastAsia="nl-NL"/>
        </w:rPr>
        <w:t>Butylrubber</w:t>
      </w:r>
      <w:proofErr w:type="spellEnd"/>
      <w:r w:rsidRPr="00132B6C">
        <w:rPr>
          <w:rFonts w:ascii="Arial" w:eastAsia="Times New Roman" w:hAnsi="Arial" w:cs="Arial"/>
          <w:bCs/>
          <w:color w:val="000000"/>
          <w:kern w:val="36"/>
          <w:lang w:eastAsia="nl-NL"/>
        </w:rPr>
        <w:t xml:space="preserve"> is een copolymeer van </w:t>
      </w:r>
      <w:proofErr w:type="spellStart"/>
      <w:r w:rsidRPr="00132B6C">
        <w:rPr>
          <w:rFonts w:ascii="Arial" w:eastAsia="Times New Roman" w:hAnsi="Arial" w:cs="Arial"/>
          <w:bCs/>
          <w:color w:val="000000"/>
          <w:kern w:val="36"/>
          <w:lang w:eastAsia="nl-NL"/>
        </w:rPr>
        <w:t>isobutyleen</w:t>
      </w:r>
      <w:proofErr w:type="spellEnd"/>
      <w:r w:rsidRPr="00132B6C">
        <w:rPr>
          <w:rFonts w:ascii="Arial" w:eastAsia="Times New Roman" w:hAnsi="Arial" w:cs="Arial"/>
          <w:bCs/>
          <w:color w:val="000000"/>
          <w:kern w:val="36"/>
          <w:lang w:eastAsia="nl-NL"/>
        </w:rPr>
        <w:t xml:space="preserve"> en </w:t>
      </w:r>
      <w:proofErr w:type="spellStart"/>
      <w:r w:rsidRPr="00132B6C">
        <w:rPr>
          <w:rFonts w:ascii="Arial" w:eastAsia="Times New Roman" w:hAnsi="Arial" w:cs="Arial"/>
          <w:bCs/>
          <w:color w:val="000000"/>
          <w:kern w:val="36"/>
          <w:lang w:eastAsia="nl-NL"/>
        </w:rPr>
        <w:t>isopreen</w:t>
      </w:r>
      <w:proofErr w:type="spellEnd"/>
      <w:r w:rsidRPr="00132B6C">
        <w:rPr>
          <w:rFonts w:ascii="Arial" w:eastAsia="Times New Roman" w:hAnsi="Arial" w:cs="Arial"/>
          <w:bCs/>
          <w:color w:val="000000"/>
          <w:kern w:val="36"/>
          <w:lang w:eastAsia="nl-NL"/>
        </w:rPr>
        <w:t>.</w:t>
      </w:r>
    </w:p>
    <w:p w14:paraId="439BE2AD" w14:textId="77777777" w:rsidR="00132B6C" w:rsidRPr="00132B6C" w:rsidRDefault="00132B6C" w:rsidP="00132B6C">
      <w:pPr>
        <w:spacing w:after="0" w:line="240" w:lineRule="auto"/>
        <w:ind w:left="708" w:hanging="708"/>
        <w:outlineLvl w:val="0"/>
        <w:rPr>
          <w:rFonts w:ascii="Arial" w:eastAsia="Times New Roman" w:hAnsi="Arial" w:cs="Arial"/>
          <w:bCs/>
          <w:color w:val="000000"/>
          <w:kern w:val="36"/>
          <w:lang w:eastAsia="nl-NL"/>
        </w:rPr>
      </w:pPr>
      <w:r w:rsidRPr="00132B6C">
        <w:rPr>
          <w:rFonts w:ascii="Arial" w:eastAsia="Times New Roman" w:hAnsi="Arial" w:cs="Arial"/>
          <w:bCs/>
          <w:color w:val="000000"/>
          <w:kern w:val="36"/>
          <w:lang w:eastAsia="nl-NL"/>
        </w:rPr>
        <w:t xml:space="preserve">2 </w:t>
      </w:r>
      <w:r w:rsidRPr="00132B6C">
        <w:rPr>
          <w:rFonts w:ascii="Arial" w:eastAsia="Times New Roman" w:hAnsi="Arial" w:cs="Arial"/>
          <w:bCs/>
          <w:color w:val="000000"/>
          <w:kern w:val="36"/>
          <w:lang w:eastAsia="nl-NL"/>
        </w:rPr>
        <w:tab/>
        <w:t>Leg uit wat je verstaat onder een copolymeer.</w:t>
      </w:r>
    </w:p>
    <w:p w14:paraId="4E53D55F" w14:textId="77777777" w:rsidR="00132B6C" w:rsidRPr="00132B6C" w:rsidRDefault="00132B6C" w:rsidP="00132B6C">
      <w:pPr>
        <w:spacing w:after="0" w:line="240" w:lineRule="auto"/>
        <w:ind w:left="708" w:hanging="708"/>
        <w:outlineLvl w:val="0"/>
        <w:rPr>
          <w:rFonts w:ascii="Arial" w:eastAsia="Times New Roman" w:hAnsi="Arial" w:cs="Arial"/>
          <w:bCs/>
          <w:color w:val="000000"/>
          <w:kern w:val="36"/>
          <w:lang w:eastAsia="nl-NL"/>
        </w:rPr>
      </w:pPr>
      <w:r w:rsidRPr="00132B6C">
        <w:rPr>
          <w:rFonts w:ascii="Arial" w:eastAsia="Times New Roman" w:hAnsi="Arial" w:cs="Arial"/>
          <w:bCs/>
          <w:color w:val="000000"/>
          <w:kern w:val="36"/>
          <w:lang w:eastAsia="nl-NL"/>
        </w:rPr>
        <w:t>3</w:t>
      </w:r>
      <w:r w:rsidRPr="00132B6C">
        <w:rPr>
          <w:rFonts w:ascii="Arial" w:eastAsia="Times New Roman" w:hAnsi="Arial" w:cs="Arial"/>
          <w:bCs/>
          <w:color w:val="000000"/>
          <w:kern w:val="36"/>
          <w:lang w:eastAsia="nl-NL"/>
        </w:rPr>
        <w:tab/>
        <w:t xml:space="preserve">Geef de structuurformules van </w:t>
      </w:r>
      <w:proofErr w:type="spellStart"/>
      <w:r w:rsidRPr="00132B6C">
        <w:rPr>
          <w:rFonts w:ascii="Arial" w:eastAsia="Times New Roman" w:hAnsi="Arial" w:cs="Arial"/>
          <w:bCs/>
          <w:color w:val="000000"/>
          <w:kern w:val="36"/>
          <w:lang w:eastAsia="nl-NL"/>
        </w:rPr>
        <w:t>isobutyleen</w:t>
      </w:r>
      <w:proofErr w:type="spellEnd"/>
      <w:r w:rsidRPr="00132B6C">
        <w:rPr>
          <w:rFonts w:ascii="Arial" w:eastAsia="Times New Roman" w:hAnsi="Arial" w:cs="Arial"/>
          <w:bCs/>
          <w:color w:val="000000"/>
          <w:kern w:val="36"/>
          <w:lang w:eastAsia="nl-NL"/>
        </w:rPr>
        <w:t xml:space="preserve">, de vertakte isomeer van but-1-een, en </w:t>
      </w:r>
      <w:proofErr w:type="spellStart"/>
      <w:r w:rsidRPr="00132B6C">
        <w:rPr>
          <w:rFonts w:ascii="Arial" w:eastAsia="Times New Roman" w:hAnsi="Arial" w:cs="Arial"/>
          <w:bCs/>
          <w:color w:val="000000"/>
          <w:kern w:val="36"/>
          <w:lang w:eastAsia="nl-NL"/>
        </w:rPr>
        <w:t>isopreen</w:t>
      </w:r>
      <w:proofErr w:type="spellEnd"/>
      <w:r w:rsidRPr="00132B6C">
        <w:rPr>
          <w:rFonts w:ascii="Arial" w:eastAsia="Times New Roman" w:hAnsi="Arial" w:cs="Arial"/>
          <w:bCs/>
          <w:color w:val="000000"/>
          <w:kern w:val="36"/>
          <w:lang w:eastAsia="nl-NL"/>
        </w:rPr>
        <w:t xml:space="preserve"> (zie Binas tabel 66A).</w:t>
      </w:r>
    </w:p>
    <w:p w14:paraId="012D8524" w14:textId="77777777" w:rsidR="00132B6C" w:rsidRPr="00132B6C" w:rsidRDefault="00132B6C" w:rsidP="00132B6C">
      <w:pPr>
        <w:spacing w:after="0" w:line="240" w:lineRule="auto"/>
        <w:ind w:left="708" w:hanging="708"/>
        <w:outlineLvl w:val="0"/>
        <w:rPr>
          <w:rFonts w:ascii="Arial" w:eastAsia="Times New Roman" w:hAnsi="Arial" w:cs="Arial"/>
          <w:bCs/>
          <w:color w:val="000000"/>
          <w:kern w:val="36"/>
          <w:lang w:eastAsia="nl-NL"/>
        </w:rPr>
      </w:pPr>
      <w:r w:rsidRPr="00132B6C">
        <w:rPr>
          <w:rFonts w:ascii="Arial" w:eastAsia="Times New Roman" w:hAnsi="Arial" w:cs="Arial"/>
          <w:bCs/>
          <w:color w:val="000000"/>
          <w:kern w:val="36"/>
          <w:lang w:eastAsia="nl-NL"/>
        </w:rPr>
        <w:t>4</w:t>
      </w:r>
      <w:r w:rsidRPr="00132B6C">
        <w:rPr>
          <w:rFonts w:ascii="Arial" w:eastAsia="Times New Roman" w:hAnsi="Arial" w:cs="Arial"/>
          <w:bCs/>
          <w:color w:val="000000"/>
          <w:kern w:val="36"/>
          <w:lang w:eastAsia="nl-NL"/>
        </w:rPr>
        <w:tab/>
        <w:t>Teken een stukje van het midden van het copolymeer waarbij je van beide monomeren elk twee eenheden tekent.</w:t>
      </w:r>
    </w:p>
    <w:p w14:paraId="4A597192" w14:textId="77777777" w:rsidR="00132B6C" w:rsidRPr="00132B6C" w:rsidRDefault="00132B6C" w:rsidP="00132B6C">
      <w:pPr>
        <w:spacing w:after="0" w:line="240" w:lineRule="auto"/>
        <w:ind w:left="708" w:hanging="708"/>
        <w:outlineLvl w:val="0"/>
        <w:rPr>
          <w:rFonts w:ascii="Arial" w:eastAsia="Times New Roman" w:hAnsi="Arial" w:cs="Arial"/>
          <w:bCs/>
          <w:color w:val="000000"/>
          <w:kern w:val="36"/>
          <w:lang w:eastAsia="nl-NL"/>
        </w:rPr>
      </w:pPr>
      <w:r w:rsidRPr="00132B6C">
        <w:rPr>
          <w:rFonts w:ascii="Arial" w:eastAsia="Times New Roman" w:hAnsi="Arial" w:cs="Arial"/>
          <w:bCs/>
          <w:color w:val="000000"/>
          <w:kern w:val="36"/>
          <w:lang w:eastAsia="nl-NL"/>
        </w:rPr>
        <w:t>5</w:t>
      </w:r>
      <w:r w:rsidRPr="00132B6C">
        <w:rPr>
          <w:rFonts w:ascii="Arial" w:eastAsia="Times New Roman" w:hAnsi="Arial" w:cs="Arial"/>
          <w:bCs/>
          <w:color w:val="000000"/>
          <w:kern w:val="36"/>
          <w:lang w:eastAsia="nl-NL"/>
        </w:rPr>
        <w:tab/>
        <w:t>Leg uit hoe vanuit deze basisstructuur een elastomeer gevormd kan worden.</w:t>
      </w:r>
    </w:p>
    <w:p w14:paraId="6466D06B" w14:textId="77777777" w:rsidR="00132B6C" w:rsidRPr="00132B6C" w:rsidRDefault="00132B6C" w:rsidP="00132B6C">
      <w:pPr>
        <w:spacing w:after="0" w:line="240" w:lineRule="auto"/>
        <w:outlineLvl w:val="0"/>
        <w:rPr>
          <w:rFonts w:ascii="Arial" w:eastAsia="Times New Roman" w:hAnsi="Arial" w:cs="Arial"/>
          <w:bCs/>
          <w:color w:val="000000"/>
          <w:kern w:val="36"/>
          <w:lang w:eastAsia="nl-NL"/>
        </w:rPr>
      </w:pPr>
    </w:p>
    <w:p w14:paraId="57569121" w14:textId="77777777" w:rsidR="00132B6C" w:rsidRPr="00132B6C" w:rsidRDefault="00132B6C" w:rsidP="00132B6C">
      <w:pPr>
        <w:spacing w:after="0" w:line="240" w:lineRule="auto"/>
        <w:outlineLvl w:val="0"/>
        <w:rPr>
          <w:rFonts w:ascii="Arial" w:eastAsia="Times New Roman" w:hAnsi="Arial" w:cs="Arial"/>
          <w:bCs/>
          <w:color w:val="000000"/>
          <w:kern w:val="36"/>
          <w:lang w:eastAsia="nl-NL"/>
        </w:rPr>
      </w:pPr>
      <w:r w:rsidRPr="00132B6C">
        <w:rPr>
          <w:rFonts w:ascii="Arial" w:eastAsia="Times New Roman" w:hAnsi="Arial" w:cs="Arial"/>
          <w:bCs/>
          <w:color w:val="000000"/>
          <w:kern w:val="36"/>
          <w:lang w:eastAsia="nl-NL"/>
        </w:rPr>
        <w:t xml:space="preserve">Op </w:t>
      </w:r>
      <w:proofErr w:type="spellStart"/>
      <w:r w:rsidRPr="00132B6C">
        <w:rPr>
          <w:rFonts w:ascii="Arial" w:eastAsia="Times New Roman" w:hAnsi="Arial" w:cs="Arial"/>
          <w:bCs/>
          <w:color w:val="000000"/>
          <w:kern w:val="36"/>
          <w:lang w:eastAsia="nl-NL"/>
        </w:rPr>
        <w:t>Chemelot</w:t>
      </w:r>
      <w:proofErr w:type="spellEnd"/>
      <w:r w:rsidRPr="00132B6C">
        <w:rPr>
          <w:rFonts w:ascii="Arial" w:eastAsia="Times New Roman" w:hAnsi="Arial" w:cs="Arial"/>
          <w:bCs/>
          <w:color w:val="000000"/>
          <w:kern w:val="36"/>
          <w:lang w:eastAsia="nl-NL"/>
        </w:rPr>
        <w:t xml:space="preserve"> in Geleen worden BR en SBR gebruikt voor het produceren van autobanden. De structuur van het monomeer </w:t>
      </w:r>
      <w:proofErr w:type="spellStart"/>
      <w:r w:rsidRPr="00132B6C">
        <w:rPr>
          <w:rFonts w:ascii="Arial" w:eastAsia="Times New Roman" w:hAnsi="Arial" w:cs="Arial"/>
          <w:bCs/>
          <w:color w:val="000000"/>
          <w:kern w:val="36"/>
          <w:lang w:eastAsia="nl-NL"/>
        </w:rPr>
        <w:t>butadieen</w:t>
      </w:r>
      <w:proofErr w:type="spellEnd"/>
      <w:r w:rsidRPr="00132B6C">
        <w:rPr>
          <w:rFonts w:ascii="Arial" w:eastAsia="Times New Roman" w:hAnsi="Arial" w:cs="Arial"/>
          <w:bCs/>
          <w:color w:val="000000"/>
          <w:kern w:val="36"/>
          <w:lang w:eastAsia="nl-NL"/>
        </w:rPr>
        <w:t xml:space="preserve">  staat in figuur 1 weergegeven.</w:t>
      </w:r>
    </w:p>
    <w:p w14:paraId="2F0A8D49" w14:textId="77777777" w:rsidR="00132B6C" w:rsidRPr="00132B6C" w:rsidRDefault="00132B6C" w:rsidP="00132B6C">
      <w:pPr>
        <w:spacing w:after="0" w:line="240" w:lineRule="auto"/>
        <w:outlineLvl w:val="0"/>
        <w:rPr>
          <w:rFonts w:ascii="Arial" w:eastAsia="Times New Roman" w:hAnsi="Arial" w:cs="Arial"/>
          <w:bCs/>
          <w:color w:val="000000"/>
          <w:kern w:val="36"/>
          <w:lang w:eastAsia="nl-NL"/>
        </w:rPr>
      </w:pPr>
    </w:p>
    <w:p w14:paraId="42DAEB62" w14:textId="77777777" w:rsidR="00132B6C" w:rsidRPr="00132B6C" w:rsidRDefault="00132B6C" w:rsidP="00132B6C">
      <w:pPr>
        <w:spacing w:after="0" w:line="240" w:lineRule="auto"/>
        <w:outlineLvl w:val="0"/>
        <w:rPr>
          <w:rFonts w:ascii="Arial" w:eastAsia="Times New Roman" w:hAnsi="Arial" w:cs="Arial"/>
          <w:bCs/>
          <w:color w:val="000000"/>
          <w:kern w:val="36"/>
          <w:lang w:eastAsia="nl-NL"/>
        </w:rPr>
      </w:pPr>
      <w:r w:rsidRPr="00132B6C">
        <w:rPr>
          <w:rFonts w:ascii="Arial" w:eastAsia="Times New Roman" w:hAnsi="Arial" w:cs="Arial"/>
          <w:bCs/>
          <w:noProof/>
          <w:color w:val="000000"/>
          <w:kern w:val="36"/>
          <w:lang w:eastAsia="nl-NL"/>
        </w:rPr>
        <w:drawing>
          <wp:inline distT="0" distB="0" distL="0" distR="0" wp14:anchorId="072B0C87" wp14:editId="5C87743D">
            <wp:extent cx="1590951" cy="259722"/>
            <wp:effectExtent l="0" t="0" r="9525" b="6985"/>
            <wp:docPr id="8" name="Afbeelding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butadieen.jp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1630722" cy="266215"/>
                    </a:xfrm>
                    <a:prstGeom prst="rect">
                      <a:avLst/>
                    </a:prstGeom>
                  </pic:spPr>
                </pic:pic>
              </a:graphicData>
            </a:graphic>
          </wp:inline>
        </w:drawing>
      </w:r>
    </w:p>
    <w:p w14:paraId="6384DB7A" w14:textId="77777777" w:rsidR="00132B6C" w:rsidRPr="00132B6C" w:rsidRDefault="00132B6C" w:rsidP="00132B6C">
      <w:pPr>
        <w:spacing w:after="0" w:line="240" w:lineRule="auto"/>
        <w:outlineLvl w:val="0"/>
        <w:rPr>
          <w:rFonts w:ascii="Arial" w:eastAsia="Times New Roman" w:hAnsi="Arial" w:cs="Arial"/>
          <w:bCs/>
          <w:color w:val="000000"/>
          <w:kern w:val="36"/>
          <w:lang w:eastAsia="nl-NL"/>
        </w:rPr>
      </w:pPr>
      <w:r w:rsidRPr="00132B6C">
        <w:rPr>
          <w:rFonts w:ascii="Arial" w:eastAsia="Times New Roman" w:hAnsi="Arial" w:cs="Arial"/>
          <w:bCs/>
          <w:color w:val="000000"/>
          <w:kern w:val="36"/>
          <w:lang w:eastAsia="nl-NL"/>
        </w:rPr>
        <w:t xml:space="preserve">Figuur 1 </w:t>
      </w:r>
      <w:proofErr w:type="spellStart"/>
      <w:r w:rsidRPr="00132B6C">
        <w:rPr>
          <w:rFonts w:ascii="Arial" w:eastAsia="Times New Roman" w:hAnsi="Arial" w:cs="Arial"/>
          <w:bCs/>
          <w:color w:val="000000"/>
          <w:kern w:val="36"/>
          <w:lang w:eastAsia="nl-NL"/>
        </w:rPr>
        <w:t>butadieen</w:t>
      </w:r>
      <w:proofErr w:type="spellEnd"/>
    </w:p>
    <w:p w14:paraId="4C45F8D0" w14:textId="77777777" w:rsidR="00132B6C" w:rsidRDefault="00132B6C" w:rsidP="00132B6C">
      <w:pPr>
        <w:spacing w:after="0" w:line="240" w:lineRule="auto"/>
        <w:outlineLvl w:val="0"/>
        <w:rPr>
          <w:rFonts w:ascii="Arial" w:eastAsia="Times New Roman" w:hAnsi="Arial" w:cs="Arial"/>
          <w:bCs/>
          <w:color w:val="000000"/>
          <w:kern w:val="36"/>
          <w:lang w:eastAsia="nl-NL"/>
        </w:rPr>
      </w:pPr>
    </w:p>
    <w:p w14:paraId="7AE4BF18" w14:textId="09603E62" w:rsidR="00132B6C" w:rsidRPr="00132B6C" w:rsidRDefault="00132B6C" w:rsidP="00132B6C">
      <w:pPr>
        <w:spacing w:after="0" w:line="240" w:lineRule="auto"/>
        <w:outlineLvl w:val="0"/>
        <w:rPr>
          <w:rFonts w:ascii="Arial" w:eastAsia="Times New Roman" w:hAnsi="Arial" w:cs="Arial"/>
          <w:bCs/>
          <w:color w:val="000000"/>
          <w:kern w:val="36"/>
          <w:lang w:eastAsia="nl-NL"/>
        </w:rPr>
      </w:pPr>
      <w:r w:rsidRPr="00132B6C">
        <w:rPr>
          <w:rFonts w:ascii="Arial" w:eastAsia="Times New Roman" w:hAnsi="Arial" w:cs="Arial"/>
          <w:bCs/>
          <w:color w:val="000000"/>
          <w:kern w:val="36"/>
          <w:lang w:eastAsia="nl-NL"/>
        </w:rPr>
        <w:t xml:space="preserve">De naam </w:t>
      </w:r>
      <w:proofErr w:type="spellStart"/>
      <w:r w:rsidRPr="00132B6C">
        <w:rPr>
          <w:rFonts w:ascii="Arial" w:eastAsia="Times New Roman" w:hAnsi="Arial" w:cs="Arial"/>
          <w:bCs/>
          <w:color w:val="000000"/>
          <w:kern w:val="36"/>
          <w:lang w:eastAsia="nl-NL"/>
        </w:rPr>
        <w:t>butadieen</w:t>
      </w:r>
      <w:proofErr w:type="spellEnd"/>
      <w:r w:rsidRPr="00132B6C">
        <w:rPr>
          <w:rFonts w:ascii="Arial" w:eastAsia="Times New Roman" w:hAnsi="Arial" w:cs="Arial"/>
          <w:bCs/>
          <w:color w:val="000000"/>
          <w:kern w:val="36"/>
          <w:lang w:eastAsia="nl-NL"/>
        </w:rPr>
        <w:t xml:space="preserve"> is niet volledig.</w:t>
      </w:r>
    </w:p>
    <w:p w14:paraId="3483EB83" w14:textId="77777777" w:rsidR="00132B6C" w:rsidRPr="00132B6C" w:rsidRDefault="00132B6C" w:rsidP="00132B6C">
      <w:pPr>
        <w:spacing w:after="0" w:line="240" w:lineRule="auto"/>
        <w:outlineLvl w:val="0"/>
        <w:rPr>
          <w:rFonts w:ascii="Arial" w:eastAsia="Times New Roman" w:hAnsi="Arial" w:cs="Arial"/>
          <w:bCs/>
          <w:color w:val="000000"/>
          <w:kern w:val="36"/>
          <w:lang w:eastAsia="nl-NL"/>
        </w:rPr>
      </w:pPr>
      <w:r w:rsidRPr="00132B6C">
        <w:rPr>
          <w:rFonts w:ascii="Arial" w:eastAsia="Times New Roman" w:hAnsi="Arial" w:cs="Arial"/>
          <w:bCs/>
          <w:color w:val="000000"/>
          <w:kern w:val="36"/>
          <w:lang w:eastAsia="nl-NL"/>
        </w:rPr>
        <w:t>6</w:t>
      </w:r>
      <w:r w:rsidRPr="00132B6C">
        <w:rPr>
          <w:rFonts w:ascii="Arial" w:eastAsia="Times New Roman" w:hAnsi="Arial" w:cs="Arial"/>
          <w:bCs/>
          <w:color w:val="000000"/>
          <w:kern w:val="36"/>
          <w:lang w:eastAsia="nl-NL"/>
        </w:rPr>
        <w:tab/>
        <w:t xml:space="preserve">Geef de systematische naam van </w:t>
      </w:r>
      <w:proofErr w:type="spellStart"/>
      <w:r w:rsidRPr="00132B6C">
        <w:rPr>
          <w:rFonts w:ascii="Arial" w:eastAsia="Times New Roman" w:hAnsi="Arial" w:cs="Arial"/>
          <w:bCs/>
          <w:color w:val="000000"/>
          <w:kern w:val="36"/>
          <w:lang w:eastAsia="nl-NL"/>
        </w:rPr>
        <w:t>butadieen</w:t>
      </w:r>
      <w:proofErr w:type="spellEnd"/>
    </w:p>
    <w:p w14:paraId="43EEDABB" w14:textId="77777777" w:rsidR="00132B6C" w:rsidRPr="00132B6C" w:rsidRDefault="00132B6C" w:rsidP="00132B6C">
      <w:pPr>
        <w:spacing w:after="0" w:line="240" w:lineRule="auto"/>
        <w:outlineLvl w:val="0"/>
        <w:rPr>
          <w:rFonts w:ascii="Arial" w:eastAsia="Times New Roman" w:hAnsi="Arial" w:cs="Arial"/>
          <w:bCs/>
          <w:color w:val="000000"/>
          <w:kern w:val="36"/>
          <w:lang w:eastAsia="nl-NL"/>
        </w:rPr>
      </w:pPr>
      <w:r w:rsidRPr="00132B6C">
        <w:rPr>
          <w:rFonts w:ascii="Arial" w:eastAsia="Times New Roman" w:hAnsi="Arial" w:cs="Arial"/>
          <w:bCs/>
          <w:color w:val="000000"/>
          <w:kern w:val="36"/>
          <w:lang w:eastAsia="nl-NL"/>
        </w:rPr>
        <w:t>7</w:t>
      </w:r>
      <w:r w:rsidRPr="00132B6C">
        <w:rPr>
          <w:rFonts w:ascii="Arial" w:eastAsia="Times New Roman" w:hAnsi="Arial" w:cs="Arial"/>
          <w:bCs/>
          <w:color w:val="000000"/>
          <w:kern w:val="36"/>
          <w:lang w:eastAsia="nl-NL"/>
        </w:rPr>
        <w:tab/>
        <w:t>Teken een stukje van twee monomeerheden uit het midden van BR.</w:t>
      </w:r>
    </w:p>
    <w:p w14:paraId="3D49FF1E" w14:textId="77777777" w:rsidR="00132B6C" w:rsidRPr="00132B6C" w:rsidRDefault="00132B6C" w:rsidP="00132B6C">
      <w:pPr>
        <w:spacing w:after="0" w:line="240" w:lineRule="auto"/>
        <w:outlineLvl w:val="0"/>
        <w:rPr>
          <w:rFonts w:ascii="Arial" w:eastAsia="Times New Roman" w:hAnsi="Arial" w:cs="Arial"/>
          <w:bCs/>
          <w:color w:val="000000"/>
          <w:kern w:val="36"/>
          <w:lang w:eastAsia="nl-NL"/>
        </w:rPr>
      </w:pPr>
    </w:p>
    <w:p w14:paraId="5ACCEACD" w14:textId="77777777" w:rsidR="00132B6C" w:rsidRPr="00132B6C" w:rsidRDefault="00132B6C" w:rsidP="00132B6C">
      <w:pPr>
        <w:spacing w:after="0" w:line="240" w:lineRule="auto"/>
        <w:outlineLvl w:val="0"/>
        <w:rPr>
          <w:rFonts w:ascii="Arial" w:eastAsia="Times New Roman" w:hAnsi="Arial" w:cs="Arial"/>
          <w:bCs/>
          <w:color w:val="000000"/>
          <w:kern w:val="36"/>
          <w:lang w:eastAsia="nl-NL"/>
        </w:rPr>
      </w:pPr>
      <w:r w:rsidRPr="00132B6C">
        <w:rPr>
          <w:rFonts w:ascii="Arial" w:eastAsia="Times New Roman" w:hAnsi="Arial" w:cs="Arial"/>
          <w:bCs/>
          <w:color w:val="000000"/>
          <w:kern w:val="36"/>
          <w:lang w:eastAsia="nl-NL"/>
        </w:rPr>
        <w:t xml:space="preserve">Een tweede basisgrondstof is SBR, een copolymeer van styreen en </w:t>
      </w:r>
      <w:proofErr w:type="spellStart"/>
      <w:r w:rsidRPr="00132B6C">
        <w:rPr>
          <w:rFonts w:ascii="Arial" w:eastAsia="Times New Roman" w:hAnsi="Arial" w:cs="Arial"/>
          <w:bCs/>
          <w:color w:val="000000"/>
          <w:kern w:val="36"/>
          <w:lang w:eastAsia="nl-NL"/>
        </w:rPr>
        <w:t>butadieen</w:t>
      </w:r>
      <w:proofErr w:type="spellEnd"/>
      <w:r w:rsidRPr="00132B6C">
        <w:rPr>
          <w:rFonts w:ascii="Arial" w:eastAsia="Times New Roman" w:hAnsi="Arial" w:cs="Arial"/>
          <w:bCs/>
          <w:color w:val="000000"/>
          <w:kern w:val="36"/>
          <w:lang w:eastAsia="nl-NL"/>
        </w:rPr>
        <w:t>.</w:t>
      </w:r>
    </w:p>
    <w:p w14:paraId="0258B090" w14:textId="77777777" w:rsidR="00132B6C" w:rsidRPr="00132B6C" w:rsidRDefault="00132B6C" w:rsidP="00132B6C">
      <w:pPr>
        <w:spacing w:after="0" w:line="240" w:lineRule="auto"/>
        <w:ind w:left="708" w:hanging="708"/>
        <w:outlineLvl w:val="0"/>
        <w:rPr>
          <w:rFonts w:ascii="Arial" w:eastAsia="Times New Roman" w:hAnsi="Arial" w:cs="Arial"/>
          <w:bCs/>
          <w:color w:val="000000"/>
          <w:kern w:val="36"/>
          <w:lang w:eastAsia="nl-NL"/>
        </w:rPr>
      </w:pPr>
      <w:r w:rsidRPr="00132B6C">
        <w:rPr>
          <w:rFonts w:ascii="Arial" w:eastAsia="Times New Roman" w:hAnsi="Arial" w:cs="Arial"/>
          <w:bCs/>
          <w:color w:val="000000"/>
          <w:kern w:val="36"/>
          <w:lang w:eastAsia="nl-NL"/>
        </w:rPr>
        <w:t>8</w:t>
      </w:r>
      <w:r w:rsidRPr="00132B6C">
        <w:rPr>
          <w:rFonts w:ascii="Arial" w:eastAsia="Times New Roman" w:hAnsi="Arial" w:cs="Arial"/>
          <w:bCs/>
          <w:color w:val="000000"/>
          <w:kern w:val="36"/>
          <w:lang w:eastAsia="nl-NL"/>
        </w:rPr>
        <w:tab/>
        <w:t>Teken een stukje uit het midden van SBR waarbij je van elke monomeer twee eenheden tekent.</w:t>
      </w:r>
    </w:p>
    <w:p w14:paraId="1F7A41FB" w14:textId="53833029" w:rsidR="00132B6C" w:rsidRDefault="00132B6C" w:rsidP="00132B6C">
      <w:pPr>
        <w:spacing w:after="0" w:line="240" w:lineRule="auto"/>
        <w:ind w:left="708" w:hanging="708"/>
        <w:outlineLvl w:val="0"/>
        <w:rPr>
          <w:rFonts w:ascii="Arial" w:eastAsia="Times New Roman" w:hAnsi="Arial" w:cs="Arial"/>
          <w:bCs/>
          <w:color w:val="000000"/>
          <w:kern w:val="36"/>
          <w:lang w:eastAsia="nl-NL"/>
        </w:rPr>
      </w:pPr>
    </w:p>
    <w:p w14:paraId="6ADB733A" w14:textId="7FE06C35" w:rsidR="00DA3CBE" w:rsidRDefault="00DA3CBE" w:rsidP="00132B6C">
      <w:pPr>
        <w:spacing w:after="0" w:line="240" w:lineRule="auto"/>
        <w:ind w:left="708" w:hanging="708"/>
        <w:outlineLvl w:val="0"/>
        <w:rPr>
          <w:rFonts w:ascii="Arial" w:eastAsia="Times New Roman" w:hAnsi="Arial" w:cs="Arial"/>
          <w:bCs/>
          <w:color w:val="000000"/>
          <w:kern w:val="36"/>
          <w:lang w:eastAsia="nl-NL"/>
        </w:rPr>
      </w:pPr>
    </w:p>
    <w:p w14:paraId="5FA41C12" w14:textId="35D5D141" w:rsidR="00DA3CBE" w:rsidRDefault="00DA3CBE" w:rsidP="00132B6C">
      <w:pPr>
        <w:spacing w:after="0" w:line="240" w:lineRule="auto"/>
        <w:ind w:left="708" w:hanging="708"/>
        <w:outlineLvl w:val="0"/>
        <w:rPr>
          <w:rFonts w:ascii="Arial" w:eastAsia="Times New Roman" w:hAnsi="Arial" w:cs="Arial"/>
          <w:bCs/>
          <w:color w:val="000000"/>
          <w:kern w:val="36"/>
          <w:lang w:eastAsia="nl-NL"/>
        </w:rPr>
      </w:pPr>
    </w:p>
    <w:p w14:paraId="66C987F9" w14:textId="77777777" w:rsidR="00DA3CBE" w:rsidRPr="00132B6C" w:rsidRDefault="00DA3CBE" w:rsidP="00132B6C">
      <w:pPr>
        <w:spacing w:after="0" w:line="240" w:lineRule="auto"/>
        <w:ind w:left="708" w:hanging="708"/>
        <w:outlineLvl w:val="0"/>
        <w:rPr>
          <w:rFonts w:ascii="Arial" w:eastAsia="Times New Roman" w:hAnsi="Arial" w:cs="Arial"/>
          <w:bCs/>
          <w:color w:val="000000"/>
          <w:kern w:val="36"/>
          <w:lang w:eastAsia="nl-NL"/>
        </w:rPr>
      </w:pPr>
    </w:p>
    <w:tbl>
      <w:tblPr>
        <w:tblStyle w:val="Tabelraster1"/>
        <w:tblW w:w="0" w:type="auto"/>
        <w:tblLook w:val="04A0" w:firstRow="1" w:lastRow="0" w:firstColumn="1" w:lastColumn="0" w:noHBand="0" w:noVBand="1"/>
      </w:tblPr>
      <w:tblGrid>
        <w:gridCol w:w="9062"/>
      </w:tblGrid>
      <w:tr w:rsidR="00132B6C" w:rsidRPr="00132B6C" w14:paraId="4611A5C1" w14:textId="77777777" w:rsidTr="003D1708">
        <w:tc>
          <w:tcPr>
            <w:tcW w:w="9062" w:type="dxa"/>
          </w:tcPr>
          <w:p w14:paraId="30420078" w14:textId="77777777" w:rsidR="00132B6C" w:rsidRPr="00132B6C" w:rsidRDefault="00132B6C" w:rsidP="00132B6C">
            <w:pPr>
              <w:rPr>
                <w:rFonts w:ascii="Times New Roman" w:eastAsia="Times New Roman" w:hAnsi="Times New Roman" w:cs="Times New Roman"/>
                <w:sz w:val="24"/>
                <w:szCs w:val="24"/>
                <w:lang w:eastAsia="nl-NL"/>
              </w:rPr>
            </w:pPr>
            <w:r w:rsidRPr="00132B6C">
              <w:rPr>
                <w:rFonts w:ascii="Times New Roman" w:eastAsia="Times New Roman" w:hAnsi="Times New Roman" w:cs="Times New Roman"/>
                <w:b/>
                <w:bCs/>
                <w:sz w:val="24"/>
                <w:szCs w:val="24"/>
                <w:lang w:eastAsia="nl-NL"/>
              </w:rPr>
              <w:lastRenderedPageBreak/>
              <w:t>EPDM</w:t>
            </w:r>
            <w:r w:rsidRPr="00132B6C">
              <w:rPr>
                <w:rFonts w:ascii="Times New Roman" w:eastAsia="Times New Roman" w:hAnsi="Times New Roman" w:cs="Times New Roman"/>
                <w:sz w:val="24"/>
                <w:szCs w:val="24"/>
                <w:lang w:eastAsia="nl-NL"/>
              </w:rPr>
              <w:t xml:space="preserve"> </w:t>
            </w:r>
          </w:p>
          <w:p w14:paraId="6F18D49B" w14:textId="77777777" w:rsidR="00132B6C" w:rsidRPr="00132B6C" w:rsidRDefault="00132B6C" w:rsidP="00132B6C">
            <w:pPr>
              <w:rPr>
                <w:rFonts w:ascii="Times New Roman" w:eastAsia="Times New Roman" w:hAnsi="Times New Roman" w:cs="Times New Roman"/>
                <w:sz w:val="24"/>
                <w:szCs w:val="24"/>
                <w:lang w:eastAsia="nl-NL"/>
              </w:rPr>
            </w:pPr>
            <w:r w:rsidRPr="00132B6C">
              <w:rPr>
                <w:rFonts w:ascii="Times New Roman" w:eastAsia="Times New Roman" w:hAnsi="Times New Roman" w:cs="Times New Roman"/>
                <w:sz w:val="24"/>
                <w:szCs w:val="24"/>
                <w:lang w:eastAsia="nl-NL"/>
              </w:rPr>
              <w:t>EPDM is de afkorting van "</w:t>
            </w:r>
            <w:r w:rsidRPr="00132B6C">
              <w:rPr>
                <w:rFonts w:ascii="Times New Roman" w:eastAsia="Times New Roman" w:hAnsi="Times New Roman" w:cs="Times New Roman"/>
                <w:b/>
                <w:bCs/>
                <w:sz w:val="24"/>
                <w:szCs w:val="24"/>
                <w:lang w:eastAsia="nl-NL"/>
              </w:rPr>
              <w:t>E</w:t>
            </w:r>
            <w:r w:rsidRPr="00132B6C">
              <w:rPr>
                <w:rFonts w:ascii="Times New Roman" w:eastAsia="Times New Roman" w:hAnsi="Times New Roman" w:cs="Times New Roman"/>
                <w:sz w:val="24"/>
                <w:szCs w:val="24"/>
                <w:lang w:eastAsia="nl-NL"/>
              </w:rPr>
              <w:t>thyleen-</w:t>
            </w:r>
            <w:r w:rsidRPr="00132B6C">
              <w:rPr>
                <w:rFonts w:ascii="Times New Roman" w:eastAsia="Times New Roman" w:hAnsi="Times New Roman" w:cs="Times New Roman"/>
                <w:b/>
                <w:bCs/>
                <w:sz w:val="24"/>
                <w:szCs w:val="24"/>
                <w:lang w:eastAsia="nl-NL"/>
              </w:rPr>
              <w:t>P</w:t>
            </w:r>
            <w:r w:rsidRPr="00132B6C">
              <w:rPr>
                <w:rFonts w:ascii="Times New Roman" w:eastAsia="Times New Roman" w:hAnsi="Times New Roman" w:cs="Times New Roman"/>
                <w:sz w:val="24"/>
                <w:szCs w:val="24"/>
                <w:lang w:eastAsia="nl-NL"/>
              </w:rPr>
              <w:t>ropyleen-</w:t>
            </w:r>
            <w:proofErr w:type="spellStart"/>
            <w:r w:rsidRPr="00132B6C">
              <w:rPr>
                <w:rFonts w:ascii="Times New Roman" w:eastAsia="Times New Roman" w:hAnsi="Times New Roman" w:cs="Times New Roman"/>
                <w:b/>
                <w:bCs/>
                <w:sz w:val="24"/>
                <w:szCs w:val="24"/>
                <w:lang w:eastAsia="nl-NL"/>
              </w:rPr>
              <w:t>D</w:t>
            </w:r>
            <w:r w:rsidRPr="00132B6C">
              <w:rPr>
                <w:rFonts w:ascii="Times New Roman" w:eastAsia="Times New Roman" w:hAnsi="Times New Roman" w:cs="Times New Roman"/>
                <w:sz w:val="24"/>
                <w:szCs w:val="24"/>
                <w:lang w:eastAsia="nl-NL"/>
              </w:rPr>
              <w:t>ieen</w:t>
            </w:r>
            <w:proofErr w:type="spellEnd"/>
            <w:r w:rsidRPr="00132B6C">
              <w:rPr>
                <w:rFonts w:ascii="Times New Roman" w:eastAsia="Times New Roman" w:hAnsi="Times New Roman" w:cs="Times New Roman"/>
                <w:sz w:val="24"/>
                <w:szCs w:val="24"/>
                <w:lang w:eastAsia="nl-NL"/>
              </w:rPr>
              <w:t>-</w:t>
            </w:r>
            <w:r w:rsidRPr="00132B6C">
              <w:rPr>
                <w:rFonts w:ascii="Times New Roman" w:eastAsia="Times New Roman" w:hAnsi="Times New Roman" w:cs="Times New Roman"/>
                <w:b/>
                <w:bCs/>
                <w:sz w:val="24"/>
                <w:szCs w:val="24"/>
                <w:lang w:eastAsia="nl-NL"/>
              </w:rPr>
              <w:t>M</w:t>
            </w:r>
            <w:r w:rsidRPr="00132B6C">
              <w:rPr>
                <w:rFonts w:ascii="Times New Roman" w:eastAsia="Times New Roman" w:hAnsi="Times New Roman" w:cs="Times New Roman"/>
                <w:sz w:val="24"/>
                <w:szCs w:val="24"/>
                <w:lang w:eastAsia="nl-NL"/>
              </w:rPr>
              <w:t xml:space="preserve">onomeer" en is een groep van synthetische rubbers of elastomeren. Het wordt verkregen door de polymerisatie van etheen (=ethyleen), propeen (=propyleen) en een </w:t>
            </w:r>
            <w:proofErr w:type="spellStart"/>
            <w:r w:rsidRPr="00132B6C">
              <w:rPr>
                <w:rFonts w:ascii="Times New Roman" w:eastAsia="Times New Roman" w:hAnsi="Times New Roman" w:cs="Times New Roman"/>
                <w:sz w:val="24"/>
                <w:szCs w:val="24"/>
                <w:lang w:eastAsia="nl-NL"/>
              </w:rPr>
              <w:t>dieen</w:t>
            </w:r>
            <w:proofErr w:type="spellEnd"/>
            <w:r w:rsidRPr="00132B6C">
              <w:rPr>
                <w:rFonts w:ascii="Times New Roman" w:eastAsia="Times New Roman" w:hAnsi="Times New Roman" w:cs="Times New Roman"/>
                <w:sz w:val="24"/>
                <w:szCs w:val="24"/>
                <w:lang w:eastAsia="nl-NL"/>
              </w:rPr>
              <w:t>, dit is een onverzadigde koolwaterstof</w:t>
            </w:r>
          </w:p>
          <w:p w14:paraId="26A1366C" w14:textId="77777777" w:rsidR="00132B6C" w:rsidRPr="00132B6C" w:rsidRDefault="00132B6C" w:rsidP="00132B6C">
            <w:pPr>
              <w:rPr>
                <w:rFonts w:ascii="Times New Roman" w:eastAsia="Times New Roman" w:hAnsi="Times New Roman" w:cs="Times New Roman"/>
                <w:sz w:val="24"/>
                <w:szCs w:val="24"/>
                <w:lang w:eastAsia="nl-NL"/>
              </w:rPr>
            </w:pPr>
            <w:r w:rsidRPr="00132B6C">
              <w:rPr>
                <w:rFonts w:ascii="Times New Roman" w:eastAsia="Times New Roman" w:hAnsi="Times New Roman" w:cs="Times New Roman"/>
                <w:sz w:val="24"/>
                <w:szCs w:val="24"/>
                <w:lang w:eastAsia="nl-NL"/>
              </w:rPr>
              <w:t xml:space="preserve">met  twee dubbele bindingen. EPDM is dus een </w:t>
            </w:r>
            <w:proofErr w:type="spellStart"/>
            <w:r w:rsidRPr="00132B6C">
              <w:rPr>
                <w:rFonts w:ascii="Times New Roman" w:eastAsia="Times New Roman" w:hAnsi="Times New Roman" w:cs="Times New Roman"/>
                <w:i/>
                <w:iCs/>
                <w:sz w:val="24"/>
                <w:szCs w:val="24"/>
                <w:lang w:eastAsia="nl-NL"/>
              </w:rPr>
              <w:t>terpolymeer</w:t>
            </w:r>
            <w:proofErr w:type="spellEnd"/>
            <w:r w:rsidRPr="00132B6C">
              <w:rPr>
                <w:rFonts w:ascii="Times New Roman" w:eastAsia="Times New Roman" w:hAnsi="Times New Roman" w:cs="Times New Roman"/>
                <w:sz w:val="24"/>
                <w:szCs w:val="24"/>
                <w:lang w:eastAsia="nl-NL"/>
              </w:rPr>
              <w:t xml:space="preserve">, </w:t>
            </w:r>
            <w:r w:rsidRPr="00132B6C">
              <w:rPr>
                <w:rFonts w:ascii="Times New Roman" w:eastAsia="Times New Roman" w:hAnsi="Times New Roman" w:cs="Times New Roman"/>
                <w:sz w:val="24"/>
                <w:szCs w:val="24"/>
                <w:lang w:eastAsia="nl-NL"/>
              </w:rPr>
              <w:tab/>
              <w:t xml:space="preserve">         </w:t>
            </w:r>
            <w:proofErr w:type="spellStart"/>
            <w:r w:rsidRPr="00132B6C">
              <w:rPr>
                <w:rFonts w:ascii="Times New Roman" w:eastAsia="Times New Roman" w:hAnsi="Times New Roman" w:cs="Times New Roman"/>
                <w:sz w:val="24"/>
                <w:szCs w:val="24"/>
                <w:lang w:eastAsia="nl-NL"/>
              </w:rPr>
              <w:t>Dicyclopentadieen</w:t>
            </w:r>
            <w:proofErr w:type="spellEnd"/>
          </w:p>
          <w:p w14:paraId="11B1874F" w14:textId="77777777" w:rsidR="00132B6C" w:rsidRPr="00132B6C" w:rsidRDefault="00132B6C" w:rsidP="00132B6C">
            <w:pPr>
              <w:rPr>
                <w:rFonts w:ascii="Times New Roman" w:eastAsia="Times New Roman" w:hAnsi="Times New Roman" w:cs="Times New Roman"/>
                <w:sz w:val="24"/>
                <w:szCs w:val="24"/>
                <w:lang w:eastAsia="nl-NL"/>
              </w:rPr>
            </w:pPr>
            <w:r w:rsidRPr="00132B6C">
              <w:rPr>
                <w:rFonts w:ascii="Times New Roman" w:eastAsia="Times New Roman" w:hAnsi="Times New Roman" w:cs="Times New Roman"/>
                <w:sz w:val="24"/>
                <w:szCs w:val="24"/>
                <w:lang w:eastAsia="nl-NL"/>
              </w:rPr>
              <w:t>dit is een polymeer verkregen uit drie monomeren.</w:t>
            </w:r>
            <w:r w:rsidRPr="00132B6C">
              <w:rPr>
                <w:rFonts w:ascii="Times New Roman" w:eastAsia="Times New Roman" w:hAnsi="Times New Roman" w:cs="Times New Roman"/>
                <w:noProof/>
                <w:sz w:val="24"/>
                <w:szCs w:val="24"/>
                <w:lang w:eastAsia="nl-NL"/>
              </w:rPr>
              <w:drawing>
                <wp:anchor distT="0" distB="0" distL="114300" distR="114300" simplePos="0" relativeHeight="251664384" behindDoc="0" locked="0" layoutInCell="1" allowOverlap="1" wp14:anchorId="3624E137" wp14:editId="3FE0BBA5">
                  <wp:simplePos x="971550" y="4371975"/>
                  <wp:positionH relativeFrom="margin">
                    <wp:align>right</wp:align>
                  </wp:positionH>
                  <wp:positionV relativeFrom="margin">
                    <wp:align>top</wp:align>
                  </wp:positionV>
                  <wp:extent cx="1238250" cy="742950"/>
                  <wp:effectExtent l="0" t="0" r="0" b="0"/>
                  <wp:wrapSquare wrapText="bothSides"/>
                  <wp:docPr id="5" name="Afbeelding 5" descr="https://upload.wikimedia.org/wikipedia/commons/thumb/d/d2/Dicyclopentadieen.png/130px-Dicyclopentadieen.png">
                    <a:hlinkClick xmlns:a="http://schemas.openxmlformats.org/drawingml/2006/main" r:id="rId2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upload.wikimedia.org/wikipedia/commons/thumb/d/d2/Dicyclopentadieen.png/130px-Dicyclopentadieen.png">
                            <a:hlinkClick r:id="rId26"/>
                          </pic:cNvPr>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238250" cy="742950"/>
                          </a:xfrm>
                          <a:prstGeom prst="rect">
                            <a:avLst/>
                          </a:prstGeom>
                          <a:noFill/>
                          <a:ln>
                            <a:noFill/>
                          </a:ln>
                        </pic:spPr>
                      </pic:pic>
                    </a:graphicData>
                  </a:graphic>
                </wp:anchor>
              </w:drawing>
            </w:r>
            <w:r w:rsidRPr="00132B6C">
              <w:rPr>
                <w:rFonts w:ascii="Times New Roman" w:eastAsia="Times New Roman" w:hAnsi="Times New Roman" w:cs="Times New Roman"/>
                <w:sz w:val="24"/>
                <w:szCs w:val="24"/>
                <w:lang w:eastAsia="nl-NL"/>
              </w:rPr>
              <w:t xml:space="preserve"> </w:t>
            </w:r>
          </w:p>
          <w:p w14:paraId="62A08C68" w14:textId="77777777" w:rsidR="00132B6C" w:rsidRPr="00132B6C" w:rsidRDefault="00132B6C" w:rsidP="00132B6C">
            <w:pPr>
              <w:rPr>
                <w:rFonts w:ascii="Times New Roman" w:eastAsia="Times New Roman" w:hAnsi="Times New Roman" w:cs="Times New Roman"/>
                <w:sz w:val="24"/>
                <w:szCs w:val="24"/>
                <w:lang w:eastAsia="nl-NL"/>
              </w:rPr>
            </w:pPr>
            <w:r w:rsidRPr="00132B6C">
              <w:rPr>
                <w:rFonts w:ascii="Times New Roman" w:eastAsia="Times New Roman" w:hAnsi="Times New Roman" w:cs="Times New Roman"/>
                <w:sz w:val="24"/>
                <w:szCs w:val="24"/>
                <w:lang w:eastAsia="nl-NL"/>
              </w:rPr>
              <w:t xml:space="preserve">Het </w:t>
            </w:r>
            <w:proofErr w:type="spellStart"/>
            <w:r w:rsidRPr="00132B6C">
              <w:rPr>
                <w:rFonts w:ascii="Times New Roman" w:eastAsia="Times New Roman" w:hAnsi="Times New Roman" w:cs="Times New Roman"/>
                <w:sz w:val="24"/>
                <w:szCs w:val="24"/>
                <w:lang w:eastAsia="nl-NL"/>
              </w:rPr>
              <w:t>dieen</w:t>
            </w:r>
            <w:proofErr w:type="spellEnd"/>
            <w:r w:rsidRPr="00132B6C">
              <w:rPr>
                <w:rFonts w:ascii="Times New Roman" w:eastAsia="Times New Roman" w:hAnsi="Times New Roman" w:cs="Times New Roman"/>
                <w:sz w:val="24"/>
                <w:szCs w:val="24"/>
                <w:lang w:eastAsia="nl-NL"/>
              </w:rPr>
              <w:t xml:space="preserve"> dat hierbij gebruikt wordt is meestal </w:t>
            </w:r>
            <w:proofErr w:type="spellStart"/>
            <w:r w:rsidRPr="00132B6C">
              <w:rPr>
                <w:rFonts w:ascii="Times New Roman" w:eastAsia="Times New Roman" w:hAnsi="Times New Roman" w:cs="Times New Roman"/>
                <w:sz w:val="24"/>
                <w:szCs w:val="24"/>
                <w:lang w:eastAsia="nl-NL"/>
              </w:rPr>
              <w:t>dicyclopentadieen</w:t>
            </w:r>
            <w:proofErr w:type="spellEnd"/>
            <w:r w:rsidRPr="00132B6C">
              <w:rPr>
                <w:rFonts w:ascii="Times New Roman" w:eastAsia="Times New Roman" w:hAnsi="Times New Roman" w:cs="Times New Roman"/>
                <w:sz w:val="24"/>
                <w:szCs w:val="24"/>
                <w:lang w:eastAsia="nl-NL"/>
              </w:rPr>
              <w:t xml:space="preserve"> (DCPD). </w:t>
            </w:r>
          </w:p>
          <w:p w14:paraId="1B708100" w14:textId="77777777" w:rsidR="00132B6C" w:rsidRPr="00DA3CBE" w:rsidRDefault="00132B6C" w:rsidP="00132B6C">
            <w:pPr>
              <w:outlineLvl w:val="0"/>
              <w:rPr>
                <w:rFonts w:ascii="Arial" w:eastAsia="Times New Roman" w:hAnsi="Arial" w:cs="Arial"/>
                <w:bCs/>
                <w:i/>
                <w:iCs/>
                <w:color w:val="000000"/>
                <w:kern w:val="36"/>
                <w:sz w:val="18"/>
                <w:szCs w:val="18"/>
                <w:lang w:eastAsia="nl-NL"/>
              </w:rPr>
            </w:pPr>
            <w:r w:rsidRPr="00DA3CBE">
              <w:rPr>
                <w:rFonts w:ascii="Arial" w:eastAsia="Times New Roman" w:hAnsi="Arial" w:cs="Arial"/>
                <w:bCs/>
                <w:i/>
                <w:iCs/>
                <w:color w:val="000000"/>
                <w:kern w:val="36"/>
                <w:sz w:val="18"/>
                <w:szCs w:val="18"/>
                <w:lang w:eastAsia="nl-NL"/>
              </w:rPr>
              <w:t xml:space="preserve">Bron: </w:t>
            </w:r>
            <w:proofErr w:type="spellStart"/>
            <w:r w:rsidRPr="00DA3CBE">
              <w:rPr>
                <w:rFonts w:ascii="Arial" w:eastAsia="Times New Roman" w:hAnsi="Arial" w:cs="Arial"/>
                <w:bCs/>
                <w:i/>
                <w:iCs/>
                <w:color w:val="000000"/>
                <w:kern w:val="36"/>
                <w:sz w:val="18"/>
                <w:szCs w:val="18"/>
                <w:lang w:eastAsia="nl-NL"/>
              </w:rPr>
              <w:t>wikipedia</w:t>
            </w:r>
            <w:proofErr w:type="spellEnd"/>
          </w:p>
        </w:tc>
      </w:tr>
    </w:tbl>
    <w:p w14:paraId="2E10C544" w14:textId="77777777" w:rsidR="00132B6C" w:rsidRPr="00132B6C" w:rsidRDefault="00132B6C" w:rsidP="00132B6C">
      <w:pPr>
        <w:spacing w:after="0" w:line="240" w:lineRule="auto"/>
        <w:outlineLvl w:val="0"/>
        <w:rPr>
          <w:rFonts w:ascii="Arial" w:eastAsia="Times New Roman" w:hAnsi="Arial" w:cs="Arial"/>
          <w:bCs/>
          <w:color w:val="000000"/>
          <w:kern w:val="36"/>
          <w:lang w:eastAsia="nl-NL"/>
        </w:rPr>
      </w:pPr>
    </w:p>
    <w:p w14:paraId="546C879C" w14:textId="77777777" w:rsidR="00132B6C" w:rsidRPr="00132B6C" w:rsidRDefault="00132B6C" w:rsidP="00132B6C">
      <w:pPr>
        <w:spacing w:after="0" w:line="240" w:lineRule="auto"/>
        <w:outlineLvl w:val="0"/>
        <w:rPr>
          <w:rFonts w:ascii="Arial" w:eastAsia="Times New Roman" w:hAnsi="Arial" w:cs="Arial"/>
          <w:bCs/>
          <w:color w:val="000000"/>
          <w:kern w:val="36"/>
          <w:lang w:eastAsia="nl-NL"/>
        </w:rPr>
      </w:pPr>
      <w:r w:rsidRPr="00132B6C">
        <w:rPr>
          <w:rFonts w:ascii="Arial" w:eastAsia="Times New Roman" w:hAnsi="Arial" w:cs="Arial"/>
          <w:bCs/>
          <w:color w:val="000000"/>
          <w:kern w:val="36"/>
          <w:lang w:eastAsia="nl-NL"/>
        </w:rPr>
        <w:t>Een andere toepassing van een elastomeer is EPDM, waarbij je uitgaat van een ethyleenpropyleen-</w:t>
      </w:r>
      <w:proofErr w:type="spellStart"/>
      <w:r w:rsidRPr="00132B6C">
        <w:rPr>
          <w:rFonts w:ascii="Arial" w:eastAsia="Times New Roman" w:hAnsi="Arial" w:cs="Arial"/>
          <w:bCs/>
          <w:color w:val="000000"/>
          <w:kern w:val="36"/>
          <w:lang w:eastAsia="nl-NL"/>
        </w:rPr>
        <w:t>dieen</w:t>
      </w:r>
      <w:proofErr w:type="spellEnd"/>
      <w:r w:rsidRPr="00132B6C">
        <w:rPr>
          <w:rFonts w:ascii="Arial" w:eastAsia="Times New Roman" w:hAnsi="Arial" w:cs="Arial"/>
          <w:bCs/>
          <w:color w:val="000000"/>
          <w:kern w:val="36"/>
          <w:lang w:eastAsia="nl-NL"/>
        </w:rPr>
        <w:t>-monomeer. Bij de polymerisatie ontstaat de repeterende eenheid die weergegeven wordt in figuur 1.</w:t>
      </w:r>
    </w:p>
    <w:p w14:paraId="629B5791" w14:textId="77777777" w:rsidR="00132B6C" w:rsidRPr="00132B6C" w:rsidRDefault="00132B6C" w:rsidP="00132B6C">
      <w:pPr>
        <w:spacing w:after="0" w:line="240" w:lineRule="auto"/>
        <w:outlineLvl w:val="0"/>
        <w:rPr>
          <w:rFonts w:ascii="Arial" w:eastAsia="Times New Roman" w:hAnsi="Arial" w:cs="Arial"/>
          <w:bCs/>
          <w:color w:val="000000"/>
          <w:kern w:val="36"/>
          <w:lang w:eastAsia="nl-NL"/>
        </w:rPr>
      </w:pPr>
    </w:p>
    <w:p w14:paraId="7C7B4517" w14:textId="77777777" w:rsidR="00132B6C" w:rsidRPr="00132B6C" w:rsidRDefault="00132B6C" w:rsidP="00132B6C">
      <w:pPr>
        <w:spacing w:after="0" w:line="240" w:lineRule="auto"/>
        <w:outlineLvl w:val="0"/>
        <w:rPr>
          <w:rFonts w:ascii="Arial" w:eastAsia="Times New Roman" w:hAnsi="Arial" w:cs="Arial"/>
          <w:bCs/>
          <w:color w:val="000000"/>
          <w:kern w:val="36"/>
          <w:lang w:eastAsia="nl-NL"/>
        </w:rPr>
      </w:pPr>
      <w:r w:rsidRPr="00132B6C">
        <w:rPr>
          <w:rFonts w:ascii="Arial" w:eastAsia="Times New Roman" w:hAnsi="Arial" w:cs="Arial"/>
          <w:bCs/>
          <w:noProof/>
          <w:color w:val="000000"/>
          <w:kern w:val="36"/>
          <w:lang w:eastAsia="nl-NL"/>
        </w:rPr>
        <w:drawing>
          <wp:inline distT="0" distB="0" distL="0" distR="0" wp14:anchorId="2B8B796A" wp14:editId="20BDB47F">
            <wp:extent cx="5760720" cy="1809115"/>
            <wp:effectExtent l="0" t="0" r="0" b="635"/>
            <wp:docPr id="6" name="Afbeelding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EPDMrubber.jp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5760720" cy="1809115"/>
                    </a:xfrm>
                    <a:prstGeom prst="rect">
                      <a:avLst/>
                    </a:prstGeom>
                  </pic:spPr>
                </pic:pic>
              </a:graphicData>
            </a:graphic>
          </wp:inline>
        </w:drawing>
      </w:r>
    </w:p>
    <w:p w14:paraId="20168762" w14:textId="77777777" w:rsidR="00132B6C" w:rsidRPr="00132B6C" w:rsidRDefault="00132B6C" w:rsidP="00132B6C">
      <w:pPr>
        <w:spacing w:after="0" w:line="240" w:lineRule="auto"/>
        <w:outlineLvl w:val="0"/>
        <w:rPr>
          <w:rFonts w:ascii="Arial" w:eastAsia="Times New Roman" w:hAnsi="Arial" w:cs="Arial"/>
          <w:bCs/>
          <w:color w:val="000000"/>
          <w:kern w:val="36"/>
          <w:lang w:eastAsia="nl-NL"/>
        </w:rPr>
      </w:pPr>
      <w:r w:rsidRPr="00132B6C">
        <w:rPr>
          <w:rFonts w:ascii="Arial" w:eastAsia="Times New Roman" w:hAnsi="Arial" w:cs="Arial"/>
          <w:bCs/>
          <w:color w:val="000000"/>
          <w:kern w:val="36"/>
          <w:lang w:eastAsia="nl-NL"/>
        </w:rPr>
        <w:t>Figuur 1 repeterende eenheid EPDM.</w:t>
      </w:r>
    </w:p>
    <w:p w14:paraId="1B54702E" w14:textId="77777777" w:rsidR="00132B6C" w:rsidRPr="00132B6C" w:rsidRDefault="00132B6C" w:rsidP="00132B6C">
      <w:pPr>
        <w:spacing w:after="0" w:line="240" w:lineRule="auto"/>
        <w:outlineLvl w:val="0"/>
        <w:rPr>
          <w:rFonts w:ascii="Arial" w:eastAsia="Times New Roman" w:hAnsi="Arial" w:cs="Arial"/>
          <w:bCs/>
          <w:color w:val="000000"/>
          <w:kern w:val="36"/>
          <w:lang w:eastAsia="nl-NL"/>
        </w:rPr>
      </w:pPr>
    </w:p>
    <w:p w14:paraId="11604352" w14:textId="77777777" w:rsidR="00132B6C" w:rsidRPr="00132B6C" w:rsidRDefault="00132B6C" w:rsidP="00132B6C">
      <w:pPr>
        <w:spacing w:after="0" w:line="240" w:lineRule="auto"/>
        <w:outlineLvl w:val="0"/>
        <w:rPr>
          <w:rFonts w:ascii="Arial" w:eastAsia="Times New Roman" w:hAnsi="Arial" w:cs="Arial"/>
          <w:bCs/>
          <w:color w:val="000000"/>
          <w:kern w:val="36"/>
          <w:lang w:eastAsia="nl-NL"/>
        </w:rPr>
      </w:pPr>
      <w:r w:rsidRPr="00132B6C">
        <w:rPr>
          <w:rFonts w:ascii="Arial" w:eastAsia="Times New Roman" w:hAnsi="Arial" w:cs="Arial"/>
          <w:bCs/>
          <w:color w:val="000000"/>
          <w:kern w:val="36"/>
          <w:lang w:eastAsia="nl-NL"/>
        </w:rPr>
        <w:t xml:space="preserve">9 </w:t>
      </w:r>
      <w:r w:rsidRPr="00132B6C">
        <w:rPr>
          <w:rFonts w:ascii="Arial" w:eastAsia="Times New Roman" w:hAnsi="Arial" w:cs="Arial"/>
          <w:bCs/>
          <w:color w:val="000000"/>
          <w:kern w:val="36"/>
          <w:lang w:eastAsia="nl-NL"/>
        </w:rPr>
        <w:tab/>
        <w:t>Neem de structuur over en geef hierin de drie monomeereenheden aan.</w:t>
      </w:r>
    </w:p>
    <w:p w14:paraId="35035384" w14:textId="77777777" w:rsidR="00132B6C" w:rsidRPr="00132B6C" w:rsidRDefault="00132B6C" w:rsidP="00132B6C">
      <w:pPr>
        <w:spacing w:after="0" w:line="240" w:lineRule="auto"/>
        <w:outlineLvl w:val="0"/>
        <w:rPr>
          <w:rFonts w:ascii="Arial" w:eastAsia="Times New Roman" w:hAnsi="Arial" w:cs="Arial"/>
          <w:bCs/>
          <w:color w:val="000000"/>
          <w:kern w:val="36"/>
          <w:lang w:eastAsia="nl-NL"/>
        </w:rPr>
      </w:pPr>
      <w:r w:rsidRPr="00132B6C">
        <w:rPr>
          <w:rFonts w:ascii="Arial" w:eastAsia="Times New Roman" w:hAnsi="Arial" w:cs="Arial"/>
          <w:bCs/>
          <w:color w:val="000000"/>
          <w:kern w:val="36"/>
          <w:lang w:eastAsia="nl-NL"/>
        </w:rPr>
        <w:t>10</w:t>
      </w:r>
      <w:r w:rsidRPr="00132B6C">
        <w:rPr>
          <w:rFonts w:ascii="Arial" w:eastAsia="Times New Roman" w:hAnsi="Arial" w:cs="Arial"/>
          <w:bCs/>
          <w:color w:val="000000"/>
          <w:kern w:val="36"/>
          <w:lang w:eastAsia="nl-NL"/>
        </w:rPr>
        <w:tab/>
        <w:t>Leg uit hoe hieruit een elastomeer kan ontstaan.</w:t>
      </w:r>
    </w:p>
    <w:p w14:paraId="5BA7C7AB" w14:textId="09F11A20" w:rsidR="00132B6C" w:rsidRDefault="00132B6C" w:rsidP="00132B6C">
      <w:pPr>
        <w:spacing w:after="0" w:line="240" w:lineRule="auto"/>
        <w:outlineLvl w:val="0"/>
        <w:rPr>
          <w:rFonts w:ascii="Arial" w:eastAsia="Times New Roman" w:hAnsi="Arial" w:cs="Arial"/>
          <w:bCs/>
          <w:color w:val="000000"/>
          <w:kern w:val="36"/>
          <w:lang w:eastAsia="nl-NL"/>
        </w:rPr>
      </w:pPr>
    </w:p>
    <w:p w14:paraId="0183E3D8" w14:textId="608FB0A1" w:rsidR="007E243D" w:rsidRDefault="007E243D" w:rsidP="00132B6C">
      <w:pPr>
        <w:spacing w:after="0" w:line="240" w:lineRule="auto"/>
        <w:outlineLvl w:val="0"/>
        <w:rPr>
          <w:rFonts w:ascii="Arial" w:eastAsia="Times New Roman" w:hAnsi="Arial" w:cs="Arial"/>
          <w:bCs/>
          <w:color w:val="000000"/>
          <w:kern w:val="36"/>
          <w:lang w:eastAsia="nl-NL"/>
        </w:rPr>
      </w:pPr>
    </w:p>
    <w:p w14:paraId="03780C0D" w14:textId="2F72EFFE" w:rsidR="000D4E05" w:rsidRDefault="000D4E05" w:rsidP="00132B6C">
      <w:pPr>
        <w:spacing w:after="0" w:line="240" w:lineRule="auto"/>
        <w:outlineLvl w:val="0"/>
        <w:rPr>
          <w:rFonts w:ascii="Arial" w:eastAsia="Times New Roman" w:hAnsi="Arial" w:cs="Arial"/>
          <w:bCs/>
          <w:color w:val="000000"/>
          <w:kern w:val="36"/>
          <w:lang w:eastAsia="nl-NL"/>
        </w:rPr>
      </w:pPr>
    </w:p>
    <w:p w14:paraId="676DAFA0" w14:textId="75F76A7C" w:rsidR="000D4E05" w:rsidRDefault="000D4E05" w:rsidP="00132B6C">
      <w:pPr>
        <w:spacing w:after="0" w:line="240" w:lineRule="auto"/>
        <w:outlineLvl w:val="0"/>
        <w:rPr>
          <w:rFonts w:ascii="Arial" w:eastAsia="Times New Roman" w:hAnsi="Arial" w:cs="Arial"/>
          <w:bCs/>
          <w:color w:val="000000"/>
          <w:kern w:val="36"/>
          <w:lang w:eastAsia="nl-NL"/>
        </w:rPr>
      </w:pPr>
    </w:p>
    <w:p w14:paraId="2FBCFD53" w14:textId="77777777" w:rsidR="000D4E05" w:rsidRDefault="000D4E05" w:rsidP="00132B6C">
      <w:pPr>
        <w:spacing w:after="0" w:line="240" w:lineRule="auto"/>
        <w:outlineLvl w:val="0"/>
        <w:rPr>
          <w:rFonts w:ascii="Arial" w:eastAsia="Times New Roman" w:hAnsi="Arial" w:cs="Arial"/>
          <w:bCs/>
          <w:color w:val="000000"/>
          <w:kern w:val="36"/>
          <w:lang w:eastAsia="nl-NL"/>
        </w:rPr>
      </w:pPr>
    </w:p>
    <w:p w14:paraId="3932DADB" w14:textId="77777777" w:rsidR="00DA3CBE" w:rsidRDefault="00DA3CBE">
      <w:pPr>
        <w:rPr>
          <w:rFonts w:ascii="Arial" w:eastAsia="Times New Roman" w:hAnsi="Arial" w:cs="Arial"/>
          <w:bCs/>
          <w:i/>
          <w:iCs/>
          <w:color w:val="000000"/>
          <w:kern w:val="36"/>
          <w:lang w:eastAsia="nl-NL"/>
        </w:rPr>
      </w:pPr>
      <w:r>
        <w:rPr>
          <w:rFonts w:ascii="Arial" w:eastAsia="Times New Roman" w:hAnsi="Arial" w:cs="Arial"/>
          <w:bCs/>
          <w:i/>
          <w:iCs/>
          <w:color w:val="000000"/>
          <w:kern w:val="36"/>
          <w:lang w:eastAsia="nl-NL"/>
        </w:rPr>
        <w:br w:type="page"/>
      </w:r>
    </w:p>
    <w:p w14:paraId="74B7E82F" w14:textId="0F473116" w:rsidR="007E243D" w:rsidRPr="00132B6C" w:rsidRDefault="007E243D" w:rsidP="007E243D">
      <w:pPr>
        <w:spacing w:after="0" w:line="240" w:lineRule="auto"/>
        <w:outlineLvl w:val="0"/>
        <w:rPr>
          <w:rFonts w:ascii="Arial" w:eastAsia="Times New Roman" w:hAnsi="Arial" w:cs="Arial"/>
          <w:bCs/>
          <w:i/>
          <w:iCs/>
          <w:color w:val="000000"/>
          <w:kern w:val="36"/>
          <w:lang w:eastAsia="nl-NL"/>
        </w:rPr>
      </w:pPr>
      <w:r w:rsidRPr="00132B6C">
        <w:rPr>
          <w:rFonts w:ascii="Arial" w:eastAsia="Times New Roman" w:hAnsi="Arial" w:cs="Arial"/>
          <w:bCs/>
          <w:i/>
          <w:iCs/>
          <w:color w:val="000000"/>
          <w:kern w:val="36"/>
          <w:lang w:eastAsia="nl-NL"/>
        </w:rPr>
        <w:lastRenderedPageBreak/>
        <w:t>Bijlage Figuur EPDM</w:t>
      </w:r>
      <w:r w:rsidRPr="00132B6C">
        <w:rPr>
          <w:rFonts w:ascii="Arial" w:eastAsia="Times New Roman" w:hAnsi="Arial" w:cs="Arial"/>
          <w:bCs/>
          <w:i/>
          <w:iCs/>
          <w:color w:val="000000"/>
          <w:kern w:val="36"/>
          <w:lang w:eastAsia="nl-NL"/>
        </w:rPr>
        <w:tab/>
      </w:r>
      <w:r w:rsidRPr="00132B6C">
        <w:rPr>
          <w:rFonts w:ascii="Arial" w:eastAsia="Times New Roman" w:hAnsi="Arial" w:cs="Arial"/>
          <w:bCs/>
          <w:i/>
          <w:iCs/>
          <w:color w:val="000000"/>
          <w:kern w:val="36"/>
          <w:lang w:eastAsia="nl-NL"/>
        </w:rPr>
        <w:tab/>
      </w:r>
      <w:r w:rsidRPr="00132B6C">
        <w:rPr>
          <w:rFonts w:ascii="Arial" w:eastAsia="Times New Roman" w:hAnsi="Arial" w:cs="Arial"/>
          <w:bCs/>
          <w:i/>
          <w:iCs/>
          <w:color w:val="000000"/>
          <w:kern w:val="36"/>
          <w:lang w:eastAsia="nl-NL"/>
        </w:rPr>
        <w:tab/>
      </w:r>
      <w:r w:rsidRPr="00132B6C">
        <w:rPr>
          <w:rFonts w:ascii="Arial" w:eastAsia="Times New Roman" w:hAnsi="Arial" w:cs="Arial"/>
          <w:bCs/>
          <w:i/>
          <w:iCs/>
          <w:color w:val="000000"/>
          <w:kern w:val="36"/>
          <w:lang w:eastAsia="nl-NL"/>
        </w:rPr>
        <w:tab/>
      </w:r>
      <w:r w:rsidRPr="00132B6C">
        <w:rPr>
          <w:rFonts w:ascii="Arial" w:eastAsia="Times New Roman" w:hAnsi="Arial" w:cs="Arial"/>
          <w:bCs/>
          <w:i/>
          <w:iCs/>
          <w:color w:val="000000"/>
          <w:kern w:val="36"/>
          <w:lang w:eastAsia="nl-NL"/>
        </w:rPr>
        <w:tab/>
      </w:r>
      <w:r w:rsidRPr="00132B6C">
        <w:rPr>
          <w:rFonts w:ascii="Arial" w:eastAsia="Times New Roman" w:hAnsi="Arial" w:cs="Arial"/>
          <w:bCs/>
          <w:i/>
          <w:iCs/>
          <w:color w:val="000000"/>
          <w:kern w:val="36"/>
          <w:lang w:eastAsia="nl-NL"/>
        </w:rPr>
        <w:tab/>
      </w:r>
    </w:p>
    <w:p w14:paraId="4E534B7C" w14:textId="77777777" w:rsidR="007E243D" w:rsidRPr="00132B6C" w:rsidRDefault="007E243D" w:rsidP="007E243D">
      <w:pPr>
        <w:spacing w:after="0" w:line="240" w:lineRule="auto"/>
        <w:outlineLvl w:val="0"/>
        <w:rPr>
          <w:rFonts w:ascii="Arial" w:eastAsia="Times New Roman" w:hAnsi="Arial" w:cs="Arial"/>
          <w:bCs/>
          <w:color w:val="000000"/>
          <w:kern w:val="36"/>
          <w:lang w:eastAsia="nl-NL"/>
        </w:rPr>
      </w:pPr>
    </w:p>
    <w:p w14:paraId="05A828F2" w14:textId="3BC87B02" w:rsidR="007E243D" w:rsidRPr="00132B6C" w:rsidRDefault="007E243D" w:rsidP="007E243D">
      <w:pPr>
        <w:spacing w:after="0" w:line="240" w:lineRule="auto"/>
        <w:outlineLvl w:val="0"/>
        <w:rPr>
          <w:rFonts w:ascii="Arial" w:eastAsia="Times New Roman" w:hAnsi="Arial" w:cs="Arial"/>
          <w:bCs/>
          <w:color w:val="000000"/>
          <w:kern w:val="36"/>
          <w:lang w:eastAsia="nl-NL"/>
        </w:rPr>
      </w:pPr>
      <w:r w:rsidRPr="00132B6C">
        <w:rPr>
          <w:rFonts w:ascii="Arial" w:eastAsia="Times New Roman" w:hAnsi="Arial" w:cs="Arial"/>
          <w:bCs/>
          <w:noProof/>
          <w:color w:val="000000"/>
          <w:kern w:val="36"/>
          <w:lang w:eastAsia="nl-NL"/>
        </w:rPr>
        <w:drawing>
          <wp:inline distT="0" distB="0" distL="0" distR="0" wp14:anchorId="2C8CAE9E" wp14:editId="2C13AD6E">
            <wp:extent cx="5760720" cy="1809115"/>
            <wp:effectExtent l="0" t="0" r="0" b="635"/>
            <wp:docPr id="9" name="Afbeelding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EPDMrubber.jp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5760720" cy="1809115"/>
                    </a:xfrm>
                    <a:prstGeom prst="rect">
                      <a:avLst/>
                    </a:prstGeom>
                  </pic:spPr>
                </pic:pic>
              </a:graphicData>
            </a:graphic>
          </wp:inline>
        </w:drawing>
      </w:r>
    </w:p>
    <w:p w14:paraId="1F376E3C" w14:textId="77777777" w:rsidR="007E243D" w:rsidRPr="00132B6C" w:rsidRDefault="007E243D" w:rsidP="007E243D">
      <w:pPr>
        <w:rPr>
          <w:rFonts w:ascii="Arial" w:eastAsia="Times New Roman" w:hAnsi="Arial" w:cs="Arial"/>
          <w:bCs/>
          <w:i/>
          <w:color w:val="000000"/>
          <w:kern w:val="36"/>
          <w:lang w:eastAsia="nl-NL"/>
        </w:rPr>
      </w:pPr>
      <w:r w:rsidRPr="00132B6C">
        <w:rPr>
          <w:rFonts w:ascii="Arial" w:eastAsia="Times New Roman" w:hAnsi="Arial" w:cs="Arial"/>
          <w:bCs/>
          <w:i/>
          <w:color w:val="000000"/>
          <w:kern w:val="36"/>
          <w:lang w:eastAsia="nl-NL"/>
        </w:rPr>
        <w:br w:type="page"/>
      </w:r>
    </w:p>
    <w:p w14:paraId="47E2027B" w14:textId="58414BCC" w:rsidR="00A362BA" w:rsidRPr="00A362BA" w:rsidRDefault="00A362BA" w:rsidP="00A362BA">
      <w:pPr>
        <w:rPr>
          <w:rFonts w:ascii="Arial" w:eastAsia="Times New Roman" w:hAnsi="Arial" w:cs="Arial"/>
          <w:b/>
          <w:color w:val="000000"/>
          <w:kern w:val="36"/>
          <w:sz w:val="28"/>
          <w:szCs w:val="28"/>
          <w:lang w:eastAsia="nl-NL"/>
        </w:rPr>
      </w:pPr>
      <w:r>
        <w:rPr>
          <w:rFonts w:ascii="Arial" w:eastAsia="Times New Roman" w:hAnsi="Arial" w:cs="Arial"/>
          <w:b/>
          <w:color w:val="000000"/>
          <w:kern w:val="36"/>
          <w:sz w:val="28"/>
          <w:szCs w:val="28"/>
          <w:lang w:eastAsia="nl-NL"/>
        </w:rPr>
        <w:lastRenderedPageBreak/>
        <w:t xml:space="preserve">Opgave 5 Covestro blij met goede kwaliteit </w:t>
      </w:r>
      <w:proofErr w:type="spellStart"/>
      <w:r>
        <w:rPr>
          <w:rFonts w:ascii="Arial" w:eastAsia="Times New Roman" w:hAnsi="Arial" w:cs="Arial"/>
          <w:b/>
          <w:color w:val="000000"/>
          <w:kern w:val="36"/>
          <w:sz w:val="28"/>
          <w:szCs w:val="28"/>
          <w:lang w:eastAsia="nl-NL"/>
        </w:rPr>
        <w:t>biobased</w:t>
      </w:r>
      <w:proofErr w:type="spellEnd"/>
      <w:r>
        <w:rPr>
          <w:rFonts w:ascii="Arial" w:eastAsia="Times New Roman" w:hAnsi="Arial" w:cs="Arial"/>
          <w:b/>
          <w:color w:val="000000"/>
          <w:kern w:val="36"/>
          <w:sz w:val="28"/>
          <w:szCs w:val="28"/>
          <w:lang w:eastAsia="nl-NL"/>
        </w:rPr>
        <w:t xml:space="preserve"> HMDA</w:t>
      </w:r>
    </w:p>
    <w:tbl>
      <w:tblPr>
        <w:tblStyle w:val="Tabelraster"/>
        <w:tblW w:w="0" w:type="auto"/>
        <w:tblLook w:val="04A0" w:firstRow="1" w:lastRow="0" w:firstColumn="1" w:lastColumn="0" w:noHBand="0" w:noVBand="1"/>
      </w:tblPr>
      <w:tblGrid>
        <w:gridCol w:w="9060"/>
      </w:tblGrid>
      <w:tr w:rsidR="00A362BA" w:rsidRPr="00A362BA" w14:paraId="37C43F6C" w14:textId="77777777" w:rsidTr="00DA3779">
        <w:tc>
          <w:tcPr>
            <w:tcW w:w="9060" w:type="dxa"/>
            <w:shd w:val="clear" w:color="auto" w:fill="auto"/>
          </w:tcPr>
          <w:p w14:paraId="11D45969" w14:textId="77777777" w:rsidR="00A362BA" w:rsidRPr="00A362BA" w:rsidRDefault="00A362BA" w:rsidP="001C5C22">
            <w:pPr>
              <w:spacing w:line="276" w:lineRule="auto"/>
              <w:rPr>
                <w:rFonts w:ascii="Arial" w:eastAsia="Times New Roman" w:hAnsi="Arial" w:cs="Arial"/>
                <w:b/>
                <w:bCs/>
                <w:color w:val="000000"/>
                <w:kern w:val="36"/>
                <w:lang w:eastAsia="nl-NL"/>
              </w:rPr>
            </w:pPr>
            <w:r w:rsidRPr="00A362BA">
              <w:rPr>
                <w:rFonts w:ascii="Arial" w:eastAsia="Times New Roman" w:hAnsi="Arial" w:cs="Arial"/>
                <w:b/>
                <w:bCs/>
                <w:color w:val="000000"/>
                <w:kern w:val="36"/>
                <w:lang w:eastAsia="nl-NL"/>
              </w:rPr>
              <w:t xml:space="preserve">Covestro blij met goede kwaliteit </w:t>
            </w:r>
            <w:proofErr w:type="spellStart"/>
            <w:r w:rsidRPr="00A362BA">
              <w:rPr>
                <w:rFonts w:ascii="Arial" w:eastAsia="Times New Roman" w:hAnsi="Arial" w:cs="Arial"/>
                <w:b/>
                <w:bCs/>
                <w:color w:val="000000"/>
                <w:kern w:val="36"/>
                <w:lang w:eastAsia="nl-NL"/>
              </w:rPr>
              <w:t>biobased</w:t>
            </w:r>
            <w:proofErr w:type="spellEnd"/>
            <w:r w:rsidRPr="00A362BA">
              <w:rPr>
                <w:rFonts w:ascii="Arial" w:eastAsia="Times New Roman" w:hAnsi="Arial" w:cs="Arial"/>
                <w:b/>
                <w:bCs/>
                <w:color w:val="000000"/>
                <w:kern w:val="36"/>
                <w:lang w:eastAsia="nl-NL"/>
              </w:rPr>
              <w:t xml:space="preserve"> HMDA</w:t>
            </w:r>
          </w:p>
          <w:p w14:paraId="1A76C73F" w14:textId="77777777" w:rsidR="00A362BA" w:rsidRPr="00A362BA" w:rsidRDefault="00A362BA" w:rsidP="001C5C22">
            <w:pPr>
              <w:spacing w:line="276" w:lineRule="auto"/>
              <w:rPr>
                <w:rFonts w:ascii="Arial" w:eastAsia="Times New Roman" w:hAnsi="Arial" w:cs="Arial"/>
                <w:bCs/>
                <w:color w:val="000000"/>
                <w:kern w:val="36"/>
                <w:lang w:eastAsia="nl-NL"/>
              </w:rPr>
            </w:pPr>
            <w:r w:rsidRPr="00A362BA">
              <w:rPr>
                <w:rFonts w:ascii="Arial" w:eastAsia="Times New Roman" w:hAnsi="Arial" w:cs="Arial"/>
                <w:bCs/>
                <w:noProof/>
                <w:color w:val="000000"/>
                <w:kern w:val="36"/>
                <w:lang w:eastAsia="nl-NL"/>
              </w:rPr>
              <w:drawing>
                <wp:anchor distT="0" distB="0" distL="114300" distR="114300" simplePos="0" relativeHeight="251681792" behindDoc="0" locked="0" layoutInCell="1" allowOverlap="1" wp14:anchorId="7B3B4AE9" wp14:editId="2CB5C668">
                  <wp:simplePos x="0" y="0"/>
                  <wp:positionH relativeFrom="margin">
                    <wp:posOffset>4521835</wp:posOffset>
                  </wp:positionH>
                  <wp:positionV relativeFrom="margin">
                    <wp:posOffset>460375</wp:posOffset>
                  </wp:positionV>
                  <wp:extent cx="1094105" cy="728345"/>
                  <wp:effectExtent l="0" t="0" r="0" b="0"/>
                  <wp:wrapSquare wrapText="bothSides"/>
                  <wp:docPr id="48" name="Afbeelding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094105" cy="728345"/>
                          </a:xfrm>
                          <a:prstGeom prst="rect">
                            <a:avLst/>
                          </a:prstGeom>
                          <a:noFill/>
                          <a:ln>
                            <a:noFill/>
                          </a:ln>
                        </pic:spPr>
                      </pic:pic>
                    </a:graphicData>
                  </a:graphic>
                </wp:anchor>
              </w:drawing>
            </w:r>
            <w:r w:rsidRPr="00A362BA">
              <w:rPr>
                <w:rFonts w:ascii="Arial" w:eastAsia="Times New Roman" w:hAnsi="Arial" w:cs="Arial"/>
                <w:b/>
                <w:bCs/>
                <w:color w:val="000000"/>
                <w:kern w:val="36"/>
                <w:lang w:eastAsia="nl-NL"/>
              </w:rPr>
              <w:t xml:space="preserve">Het is Covestro samen met </w:t>
            </w:r>
            <w:proofErr w:type="spellStart"/>
            <w:r w:rsidRPr="00A362BA">
              <w:rPr>
                <w:rFonts w:ascii="Arial" w:eastAsia="Times New Roman" w:hAnsi="Arial" w:cs="Arial"/>
                <w:b/>
                <w:bCs/>
                <w:color w:val="000000"/>
                <w:kern w:val="36"/>
                <w:lang w:eastAsia="nl-NL"/>
              </w:rPr>
              <w:t>Genomatica</w:t>
            </w:r>
            <w:proofErr w:type="spellEnd"/>
            <w:r w:rsidRPr="00A362BA">
              <w:rPr>
                <w:rFonts w:ascii="Arial" w:eastAsia="Times New Roman" w:hAnsi="Arial" w:cs="Arial"/>
                <w:b/>
                <w:bCs/>
                <w:color w:val="000000"/>
                <w:kern w:val="36"/>
                <w:lang w:eastAsia="nl-NL"/>
              </w:rPr>
              <w:t xml:space="preserve"> gelukt HMDA te maken uit hernieuwbare grondstoffen. </w:t>
            </w:r>
            <w:proofErr w:type="spellStart"/>
            <w:r w:rsidRPr="00A362BA">
              <w:rPr>
                <w:rFonts w:ascii="Arial" w:eastAsia="Times New Roman" w:hAnsi="Arial" w:cs="Arial"/>
                <w:b/>
                <w:bCs/>
                <w:color w:val="000000"/>
                <w:kern w:val="36"/>
                <w:lang w:eastAsia="nl-NL"/>
              </w:rPr>
              <w:t>Hexamethyleendiamine</w:t>
            </w:r>
            <w:proofErr w:type="spellEnd"/>
            <w:r w:rsidRPr="00A362BA">
              <w:rPr>
                <w:rFonts w:ascii="Arial" w:eastAsia="Times New Roman" w:hAnsi="Arial" w:cs="Arial"/>
                <w:b/>
                <w:bCs/>
                <w:color w:val="000000"/>
                <w:kern w:val="36"/>
                <w:lang w:eastAsia="nl-NL"/>
              </w:rPr>
              <w:t xml:space="preserve"> wordt gebruikt bij de productie van nylon-6,6 en zit ook in coatings en lijmen van Covestro.</w:t>
            </w:r>
          </w:p>
          <w:p w14:paraId="59C674E8" w14:textId="77777777" w:rsidR="00A362BA" w:rsidRPr="00A362BA" w:rsidRDefault="00A362BA" w:rsidP="001C5C22">
            <w:pPr>
              <w:spacing w:line="276" w:lineRule="auto"/>
              <w:rPr>
                <w:rFonts w:ascii="Arial" w:eastAsia="Times New Roman" w:hAnsi="Arial" w:cs="Arial"/>
                <w:bCs/>
                <w:color w:val="000000"/>
                <w:kern w:val="36"/>
                <w:lang w:eastAsia="nl-NL"/>
              </w:rPr>
            </w:pPr>
            <w:r w:rsidRPr="00A362BA">
              <w:rPr>
                <w:rFonts w:ascii="Arial" w:eastAsia="Times New Roman" w:hAnsi="Arial" w:cs="Arial"/>
                <w:bCs/>
                <w:color w:val="000000"/>
                <w:kern w:val="36"/>
                <w:lang w:eastAsia="nl-NL"/>
              </w:rPr>
              <w:t xml:space="preserve">De twee bedrijven zijn nu hun eerste productiemateriaal aan het testen en verwerken. Vast staat dat het bio-HMDA van hoge zuiverheid en kwaliteit is. De volgende stap is om de productie van bio-HMDA naar volledige commerciële schaal te brengen. Covestro heeft een optie van </w:t>
            </w:r>
            <w:proofErr w:type="spellStart"/>
            <w:r w:rsidRPr="00A362BA">
              <w:rPr>
                <w:rFonts w:ascii="Arial" w:eastAsia="Times New Roman" w:hAnsi="Arial" w:cs="Arial"/>
                <w:bCs/>
                <w:color w:val="000000"/>
                <w:kern w:val="36"/>
                <w:lang w:eastAsia="nl-NL"/>
              </w:rPr>
              <w:t>Genomatica</w:t>
            </w:r>
            <w:proofErr w:type="spellEnd"/>
            <w:r w:rsidRPr="00A362BA">
              <w:rPr>
                <w:rFonts w:ascii="Arial" w:eastAsia="Times New Roman" w:hAnsi="Arial" w:cs="Arial"/>
                <w:bCs/>
                <w:color w:val="000000"/>
                <w:kern w:val="36"/>
                <w:lang w:eastAsia="nl-NL"/>
              </w:rPr>
              <w:t xml:space="preserve"> gekregen om de HMD-procestechnologie in licentie te geven voor commerciële productie.</w:t>
            </w:r>
          </w:p>
          <w:p w14:paraId="2D7FCAE3" w14:textId="77777777" w:rsidR="00A362BA" w:rsidRPr="00A362BA" w:rsidRDefault="00A362BA" w:rsidP="001C5C22">
            <w:pPr>
              <w:spacing w:line="276" w:lineRule="auto"/>
              <w:rPr>
                <w:rFonts w:ascii="Arial" w:eastAsia="Times New Roman" w:hAnsi="Arial" w:cs="Arial"/>
                <w:bCs/>
                <w:color w:val="000000"/>
                <w:kern w:val="36"/>
                <w:lang w:eastAsia="nl-NL"/>
              </w:rPr>
            </w:pPr>
            <w:r w:rsidRPr="00A362BA">
              <w:rPr>
                <w:rFonts w:ascii="Arial" w:eastAsia="Times New Roman" w:hAnsi="Arial" w:cs="Arial"/>
                <w:bCs/>
                <w:color w:val="000000"/>
                <w:kern w:val="36"/>
                <w:lang w:eastAsia="nl-NL"/>
              </w:rPr>
              <w:t xml:space="preserve">De markt voor HMDA (voluit </w:t>
            </w:r>
            <w:proofErr w:type="spellStart"/>
            <w:r w:rsidRPr="00A362BA">
              <w:rPr>
                <w:rFonts w:ascii="Arial" w:eastAsia="Times New Roman" w:hAnsi="Arial" w:cs="Arial"/>
                <w:bCs/>
                <w:color w:val="000000"/>
                <w:kern w:val="36"/>
                <w:lang w:eastAsia="nl-NL"/>
              </w:rPr>
              <w:t>hexamethyleendiamine</w:t>
            </w:r>
            <w:proofErr w:type="spellEnd"/>
            <w:r w:rsidRPr="00A362BA">
              <w:rPr>
                <w:rFonts w:ascii="Arial" w:eastAsia="Times New Roman" w:hAnsi="Arial" w:cs="Arial"/>
                <w:bCs/>
                <w:color w:val="000000"/>
                <w:kern w:val="36"/>
                <w:lang w:eastAsia="nl-NL"/>
              </w:rPr>
              <w:t xml:space="preserve">) bedroeg in 2021 twee miljoen ton, die momenteel bijna allemaal wordt geproduceerd uit fossiele grondstoffen, meestal </w:t>
            </w:r>
            <w:proofErr w:type="spellStart"/>
            <w:r w:rsidRPr="00A362BA">
              <w:rPr>
                <w:rFonts w:ascii="Arial" w:eastAsia="Times New Roman" w:hAnsi="Arial" w:cs="Arial"/>
                <w:bCs/>
                <w:color w:val="000000"/>
                <w:kern w:val="36"/>
                <w:lang w:eastAsia="nl-NL"/>
              </w:rPr>
              <w:t>butadieen</w:t>
            </w:r>
            <w:proofErr w:type="spellEnd"/>
            <w:r w:rsidRPr="00A362BA">
              <w:rPr>
                <w:rFonts w:ascii="Arial" w:eastAsia="Times New Roman" w:hAnsi="Arial" w:cs="Arial"/>
                <w:bCs/>
                <w:color w:val="000000"/>
                <w:kern w:val="36"/>
                <w:lang w:eastAsia="nl-NL"/>
              </w:rPr>
              <w:t>. HMDA is allereerst een belangrijke grondstof voor nylon-6,6, met een markt van 6,4 miljard dollar. Daarnaast gebruikt de automobielmarkt jaarlijks 500.000 ton polyurethaancoating op basis van HMDA.</w:t>
            </w:r>
          </w:p>
          <w:p w14:paraId="1A9741CE" w14:textId="40C79730" w:rsidR="00A362BA" w:rsidRPr="00A362BA" w:rsidRDefault="00A362BA" w:rsidP="001C5C22">
            <w:pPr>
              <w:spacing w:line="276" w:lineRule="auto"/>
              <w:rPr>
                <w:rFonts w:ascii="Arial" w:eastAsia="Times New Roman" w:hAnsi="Arial" w:cs="Arial"/>
                <w:bCs/>
                <w:color w:val="000000"/>
                <w:kern w:val="36"/>
                <w:sz w:val="18"/>
                <w:szCs w:val="18"/>
                <w:lang w:eastAsia="nl-NL"/>
              </w:rPr>
            </w:pPr>
            <w:r w:rsidRPr="00A362BA">
              <w:rPr>
                <w:rFonts w:ascii="Arial" w:eastAsia="Times New Roman" w:hAnsi="Arial" w:cs="Arial"/>
                <w:bCs/>
                <w:i/>
                <w:iCs/>
                <w:color w:val="000000"/>
                <w:kern w:val="36"/>
                <w:sz w:val="18"/>
                <w:szCs w:val="18"/>
                <w:lang w:eastAsia="nl-NL"/>
              </w:rPr>
              <w:t xml:space="preserve">Bron: </w:t>
            </w:r>
            <w:proofErr w:type="spellStart"/>
            <w:r w:rsidRPr="00A362BA">
              <w:rPr>
                <w:rFonts w:ascii="Arial" w:eastAsia="Times New Roman" w:hAnsi="Arial" w:cs="Arial"/>
                <w:bCs/>
                <w:i/>
                <w:iCs/>
                <w:color w:val="000000"/>
                <w:kern w:val="36"/>
                <w:sz w:val="18"/>
                <w:szCs w:val="18"/>
                <w:lang w:eastAsia="nl-NL"/>
              </w:rPr>
              <w:t>PetroChem</w:t>
            </w:r>
            <w:proofErr w:type="spellEnd"/>
          </w:p>
        </w:tc>
      </w:tr>
    </w:tbl>
    <w:p w14:paraId="7EC1E5ED" w14:textId="77777777" w:rsidR="00A362BA" w:rsidRPr="00A362BA" w:rsidRDefault="00A362BA" w:rsidP="001C5C22">
      <w:pPr>
        <w:spacing w:after="0"/>
        <w:rPr>
          <w:rFonts w:ascii="Arial" w:eastAsia="Times New Roman" w:hAnsi="Arial" w:cs="Arial"/>
          <w:bCs/>
          <w:iCs/>
          <w:color w:val="000000"/>
          <w:kern w:val="36"/>
          <w:lang w:eastAsia="nl-NL"/>
        </w:rPr>
      </w:pPr>
    </w:p>
    <w:p w14:paraId="6F9EB12D" w14:textId="77777777" w:rsidR="00A362BA" w:rsidRPr="00A362BA" w:rsidRDefault="00A362BA" w:rsidP="001C5C22">
      <w:pPr>
        <w:spacing w:after="0"/>
        <w:rPr>
          <w:rFonts w:ascii="Arial" w:eastAsia="Times New Roman" w:hAnsi="Arial" w:cs="Arial"/>
          <w:bCs/>
          <w:iCs/>
          <w:color w:val="000000"/>
          <w:kern w:val="36"/>
          <w:lang w:eastAsia="nl-NL"/>
        </w:rPr>
      </w:pPr>
      <w:r w:rsidRPr="00A362BA">
        <w:rPr>
          <w:rFonts w:ascii="Arial" w:eastAsia="Times New Roman" w:hAnsi="Arial" w:cs="Arial"/>
          <w:bCs/>
          <w:iCs/>
          <w:color w:val="000000"/>
          <w:kern w:val="36"/>
          <w:lang w:eastAsia="nl-NL"/>
        </w:rPr>
        <w:t xml:space="preserve">Covestro heeft een licentie om </w:t>
      </w:r>
      <w:proofErr w:type="spellStart"/>
      <w:r w:rsidRPr="00A362BA">
        <w:rPr>
          <w:rFonts w:ascii="Arial" w:eastAsia="Times New Roman" w:hAnsi="Arial" w:cs="Arial"/>
          <w:bCs/>
          <w:iCs/>
          <w:color w:val="000000"/>
          <w:kern w:val="36"/>
          <w:lang w:eastAsia="nl-NL"/>
        </w:rPr>
        <w:t>biobased</w:t>
      </w:r>
      <w:proofErr w:type="spellEnd"/>
      <w:r w:rsidRPr="00A362BA">
        <w:rPr>
          <w:rFonts w:ascii="Arial" w:eastAsia="Times New Roman" w:hAnsi="Arial" w:cs="Arial"/>
          <w:bCs/>
          <w:iCs/>
          <w:color w:val="000000"/>
          <w:kern w:val="36"/>
          <w:lang w:eastAsia="nl-NL"/>
        </w:rPr>
        <w:t xml:space="preserve">-HDMA op grote schaal te gaan produceren. HDMA is een van de grondstoffen die nodig zijn om nylon-6,6 te produceren. HDMA werd tot nu toe uit fossiele </w:t>
      </w:r>
      <w:proofErr w:type="spellStart"/>
      <w:r w:rsidRPr="00A362BA">
        <w:rPr>
          <w:rFonts w:ascii="Arial" w:eastAsia="Times New Roman" w:hAnsi="Arial" w:cs="Arial"/>
          <w:bCs/>
          <w:iCs/>
          <w:color w:val="000000"/>
          <w:kern w:val="36"/>
          <w:lang w:eastAsia="nl-NL"/>
        </w:rPr>
        <w:t>butadieen</w:t>
      </w:r>
      <w:proofErr w:type="spellEnd"/>
      <w:r w:rsidRPr="00A362BA">
        <w:rPr>
          <w:rFonts w:ascii="Arial" w:eastAsia="Times New Roman" w:hAnsi="Arial" w:cs="Arial"/>
          <w:bCs/>
          <w:iCs/>
          <w:color w:val="000000"/>
          <w:kern w:val="36"/>
          <w:lang w:eastAsia="nl-NL"/>
        </w:rPr>
        <w:t xml:space="preserve"> geproduceerd. </w:t>
      </w:r>
      <w:proofErr w:type="spellStart"/>
      <w:r w:rsidRPr="00A362BA">
        <w:rPr>
          <w:rFonts w:ascii="Arial" w:eastAsia="Times New Roman" w:hAnsi="Arial" w:cs="Arial"/>
          <w:bCs/>
          <w:iCs/>
          <w:color w:val="000000"/>
          <w:kern w:val="36"/>
          <w:lang w:eastAsia="nl-NL"/>
        </w:rPr>
        <w:t>Butadieen</w:t>
      </w:r>
      <w:proofErr w:type="spellEnd"/>
      <w:r w:rsidRPr="00A362BA">
        <w:rPr>
          <w:rFonts w:ascii="Arial" w:eastAsia="Times New Roman" w:hAnsi="Arial" w:cs="Arial"/>
          <w:bCs/>
          <w:iCs/>
          <w:color w:val="000000"/>
          <w:kern w:val="36"/>
          <w:lang w:eastAsia="nl-NL"/>
        </w:rPr>
        <w:t xml:space="preserve"> kan ook </w:t>
      </w:r>
      <w:proofErr w:type="spellStart"/>
      <w:r w:rsidRPr="00A362BA">
        <w:rPr>
          <w:rFonts w:ascii="Arial" w:eastAsia="Times New Roman" w:hAnsi="Arial" w:cs="Arial"/>
          <w:bCs/>
          <w:iCs/>
          <w:color w:val="000000"/>
          <w:kern w:val="36"/>
          <w:lang w:eastAsia="nl-NL"/>
        </w:rPr>
        <w:t>biobased</w:t>
      </w:r>
      <w:proofErr w:type="spellEnd"/>
      <w:r w:rsidRPr="00A362BA">
        <w:rPr>
          <w:rFonts w:ascii="Arial" w:eastAsia="Times New Roman" w:hAnsi="Arial" w:cs="Arial"/>
          <w:bCs/>
          <w:iCs/>
          <w:color w:val="000000"/>
          <w:kern w:val="36"/>
          <w:lang w:eastAsia="nl-NL"/>
        </w:rPr>
        <w:t xml:space="preserve"> gemaakt worden uit butaan-1,4-diol. De naam </w:t>
      </w:r>
      <w:proofErr w:type="spellStart"/>
      <w:r w:rsidRPr="00A362BA">
        <w:rPr>
          <w:rFonts w:ascii="Arial" w:eastAsia="Times New Roman" w:hAnsi="Arial" w:cs="Arial"/>
          <w:bCs/>
          <w:iCs/>
          <w:color w:val="000000"/>
          <w:kern w:val="36"/>
          <w:lang w:eastAsia="nl-NL"/>
        </w:rPr>
        <w:t>butadieen</w:t>
      </w:r>
      <w:proofErr w:type="spellEnd"/>
      <w:r w:rsidRPr="00A362BA">
        <w:rPr>
          <w:rFonts w:ascii="Arial" w:eastAsia="Times New Roman" w:hAnsi="Arial" w:cs="Arial"/>
          <w:bCs/>
          <w:iCs/>
          <w:color w:val="000000"/>
          <w:kern w:val="36"/>
          <w:lang w:eastAsia="nl-NL"/>
        </w:rPr>
        <w:t xml:space="preserve"> is niet volledig.</w:t>
      </w:r>
    </w:p>
    <w:p w14:paraId="360003C2" w14:textId="77777777" w:rsidR="00A362BA" w:rsidRPr="00A362BA" w:rsidRDefault="00A362BA" w:rsidP="001C5C22">
      <w:pPr>
        <w:spacing w:after="0"/>
        <w:ind w:left="708" w:hanging="708"/>
        <w:rPr>
          <w:rFonts w:ascii="Arial" w:eastAsia="Times New Roman" w:hAnsi="Arial" w:cs="Arial"/>
          <w:bCs/>
          <w:iCs/>
          <w:color w:val="000000"/>
          <w:kern w:val="36"/>
          <w:lang w:eastAsia="nl-NL"/>
        </w:rPr>
      </w:pPr>
      <w:r w:rsidRPr="00A362BA">
        <w:rPr>
          <w:rFonts w:ascii="Arial" w:eastAsia="Times New Roman" w:hAnsi="Arial" w:cs="Arial"/>
          <w:bCs/>
          <w:iCs/>
          <w:color w:val="000000"/>
          <w:kern w:val="36"/>
          <w:lang w:eastAsia="nl-NL"/>
        </w:rPr>
        <w:t>1</w:t>
      </w:r>
      <w:r w:rsidRPr="00A362BA">
        <w:rPr>
          <w:rFonts w:ascii="Arial" w:eastAsia="Times New Roman" w:hAnsi="Arial" w:cs="Arial"/>
          <w:bCs/>
          <w:iCs/>
          <w:color w:val="000000"/>
          <w:kern w:val="36"/>
          <w:lang w:eastAsia="nl-NL"/>
        </w:rPr>
        <w:tab/>
        <w:t xml:space="preserve">Geef de reactie in structuurformules van de dehydratatie van butaan-1,4-diol waarbij </w:t>
      </w:r>
      <w:proofErr w:type="spellStart"/>
      <w:r w:rsidRPr="00A362BA">
        <w:rPr>
          <w:rFonts w:ascii="Arial" w:eastAsia="Times New Roman" w:hAnsi="Arial" w:cs="Arial"/>
          <w:bCs/>
          <w:iCs/>
          <w:color w:val="000000"/>
          <w:kern w:val="36"/>
          <w:lang w:eastAsia="nl-NL"/>
        </w:rPr>
        <w:t>butadieen</w:t>
      </w:r>
      <w:proofErr w:type="spellEnd"/>
      <w:r w:rsidRPr="00A362BA">
        <w:rPr>
          <w:rFonts w:ascii="Arial" w:eastAsia="Times New Roman" w:hAnsi="Arial" w:cs="Arial"/>
          <w:bCs/>
          <w:iCs/>
          <w:color w:val="000000"/>
          <w:kern w:val="36"/>
          <w:lang w:eastAsia="nl-NL"/>
        </w:rPr>
        <w:t xml:space="preserve"> ontstaat.</w:t>
      </w:r>
    </w:p>
    <w:p w14:paraId="399CFF6C" w14:textId="3C8E1572" w:rsidR="00A362BA" w:rsidRDefault="00A362BA" w:rsidP="001C5C22">
      <w:pPr>
        <w:spacing w:after="0"/>
        <w:rPr>
          <w:rFonts w:ascii="Arial" w:eastAsia="Times New Roman" w:hAnsi="Arial" w:cs="Arial"/>
          <w:bCs/>
          <w:iCs/>
          <w:color w:val="000000"/>
          <w:kern w:val="36"/>
          <w:lang w:eastAsia="nl-NL"/>
        </w:rPr>
      </w:pPr>
      <w:r w:rsidRPr="00A362BA">
        <w:rPr>
          <w:rFonts w:ascii="Arial" w:eastAsia="Times New Roman" w:hAnsi="Arial" w:cs="Arial"/>
          <w:bCs/>
          <w:iCs/>
          <w:color w:val="000000"/>
          <w:kern w:val="36"/>
          <w:lang w:eastAsia="nl-NL"/>
        </w:rPr>
        <w:t>2</w:t>
      </w:r>
      <w:r w:rsidRPr="00A362BA">
        <w:rPr>
          <w:rFonts w:ascii="Arial" w:eastAsia="Times New Roman" w:hAnsi="Arial" w:cs="Arial"/>
          <w:bCs/>
          <w:iCs/>
          <w:color w:val="000000"/>
          <w:kern w:val="36"/>
          <w:lang w:eastAsia="nl-NL"/>
        </w:rPr>
        <w:tab/>
        <w:t xml:space="preserve">Geef de juiste systematische naam van </w:t>
      </w:r>
      <w:proofErr w:type="spellStart"/>
      <w:r w:rsidRPr="00A362BA">
        <w:rPr>
          <w:rFonts w:ascii="Arial" w:eastAsia="Times New Roman" w:hAnsi="Arial" w:cs="Arial"/>
          <w:bCs/>
          <w:iCs/>
          <w:color w:val="000000"/>
          <w:kern w:val="36"/>
          <w:lang w:eastAsia="nl-NL"/>
        </w:rPr>
        <w:t>butadieen</w:t>
      </w:r>
      <w:proofErr w:type="spellEnd"/>
      <w:r w:rsidRPr="00A362BA">
        <w:rPr>
          <w:rFonts w:ascii="Arial" w:eastAsia="Times New Roman" w:hAnsi="Arial" w:cs="Arial"/>
          <w:bCs/>
          <w:iCs/>
          <w:color w:val="000000"/>
          <w:kern w:val="36"/>
          <w:lang w:eastAsia="nl-NL"/>
        </w:rPr>
        <w:t>.</w:t>
      </w:r>
    </w:p>
    <w:p w14:paraId="31D98072" w14:textId="77777777" w:rsidR="001C5C22" w:rsidRPr="00A362BA" w:rsidRDefault="001C5C22" w:rsidP="001C5C22">
      <w:pPr>
        <w:spacing w:after="0"/>
        <w:rPr>
          <w:rFonts w:ascii="Arial" w:eastAsia="Times New Roman" w:hAnsi="Arial" w:cs="Arial"/>
          <w:bCs/>
          <w:iCs/>
          <w:color w:val="000000"/>
          <w:kern w:val="36"/>
          <w:lang w:eastAsia="nl-NL"/>
        </w:rPr>
      </w:pPr>
    </w:p>
    <w:p w14:paraId="25B07229" w14:textId="77777777" w:rsidR="00A362BA" w:rsidRPr="00A362BA" w:rsidRDefault="00A362BA" w:rsidP="001C5C22">
      <w:pPr>
        <w:spacing w:after="0"/>
        <w:rPr>
          <w:rFonts w:ascii="Arial" w:eastAsia="Times New Roman" w:hAnsi="Arial" w:cs="Arial"/>
          <w:bCs/>
          <w:iCs/>
          <w:color w:val="000000"/>
          <w:kern w:val="36"/>
          <w:lang w:eastAsia="nl-NL"/>
        </w:rPr>
      </w:pPr>
      <w:r w:rsidRPr="00A362BA">
        <w:rPr>
          <w:rFonts w:ascii="Arial" w:eastAsia="Times New Roman" w:hAnsi="Arial" w:cs="Arial"/>
          <w:bCs/>
          <w:iCs/>
          <w:noProof/>
          <w:color w:val="000000"/>
          <w:kern w:val="36"/>
          <w:lang w:eastAsia="nl-NL"/>
        </w:rPr>
        <w:drawing>
          <wp:inline distT="0" distB="0" distL="0" distR="0" wp14:anchorId="54893DB3" wp14:editId="3010E587">
            <wp:extent cx="1618303" cy="449271"/>
            <wp:effectExtent l="0" t="0" r="0" b="0"/>
            <wp:docPr id="49" name="Afbeelding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Afbeelding 1"/>
                    <pic:cNvPicPr/>
                  </pic:nvPicPr>
                  <pic:blipFill>
                    <a:blip r:embed="rId30" cstate="print">
                      <a:extLst>
                        <a:ext uri="{28A0092B-C50C-407E-A947-70E740481C1C}">
                          <a14:useLocalDpi xmlns:a14="http://schemas.microsoft.com/office/drawing/2010/main" val="0"/>
                        </a:ext>
                      </a:extLst>
                    </a:blip>
                    <a:stretch>
                      <a:fillRect/>
                    </a:stretch>
                  </pic:blipFill>
                  <pic:spPr>
                    <a:xfrm>
                      <a:off x="0" y="0"/>
                      <a:ext cx="1666296" cy="462595"/>
                    </a:xfrm>
                    <a:prstGeom prst="rect">
                      <a:avLst/>
                    </a:prstGeom>
                  </pic:spPr>
                </pic:pic>
              </a:graphicData>
            </a:graphic>
          </wp:inline>
        </w:drawing>
      </w:r>
    </w:p>
    <w:p w14:paraId="27CDDBA4" w14:textId="17697E65" w:rsidR="00A362BA" w:rsidRPr="00A362BA" w:rsidRDefault="00A362BA" w:rsidP="001C5C22">
      <w:pPr>
        <w:spacing w:after="0"/>
        <w:rPr>
          <w:rFonts w:ascii="Arial" w:eastAsia="Times New Roman" w:hAnsi="Arial" w:cs="Arial"/>
          <w:bCs/>
          <w:iCs/>
          <w:color w:val="000000"/>
          <w:kern w:val="36"/>
          <w:lang w:eastAsia="nl-NL"/>
        </w:rPr>
      </w:pPr>
      <w:r w:rsidRPr="00A362BA">
        <w:rPr>
          <w:rFonts w:ascii="Arial" w:eastAsia="Times New Roman" w:hAnsi="Arial" w:cs="Arial"/>
          <w:bCs/>
          <w:iCs/>
          <w:color w:val="000000"/>
          <w:kern w:val="36"/>
          <w:lang w:eastAsia="nl-NL"/>
        </w:rPr>
        <w:t>Figuur 1 HDMA</w:t>
      </w:r>
    </w:p>
    <w:p w14:paraId="1A9C85FB" w14:textId="77777777" w:rsidR="001C5C22" w:rsidRDefault="001C5C22" w:rsidP="001C5C22">
      <w:pPr>
        <w:spacing w:after="0"/>
        <w:rPr>
          <w:rFonts w:ascii="Arial" w:eastAsia="Times New Roman" w:hAnsi="Arial" w:cs="Arial"/>
          <w:bCs/>
          <w:iCs/>
          <w:color w:val="000000"/>
          <w:kern w:val="36"/>
          <w:lang w:eastAsia="nl-NL"/>
        </w:rPr>
      </w:pPr>
    </w:p>
    <w:p w14:paraId="1F6FEBEF" w14:textId="00215A94" w:rsidR="00A362BA" w:rsidRPr="00A362BA" w:rsidRDefault="00A362BA" w:rsidP="001C5C22">
      <w:pPr>
        <w:spacing w:after="0"/>
        <w:rPr>
          <w:rFonts w:ascii="Arial" w:eastAsia="Times New Roman" w:hAnsi="Arial" w:cs="Arial"/>
          <w:bCs/>
          <w:iCs/>
          <w:color w:val="000000"/>
          <w:kern w:val="36"/>
          <w:lang w:eastAsia="nl-NL"/>
        </w:rPr>
      </w:pPr>
      <w:proofErr w:type="spellStart"/>
      <w:r w:rsidRPr="00A362BA">
        <w:rPr>
          <w:rFonts w:ascii="Arial" w:eastAsia="Times New Roman" w:hAnsi="Arial" w:cs="Arial"/>
          <w:bCs/>
          <w:iCs/>
          <w:color w:val="000000"/>
          <w:kern w:val="36"/>
          <w:lang w:eastAsia="nl-NL"/>
        </w:rPr>
        <w:t>Butadieen</w:t>
      </w:r>
      <w:proofErr w:type="spellEnd"/>
      <w:r w:rsidRPr="00A362BA">
        <w:rPr>
          <w:rFonts w:ascii="Arial" w:eastAsia="Times New Roman" w:hAnsi="Arial" w:cs="Arial"/>
          <w:bCs/>
          <w:iCs/>
          <w:color w:val="000000"/>
          <w:kern w:val="36"/>
          <w:lang w:eastAsia="nl-NL"/>
        </w:rPr>
        <w:t xml:space="preserve"> kan door additiereacties omgezet worden in HDMA of </w:t>
      </w:r>
      <w:proofErr w:type="spellStart"/>
      <w:r w:rsidRPr="00A362BA">
        <w:rPr>
          <w:rFonts w:ascii="Arial" w:eastAsia="Times New Roman" w:hAnsi="Arial" w:cs="Arial"/>
          <w:bCs/>
          <w:iCs/>
          <w:color w:val="000000"/>
          <w:kern w:val="36"/>
          <w:lang w:eastAsia="nl-NL"/>
        </w:rPr>
        <w:t>adipinezuur</w:t>
      </w:r>
      <w:proofErr w:type="spellEnd"/>
      <w:r w:rsidRPr="00A362BA">
        <w:rPr>
          <w:rFonts w:ascii="Arial" w:eastAsia="Times New Roman" w:hAnsi="Arial" w:cs="Arial"/>
          <w:bCs/>
          <w:iCs/>
          <w:color w:val="000000"/>
          <w:kern w:val="36"/>
          <w:lang w:eastAsia="nl-NL"/>
        </w:rPr>
        <w:t xml:space="preserve"> (</w:t>
      </w:r>
      <w:proofErr w:type="spellStart"/>
      <w:r w:rsidRPr="00A362BA">
        <w:rPr>
          <w:rFonts w:ascii="Arial" w:eastAsia="Times New Roman" w:hAnsi="Arial" w:cs="Arial"/>
          <w:bCs/>
          <w:iCs/>
          <w:color w:val="000000"/>
          <w:kern w:val="36"/>
          <w:lang w:eastAsia="nl-NL"/>
        </w:rPr>
        <w:t>hexaandizuur</w:t>
      </w:r>
      <w:proofErr w:type="spellEnd"/>
      <w:r w:rsidRPr="00A362BA">
        <w:rPr>
          <w:rFonts w:ascii="Arial" w:eastAsia="Times New Roman" w:hAnsi="Arial" w:cs="Arial"/>
          <w:bCs/>
          <w:iCs/>
          <w:color w:val="000000"/>
          <w:kern w:val="36"/>
          <w:lang w:eastAsia="nl-NL"/>
        </w:rPr>
        <w:t>).</w:t>
      </w:r>
    </w:p>
    <w:p w14:paraId="23BB02FF" w14:textId="77777777" w:rsidR="00A362BA" w:rsidRPr="00A362BA" w:rsidRDefault="00A362BA" w:rsidP="001C5C22">
      <w:pPr>
        <w:spacing w:after="0"/>
        <w:rPr>
          <w:rFonts w:ascii="Arial" w:eastAsia="Times New Roman" w:hAnsi="Arial" w:cs="Arial"/>
          <w:bCs/>
          <w:iCs/>
          <w:color w:val="000000"/>
          <w:kern w:val="36"/>
          <w:lang w:eastAsia="nl-NL"/>
        </w:rPr>
      </w:pPr>
      <w:r w:rsidRPr="00A362BA">
        <w:rPr>
          <w:rFonts w:ascii="Arial" w:eastAsia="Times New Roman" w:hAnsi="Arial" w:cs="Arial"/>
          <w:bCs/>
          <w:iCs/>
          <w:color w:val="000000"/>
          <w:kern w:val="36"/>
          <w:lang w:eastAsia="nl-NL"/>
        </w:rPr>
        <w:t>3</w:t>
      </w:r>
      <w:r w:rsidRPr="00A362BA">
        <w:rPr>
          <w:rFonts w:ascii="Arial" w:eastAsia="Times New Roman" w:hAnsi="Arial" w:cs="Arial"/>
          <w:bCs/>
          <w:iCs/>
          <w:color w:val="000000"/>
          <w:kern w:val="36"/>
          <w:lang w:eastAsia="nl-NL"/>
        </w:rPr>
        <w:tab/>
        <w:t xml:space="preserve">Geef de reactie in structuurformules waarbij </w:t>
      </w:r>
      <w:proofErr w:type="spellStart"/>
      <w:r w:rsidRPr="00A362BA">
        <w:rPr>
          <w:rFonts w:ascii="Arial" w:eastAsia="Times New Roman" w:hAnsi="Arial" w:cs="Arial"/>
          <w:bCs/>
          <w:iCs/>
          <w:color w:val="000000"/>
          <w:kern w:val="36"/>
          <w:lang w:eastAsia="nl-NL"/>
        </w:rPr>
        <w:t>butadieen</w:t>
      </w:r>
      <w:proofErr w:type="spellEnd"/>
      <w:r w:rsidRPr="00A362BA">
        <w:rPr>
          <w:rFonts w:ascii="Arial" w:eastAsia="Times New Roman" w:hAnsi="Arial" w:cs="Arial"/>
          <w:bCs/>
          <w:iCs/>
          <w:color w:val="000000"/>
          <w:kern w:val="36"/>
          <w:lang w:eastAsia="nl-NL"/>
        </w:rPr>
        <w:t xml:space="preserve"> omgezet wordt in HDMA.</w:t>
      </w:r>
    </w:p>
    <w:p w14:paraId="586EBBF0" w14:textId="77777777" w:rsidR="00A362BA" w:rsidRPr="00A362BA" w:rsidRDefault="00A362BA" w:rsidP="001C5C22">
      <w:pPr>
        <w:spacing w:after="0"/>
        <w:ind w:left="708" w:hanging="708"/>
        <w:rPr>
          <w:rFonts w:ascii="Arial" w:eastAsia="Times New Roman" w:hAnsi="Arial" w:cs="Arial"/>
          <w:bCs/>
          <w:iCs/>
          <w:color w:val="000000"/>
          <w:kern w:val="36"/>
          <w:lang w:eastAsia="nl-NL"/>
        </w:rPr>
      </w:pPr>
      <w:r w:rsidRPr="00A362BA">
        <w:rPr>
          <w:rFonts w:ascii="Arial" w:eastAsia="Times New Roman" w:hAnsi="Arial" w:cs="Arial"/>
          <w:bCs/>
          <w:iCs/>
          <w:color w:val="000000"/>
          <w:kern w:val="36"/>
          <w:lang w:eastAsia="nl-NL"/>
        </w:rPr>
        <w:t>4</w:t>
      </w:r>
      <w:r w:rsidRPr="00A362BA">
        <w:rPr>
          <w:rFonts w:ascii="Arial" w:eastAsia="Times New Roman" w:hAnsi="Arial" w:cs="Arial"/>
          <w:bCs/>
          <w:iCs/>
          <w:color w:val="000000"/>
          <w:kern w:val="36"/>
          <w:lang w:eastAsia="nl-NL"/>
        </w:rPr>
        <w:tab/>
        <w:t xml:space="preserve">Geef ook de reactie in structuurformules waarbij </w:t>
      </w:r>
      <w:proofErr w:type="spellStart"/>
      <w:r w:rsidRPr="00A362BA">
        <w:rPr>
          <w:rFonts w:ascii="Arial" w:eastAsia="Times New Roman" w:hAnsi="Arial" w:cs="Arial"/>
          <w:bCs/>
          <w:iCs/>
          <w:color w:val="000000"/>
          <w:kern w:val="36"/>
          <w:lang w:eastAsia="nl-NL"/>
        </w:rPr>
        <w:t>butadieen</w:t>
      </w:r>
      <w:proofErr w:type="spellEnd"/>
      <w:r w:rsidRPr="00A362BA">
        <w:rPr>
          <w:rFonts w:ascii="Arial" w:eastAsia="Times New Roman" w:hAnsi="Arial" w:cs="Arial"/>
          <w:bCs/>
          <w:iCs/>
          <w:color w:val="000000"/>
          <w:kern w:val="36"/>
          <w:lang w:eastAsia="nl-NL"/>
        </w:rPr>
        <w:t xml:space="preserve"> omgezet wordt in </w:t>
      </w:r>
      <w:proofErr w:type="spellStart"/>
      <w:r w:rsidRPr="00A362BA">
        <w:rPr>
          <w:rFonts w:ascii="Arial" w:eastAsia="Times New Roman" w:hAnsi="Arial" w:cs="Arial"/>
          <w:bCs/>
          <w:iCs/>
          <w:color w:val="000000"/>
          <w:kern w:val="36"/>
          <w:lang w:eastAsia="nl-NL"/>
        </w:rPr>
        <w:t>adipinezuur</w:t>
      </w:r>
      <w:proofErr w:type="spellEnd"/>
      <w:r w:rsidRPr="00A362BA">
        <w:rPr>
          <w:rFonts w:ascii="Arial" w:eastAsia="Times New Roman" w:hAnsi="Arial" w:cs="Arial"/>
          <w:bCs/>
          <w:iCs/>
          <w:color w:val="000000"/>
          <w:kern w:val="36"/>
          <w:lang w:eastAsia="nl-NL"/>
        </w:rPr>
        <w:t>.</w:t>
      </w:r>
    </w:p>
    <w:p w14:paraId="2B2CD515" w14:textId="77777777" w:rsidR="00A362BA" w:rsidRPr="00A362BA" w:rsidRDefault="00A362BA" w:rsidP="001C5C22">
      <w:pPr>
        <w:spacing w:after="0"/>
        <w:ind w:left="708" w:hanging="708"/>
        <w:rPr>
          <w:rFonts w:ascii="Arial" w:eastAsia="Times New Roman" w:hAnsi="Arial" w:cs="Arial"/>
          <w:bCs/>
          <w:iCs/>
          <w:color w:val="000000"/>
          <w:kern w:val="36"/>
          <w:lang w:eastAsia="nl-NL"/>
        </w:rPr>
      </w:pPr>
      <w:r w:rsidRPr="00A362BA">
        <w:rPr>
          <w:rFonts w:ascii="Arial" w:eastAsia="Times New Roman" w:hAnsi="Arial" w:cs="Arial"/>
          <w:bCs/>
          <w:iCs/>
          <w:color w:val="000000"/>
          <w:kern w:val="36"/>
          <w:lang w:eastAsia="nl-NL"/>
        </w:rPr>
        <w:t>5</w:t>
      </w:r>
      <w:r w:rsidRPr="00A362BA">
        <w:rPr>
          <w:rFonts w:ascii="Arial" w:eastAsia="Times New Roman" w:hAnsi="Arial" w:cs="Arial"/>
          <w:bCs/>
          <w:iCs/>
          <w:color w:val="000000"/>
          <w:kern w:val="36"/>
          <w:lang w:eastAsia="nl-NL"/>
        </w:rPr>
        <w:tab/>
        <w:t xml:space="preserve">Teken de repeterende eenheid van nylon-6,6 dat ontstaat als </w:t>
      </w:r>
      <w:proofErr w:type="spellStart"/>
      <w:r w:rsidRPr="00A362BA">
        <w:rPr>
          <w:rFonts w:ascii="Arial" w:eastAsia="Times New Roman" w:hAnsi="Arial" w:cs="Arial"/>
          <w:bCs/>
          <w:iCs/>
          <w:color w:val="000000"/>
          <w:kern w:val="36"/>
          <w:lang w:eastAsia="nl-NL"/>
        </w:rPr>
        <w:t>adipinezuur</w:t>
      </w:r>
      <w:proofErr w:type="spellEnd"/>
      <w:r w:rsidRPr="00A362BA">
        <w:rPr>
          <w:rFonts w:ascii="Arial" w:eastAsia="Times New Roman" w:hAnsi="Arial" w:cs="Arial"/>
          <w:bCs/>
          <w:iCs/>
          <w:color w:val="000000"/>
          <w:kern w:val="36"/>
          <w:lang w:eastAsia="nl-NL"/>
        </w:rPr>
        <w:t xml:space="preserve"> met HDMA reageert. </w:t>
      </w:r>
    </w:p>
    <w:p w14:paraId="71F759DF" w14:textId="77777777" w:rsidR="00A362BA" w:rsidRPr="00A362BA" w:rsidRDefault="00A362BA" w:rsidP="001C5C22">
      <w:pPr>
        <w:spacing w:after="0"/>
        <w:rPr>
          <w:rFonts w:ascii="Arial" w:eastAsia="Times New Roman" w:hAnsi="Arial" w:cs="Arial"/>
          <w:bCs/>
          <w:iCs/>
          <w:color w:val="000000"/>
          <w:kern w:val="36"/>
          <w:lang w:eastAsia="nl-NL"/>
        </w:rPr>
      </w:pPr>
    </w:p>
    <w:p w14:paraId="535D23FA" w14:textId="77777777" w:rsidR="00A362BA" w:rsidRPr="00A362BA" w:rsidRDefault="00A362BA" w:rsidP="001C5C22">
      <w:pPr>
        <w:spacing w:after="0"/>
        <w:rPr>
          <w:rFonts w:ascii="Arial" w:eastAsia="Times New Roman" w:hAnsi="Arial" w:cs="Arial"/>
          <w:bCs/>
          <w:iCs/>
          <w:color w:val="000000"/>
          <w:kern w:val="36"/>
          <w:lang w:eastAsia="nl-NL"/>
        </w:rPr>
      </w:pPr>
      <w:r w:rsidRPr="00A362BA">
        <w:rPr>
          <w:rFonts w:ascii="Arial" w:eastAsia="Times New Roman" w:hAnsi="Arial" w:cs="Arial"/>
          <w:bCs/>
          <w:iCs/>
          <w:color w:val="000000"/>
          <w:kern w:val="36"/>
          <w:lang w:eastAsia="nl-NL"/>
        </w:rPr>
        <w:t xml:space="preserve">Nylon kan ook gerecycled worden. Zo kan uit nylon-6 weer de beginstof caprolactam gewonnen worden. Bij deze </w:t>
      </w:r>
      <w:proofErr w:type="spellStart"/>
      <w:r w:rsidRPr="00A362BA">
        <w:rPr>
          <w:rFonts w:ascii="Arial" w:eastAsia="Times New Roman" w:hAnsi="Arial" w:cs="Arial"/>
          <w:bCs/>
          <w:iCs/>
          <w:color w:val="000000"/>
          <w:kern w:val="36"/>
          <w:lang w:eastAsia="nl-NL"/>
        </w:rPr>
        <w:t>depolymerisatie</w:t>
      </w:r>
      <w:proofErr w:type="spellEnd"/>
      <w:r w:rsidRPr="00A362BA">
        <w:rPr>
          <w:rFonts w:ascii="Arial" w:eastAsia="Times New Roman" w:hAnsi="Arial" w:cs="Arial"/>
          <w:bCs/>
          <w:iCs/>
          <w:color w:val="000000"/>
          <w:kern w:val="36"/>
          <w:lang w:eastAsia="nl-NL"/>
        </w:rPr>
        <w:t xml:space="preserve"> ontstaat als tussenproduct de stof met structuurformule, zoals weergegeven in figuur 2.</w:t>
      </w:r>
    </w:p>
    <w:p w14:paraId="373A04BD" w14:textId="77777777" w:rsidR="00A362BA" w:rsidRPr="00A362BA" w:rsidRDefault="00A362BA" w:rsidP="001C5C22">
      <w:pPr>
        <w:spacing w:after="0"/>
        <w:rPr>
          <w:rFonts w:ascii="Arial" w:eastAsia="Times New Roman" w:hAnsi="Arial" w:cs="Arial"/>
          <w:bCs/>
          <w:iCs/>
          <w:color w:val="000000"/>
          <w:kern w:val="36"/>
          <w:lang w:eastAsia="nl-NL"/>
        </w:rPr>
      </w:pPr>
    </w:p>
    <w:p w14:paraId="47D4951C" w14:textId="77777777" w:rsidR="00A362BA" w:rsidRPr="00A362BA" w:rsidRDefault="00A362BA" w:rsidP="001C5C22">
      <w:pPr>
        <w:spacing w:after="0"/>
        <w:rPr>
          <w:rFonts w:ascii="Arial" w:eastAsia="Times New Roman" w:hAnsi="Arial" w:cs="Arial"/>
          <w:bCs/>
          <w:iCs/>
          <w:color w:val="000000"/>
          <w:kern w:val="36"/>
          <w:lang w:eastAsia="nl-NL"/>
        </w:rPr>
      </w:pPr>
      <w:r w:rsidRPr="00A362BA">
        <w:rPr>
          <w:rFonts w:ascii="Arial" w:eastAsia="Times New Roman" w:hAnsi="Arial" w:cs="Arial"/>
          <w:bCs/>
          <w:iCs/>
          <w:noProof/>
          <w:color w:val="000000"/>
          <w:kern w:val="36"/>
          <w:lang w:eastAsia="nl-NL"/>
        </w:rPr>
        <w:drawing>
          <wp:inline distT="0" distB="0" distL="0" distR="0" wp14:anchorId="13423C4B" wp14:editId="4DEA0DFE">
            <wp:extent cx="5027930" cy="809347"/>
            <wp:effectExtent l="0" t="0" r="1270" b="0"/>
            <wp:docPr id="50" name="Afbeelding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Afbeelding 7"/>
                    <pic:cNvPicPr/>
                  </pic:nvPicPr>
                  <pic:blipFill>
                    <a:blip r:embed="rId31" cstate="print">
                      <a:extLst>
                        <a:ext uri="{28A0092B-C50C-407E-A947-70E740481C1C}">
                          <a14:useLocalDpi xmlns:a14="http://schemas.microsoft.com/office/drawing/2010/main" val="0"/>
                        </a:ext>
                      </a:extLst>
                    </a:blip>
                    <a:stretch>
                      <a:fillRect/>
                    </a:stretch>
                  </pic:blipFill>
                  <pic:spPr>
                    <a:xfrm>
                      <a:off x="0" y="0"/>
                      <a:ext cx="5056258" cy="813907"/>
                    </a:xfrm>
                    <a:prstGeom prst="rect">
                      <a:avLst/>
                    </a:prstGeom>
                  </pic:spPr>
                </pic:pic>
              </a:graphicData>
            </a:graphic>
          </wp:inline>
        </w:drawing>
      </w:r>
    </w:p>
    <w:p w14:paraId="416933D4" w14:textId="77777777" w:rsidR="00A362BA" w:rsidRPr="00A362BA" w:rsidRDefault="00A362BA" w:rsidP="001C5C22">
      <w:pPr>
        <w:spacing w:after="0"/>
        <w:rPr>
          <w:rFonts w:ascii="Arial" w:eastAsia="Times New Roman" w:hAnsi="Arial" w:cs="Arial"/>
          <w:bCs/>
          <w:iCs/>
          <w:color w:val="000000"/>
          <w:kern w:val="36"/>
          <w:lang w:eastAsia="nl-NL"/>
        </w:rPr>
      </w:pPr>
      <w:r w:rsidRPr="00A362BA">
        <w:rPr>
          <w:rFonts w:ascii="Arial" w:eastAsia="Times New Roman" w:hAnsi="Arial" w:cs="Arial"/>
          <w:bCs/>
          <w:iCs/>
          <w:color w:val="000000"/>
          <w:kern w:val="36"/>
          <w:lang w:eastAsia="nl-NL"/>
        </w:rPr>
        <w:t xml:space="preserve">Figuur 2 </w:t>
      </w:r>
      <w:proofErr w:type="spellStart"/>
      <w:r w:rsidRPr="00A362BA">
        <w:rPr>
          <w:rFonts w:ascii="Arial" w:eastAsia="Times New Roman" w:hAnsi="Arial" w:cs="Arial"/>
          <w:bCs/>
          <w:iCs/>
          <w:color w:val="000000"/>
          <w:kern w:val="36"/>
          <w:lang w:eastAsia="nl-NL"/>
        </w:rPr>
        <w:t>depolymerisatiestructuur</w:t>
      </w:r>
      <w:proofErr w:type="spellEnd"/>
      <w:r w:rsidRPr="00A362BA">
        <w:rPr>
          <w:rFonts w:ascii="Arial" w:eastAsia="Times New Roman" w:hAnsi="Arial" w:cs="Arial"/>
          <w:bCs/>
          <w:iCs/>
          <w:color w:val="000000"/>
          <w:kern w:val="36"/>
          <w:lang w:eastAsia="nl-NL"/>
        </w:rPr>
        <w:t xml:space="preserve"> nylon-6</w:t>
      </w:r>
    </w:p>
    <w:p w14:paraId="7BF631FD" w14:textId="77777777" w:rsidR="00A362BA" w:rsidRPr="00A362BA" w:rsidRDefault="00A362BA" w:rsidP="001C5C22">
      <w:pPr>
        <w:spacing w:after="0"/>
        <w:rPr>
          <w:rFonts w:ascii="Arial" w:eastAsia="Times New Roman" w:hAnsi="Arial" w:cs="Arial"/>
          <w:bCs/>
          <w:iCs/>
          <w:color w:val="000000"/>
          <w:kern w:val="36"/>
          <w:lang w:eastAsia="nl-NL"/>
        </w:rPr>
      </w:pPr>
    </w:p>
    <w:p w14:paraId="2EE8BF48" w14:textId="77777777" w:rsidR="00A362BA" w:rsidRPr="00A362BA" w:rsidRDefault="00A362BA" w:rsidP="001C5C22">
      <w:pPr>
        <w:spacing w:after="0"/>
        <w:rPr>
          <w:rFonts w:ascii="Arial" w:eastAsia="Times New Roman" w:hAnsi="Arial" w:cs="Arial"/>
          <w:bCs/>
          <w:iCs/>
          <w:color w:val="000000"/>
          <w:kern w:val="36"/>
          <w:lang w:eastAsia="nl-NL"/>
        </w:rPr>
      </w:pPr>
      <w:r w:rsidRPr="00A362BA">
        <w:rPr>
          <w:rFonts w:ascii="Arial" w:eastAsia="Times New Roman" w:hAnsi="Arial" w:cs="Arial"/>
          <w:bCs/>
          <w:iCs/>
          <w:color w:val="000000"/>
          <w:kern w:val="36"/>
          <w:lang w:eastAsia="nl-NL"/>
        </w:rPr>
        <w:t>Uit het tussenproduct kan caprolactam geproduceerd worden. Caprolactam is de grondstof voor de productie van nylon-6. Caprolactam heeft een ringstructuur.</w:t>
      </w:r>
    </w:p>
    <w:p w14:paraId="31FEF71D" w14:textId="37027D33" w:rsidR="00A362BA" w:rsidRPr="00A362BA" w:rsidRDefault="00D6172E" w:rsidP="001C5C22">
      <w:pPr>
        <w:spacing w:after="0"/>
        <w:rPr>
          <w:rFonts w:ascii="Arial" w:eastAsia="Times New Roman" w:hAnsi="Arial" w:cs="Arial"/>
          <w:bCs/>
          <w:iCs/>
          <w:color w:val="000000"/>
          <w:kern w:val="36"/>
          <w:lang w:eastAsia="nl-NL"/>
        </w:rPr>
      </w:pPr>
      <w:r>
        <w:rPr>
          <w:rFonts w:ascii="Arial" w:eastAsia="Times New Roman" w:hAnsi="Arial" w:cs="Arial"/>
          <w:bCs/>
          <w:iCs/>
          <w:color w:val="000000"/>
          <w:kern w:val="36"/>
          <w:lang w:eastAsia="nl-NL"/>
        </w:rPr>
        <w:t>6</w:t>
      </w:r>
      <w:r w:rsidR="00A362BA" w:rsidRPr="00A362BA">
        <w:rPr>
          <w:rFonts w:ascii="Arial" w:eastAsia="Times New Roman" w:hAnsi="Arial" w:cs="Arial"/>
          <w:bCs/>
          <w:iCs/>
          <w:color w:val="000000"/>
          <w:kern w:val="36"/>
          <w:lang w:eastAsia="nl-NL"/>
        </w:rPr>
        <w:tab/>
        <w:t>Geef de vorming van caprolactam uit het tussenproduct in structuurformules weer.</w:t>
      </w:r>
    </w:p>
    <w:p w14:paraId="1D5AD1BA" w14:textId="77777777" w:rsidR="00A362BA" w:rsidRPr="00A362BA" w:rsidRDefault="00A362BA" w:rsidP="001C5C22">
      <w:pPr>
        <w:spacing w:after="0"/>
        <w:rPr>
          <w:rFonts w:ascii="Arial" w:eastAsia="Times New Roman" w:hAnsi="Arial" w:cs="Arial"/>
          <w:bCs/>
          <w:iCs/>
          <w:color w:val="000000"/>
          <w:kern w:val="36"/>
          <w:lang w:eastAsia="nl-NL"/>
        </w:rPr>
      </w:pPr>
    </w:p>
    <w:p w14:paraId="402C9D45" w14:textId="77777777" w:rsidR="00A362BA" w:rsidRPr="00A362BA" w:rsidRDefault="00A362BA" w:rsidP="001C5C22">
      <w:pPr>
        <w:spacing w:after="0"/>
        <w:rPr>
          <w:rFonts w:ascii="Arial" w:eastAsia="Times New Roman" w:hAnsi="Arial" w:cs="Arial"/>
          <w:bCs/>
          <w:iCs/>
          <w:color w:val="000000"/>
          <w:kern w:val="36"/>
          <w:lang w:eastAsia="nl-NL"/>
        </w:rPr>
      </w:pPr>
      <w:r w:rsidRPr="00A362BA">
        <w:rPr>
          <w:rFonts w:ascii="Arial" w:eastAsia="Times New Roman" w:hAnsi="Arial" w:cs="Arial"/>
          <w:bCs/>
          <w:iCs/>
          <w:color w:val="000000"/>
          <w:kern w:val="36"/>
          <w:lang w:eastAsia="nl-NL"/>
        </w:rPr>
        <w:t>Nylon-6 en nylon-6,6 zijn twee verschillende soorten nylon.</w:t>
      </w:r>
    </w:p>
    <w:p w14:paraId="0A9A2B99" w14:textId="4486C974" w:rsidR="00A362BA" w:rsidRPr="00A362BA" w:rsidRDefault="00D6172E" w:rsidP="001C5C22">
      <w:pPr>
        <w:spacing w:after="0"/>
        <w:rPr>
          <w:rFonts w:ascii="Arial" w:eastAsia="Times New Roman" w:hAnsi="Arial" w:cs="Arial"/>
          <w:bCs/>
          <w:iCs/>
          <w:color w:val="000000"/>
          <w:kern w:val="36"/>
          <w:lang w:eastAsia="nl-NL"/>
        </w:rPr>
      </w:pPr>
      <w:r>
        <w:rPr>
          <w:rFonts w:ascii="Arial" w:eastAsia="Times New Roman" w:hAnsi="Arial" w:cs="Arial"/>
          <w:bCs/>
          <w:iCs/>
          <w:color w:val="000000"/>
          <w:kern w:val="36"/>
          <w:lang w:eastAsia="nl-NL"/>
        </w:rPr>
        <w:t>7</w:t>
      </w:r>
      <w:r w:rsidR="00A362BA" w:rsidRPr="00A362BA">
        <w:rPr>
          <w:rFonts w:ascii="Arial" w:eastAsia="Times New Roman" w:hAnsi="Arial" w:cs="Arial"/>
          <w:bCs/>
          <w:iCs/>
          <w:color w:val="000000"/>
          <w:kern w:val="36"/>
          <w:lang w:eastAsia="nl-NL"/>
        </w:rPr>
        <w:tab/>
        <w:t>Verklaar het verschil in de nummering van nylon-6 en nylon-6,6.</w:t>
      </w:r>
    </w:p>
    <w:p w14:paraId="578743A7" w14:textId="43FFE467" w:rsidR="00A362BA" w:rsidRDefault="00A362BA" w:rsidP="001C5C22">
      <w:pPr>
        <w:spacing w:after="0"/>
        <w:rPr>
          <w:rFonts w:ascii="Arial" w:eastAsia="Times New Roman" w:hAnsi="Arial" w:cs="Arial"/>
          <w:bCs/>
          <w:iCs/>
          <w:color w:val="000000"/>
          <w:kern w:val="36"/>
          <w:lang w:eastAsia="nl-NL"/>
        </w:rPr>
      </w:pPr>
    </w:p>
    <w:p w14:paraId="4AEA26B3" w14:textId="13DB6E5B" w:rsidR="001E5995" w:rsidRDefault="001E5995" w:rsidP="001C5C22">
      <w:pPr>
        <w:spacing w:after="0"/>
        <w:rPr>
          <w:rFonts w:ascii="Arial" w:eastAsia="Times New Roman" w:hAnsi="Arial" w:cs="Arial"/>
          <w:bCs/>
          <w:iCs/>
          <w:color w:val="000000"/>
          <w:kern w:val="36"/>
          <w:lang w:eastAsia="nl-NL"/>
        </w:rPr>
      </w:pPr>
    </w:p>
    <w:p w14:paraId="0C709B3D" w14:textId="2A671CFE" w:rsidR="00BE44CB" w:rsidRPr="00BE44CB" w:rsidRDefault="00BE44CB" w:rsidP="00BE44CB">
      <w:pPr>
        <w:spacing w:after="0"/>
        <w:rPr>
          <w:rFonts w:ascii="Arial" w:eastAsia="Times New Roman" w:hAnsi="Arial" w:cs="Arial"/>
          <w:b/>
          <w:iCs/>
          <w:color w:val="000000"/>
          <w:kern w:val="36"/>
          <w:lang w:eastAsia="nl-NL"/>
        </w:rPr>
      </w:pPr>
      <w:r w:rsidRPr="00BE44CB">
        <w:rPr>
          <w:rFonts w:ascii="Arial" w:eastAsia="Times New Roman" w:hAnsi="Arial" w:cs="Arial"/>
          <w:b/>
          <w:iCs/>
          <w:color w:val="000000"/>
          <w:kern w:val="36"/>
          <w:lang w:eastAsia="nl-NL"/>
        </w:rPr>
        <w:t>Opgave 6 Polyester afval wordt Coca-Colafles</w:t>
      </w:r>
    </w:p>
    <w:tbl>
      <w:tblPr>
        <w:tblStyle w:val="Tabelraster"/>
        <w:tblW w:w="0" w:type="auto"/>
        <w:tblLook w:val="04A0" w:firstRow="1" w:lastRow="0" w:firstColumn="1" w:lastColumn="0" w:noHBand="0" w:noVBand="1"/>
      </w:tblPr>
      <w:tblGrid>
        <w:gridCol w:w="9060"/>
      </w:tblGrid>
      <w:tr w:rsidR="00BE44CB" w:rsidRPr="00BE44CB" w14:paraId="36DFD0B3" w14:textId="77777777" w:rsidTr="009C0861">
        <w:tc>
          <w:tcPr>
            <w:tcW w:w="9060" w:type="dxa"/>
            <w:shd w:val="clear" w:color="auto" w:fill="auto"/>
          </w:tcPr>
          <w:p w14:paraId="57003A91" w14:textId="55BC193E" w:rsidR="00BE44CB" w:rsidRPr="00BE44CB" w:rsidRDefault="00BE44CB" w:rsidP="00BE44CB">
            <w:pPr>
              <w:spacing w:line="276" w:lineRule="auto"/>
              <w:rPr>
                <w:rFonts w:ascii="Arial" w:eastAsia="Times New Roman" w:hAnsi="Arial" w:cs="Arial"/>
                <w:b/>
                <w:bCs/>
                <w:iCs/>
                <w:color w:val="000000"/>
                <w:kern w:val="36"/>
                <w:lang w:eastAsia="nl-NL"/>
              </w:rPr>
            </w:pPr>
            <w:bookmarkStart w:id="6" w:name="_Hlk87087985"/>
            <w:r w:rsidRPr="00BE44CB">
              <w:rPr>
                <w:rFonts w:ascii="Arial" w:eastAsia="Times New Roman" w:hAnsi="Arial" w:cs="Arial"/>
                <w:b/>
                <w:bCs/>
                <w:iCs/>
                <w:color w:val="000000"/>
                <w:kern w:val="36"/>
                <w:lang w:eastAsia="nl-NL"/>
              </w:rPr>
              <w:drawing>
                <wp:anchor distT="0" distB="0" distL="114300" distR="114300" simplePos="0" relativeHeight="251683840" behindDoc="0" locked="0" layoutInCell="1" allowOverlap="1" wp14:anchorId="5C111D59" wp14:editId="360A0007">
                  <wp:simplePos x="0" y="0"/>
                  <wp:positionH relativeFrom="margin">
                    <wp:posOffset>4339590</wp:posOffset>
                  </wp:positionH>
                  <wp:positionV relativeFrom="margin">
                    <wp:posOffset>104775</wp:posOffset>
                  </wp:positionV>
                  <wp:extent cx="1266825" cy="904875"/>
                  <wp:effectExtent l="0" t="0" r="9525" b="9525"/>
                  <wp:wrapSquare wrapText="bothSides"/>
                  <wp:docPr id="24" name="Afbeelding 24" descr="Coca-Cola Europacific Partners investeert in recyclingstartup CuRe in Emme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oca-Cola Europacific Partners investeert in recyclingstartup CuRe in Emmen "/>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266825" cy="904875"/>
                          </a:xfrm>
                          <a:prstGeom prst="rect">
                            <a:avLst/>
                          </a:prstGeom>
                          <a:noFill/>
                          <a:ln>
                            <a:noFill/>
                          </a:ln>
                        </pic:spPr>
                      </pic:pic>
                    </a:graphicData>
                  </a:graphic>
                </wp:anchor>
              </w:drawing>
            </w:r>
            <w:r w:rsidRPr="00BE44CB">
              <w:rPr>
                <w:rFonts w:ascii="Arial" w:eastAsia="Times New Roman" w:hAnsi="Arial" w:cs="Arial"/>
                <w:b/>
                <w:bCs/>
                <w:iCs/>
                <w:color w:val="000000"/>
                <w:kern w:val="36"/>
                <w:lang w:eastAsia="nl-NL"/>
              </w:rPr>
              <w:t>Polyester afval wordt Coca-Colafles</w:t>
            </w:r>
          </w:p>
          <w:bookmarkEnd w:id="6"/>
          <w:p w14:paraId="3ED3AA7D" w14:textId="0C19D2E4" w:rsidR="00BE44CB" w:rsidRPr="00BE44CB" w:rsidRDefault="00BE44CB" w:rsidP="00BE44CB">
            <w:pPr>
              <w:spacing w:line="276" w:lineRule="auto"/>
              <w:rPr>
                <w:rFonts w:ascii="Arial" w:eastAsia="Times New Roman" w:hAnsi="Arial" w:cs="Arial"/>
                <w:bCs/>
                <w:iCs/>
                <w:color w:val="000000"/>
                <w:kern w:val="36"/>
                <w:lang w:eastAsia="nl-NL"/>
              </w:rPr>
            </w:pPr>
            <w:r w:rsidRPr="00BE44CB">
              <w:rPr>
                <w:rFonts w:ascii="Arial" w:eastAsia="Times New Roman" w:hAnsi="Arial" w:cs="Arial"/>
                <w:bCs/>
                <w:iCs/>
                <w:color w:val="000000"/>
                <w:kern w:val="36"/>
                <w:lang w:eastAsia="nl-NL"/>
              </w:rPr>
              <w:t xml:space="preserve">‘We gaan hier moeilijk te recyclen plastic polyester verwerken zodat het weer geschikt is voor voedselverpakkingen,’ zegt Marco Brons, chief </w:t>
            </w:r>
            <w:proofErr w:type="spellStart"/>
            <w:r w:rsidRPr="00BE44CB">
              <w:rPr>
                <w:rFonts w:ascii="Arial" w:eastAsia="Times New Roman" w:hAnsi="Arial" w:cs="Arial"/>
                <w:bCs/>
                <w:iCs/>
                <w:color w:val="000000"/>
                <w:kern w:val="36"/>
                <w:lang w:eastAsia="nl-NL"/>
              </w:rPr>
              <w:t>technology</w:t>
            </w:r>
            <w:proofErr w:type="spellEnd"/>
            <w:r w:rsidRPr="00BE44CB">
              <w:rPr>
                <w:rFonts w:ascii="Arial" w:eastAsia="Times New Roman" w:hAnsi="Arial" w:cs="Arial"/>
                <w:bCs/>
                <w:iCs/>
                <w:color w:val="000000"/>
                <w:kern w:val="36"/>
                <w:lang w:eastAsia="nl-NL"/>
              </w:rPr>
              <w:t xml:space="preserve"> </w:t>
            </w:r>
            <w:proofErr w:type="spellStart"/>
            <w:r w:rsidRPr="00BE44CB">
              <w:rPr>
                <w:rFonts w:ascii="Arial" w:eastAsia="Times New Roman" w:hAnsi="Arial" w:cs="Arial"/>
                <w:bCs/>
                <w:iCs/>
                <w:color w:val="000000"/>
                <w:kern w:val="36"/>
                <w:lang w:eastAsia="nl-NL"/>
              </w:rPr>
              <w:t>officer</w:t>
            </w:r>
            <w:proofErr w:type="spellEnd"/>
            <w:r w:rsidRPr="00BE44CB">
              <w:rPr>
                <w:rFonts w:ascii="Arial" w:eastAsia="Times New Roman" w:hAnsi="Arial" w:cs="Arial"/>
                <w:bCs/>
                <w:iCs/>
                <w:color w:val="000000"/>
                <w:kern w:val="36"/>
                <w:lang w:eastAsia="nl-NL"/>
              </w:rPr>
              <w:t xml:space="preserve"> (CTO) bij </w:t>
            </w:r>
            <w:proofErr w:type="spellStart"/>
            <w:r w:rsidRPr="00BE44CB">
              <w:rPr>
                <w:rFonts w:ascii="Arial" w:eastAsia="Times New Roman" w:hAnsi="Arial" w:cs="Arial"/>
                <w:bCs/>
                <w:iCs/>
                <w:color w:val="000000"/>
                <w:kern w:val="36"/>
                <w:lang w:eastAsia="nl-NL"/>
              </w:rPr>
              <w:t>CuRe</w:t>
            </w:r>
            <w:proofErr w:type="spellEnd"/>
            <w:r w:rsidRPr="00BE44CB">
              <w:rPr>
                <w:rFonts w:ascii="Arial" w:eastAsia="Times New Roman" w:hAnsi="Arial" w:cs="Arial"/>
                <w:bCs/>
                <w:iCs/>
                <w:color w:val="000000"/>
                <w:kern w:val="36"/>
                <w:lang w:eastAsia="nl-NL"/>
              </w:rPr>
              <w:t xml:space="preserve"> Technology in Emmen. Polyethyleentereftalaat (PET of PETE) werd in 1941 ontwikkeld. De kunststof wordt onder andere gebruikt voor PET-flessen en andere verpakkingen voor voedingsmiddelen en voor industriële en textielvezels. Meer dan negentig procent, ofwel 64 miljard kilogram, van alle polyesterproducten wordt (nog) niet gerecycled. </w:t>
            </w:r>
          </w:p>
          <w:p w14:paraId="594040C5" w14:textId="77777777" w:rsidR="00BE44CB" w:rsidRPr="00BE44CB" w:rsidRDefault="00BE44CB" w:rsidP="00BE44CB">
            <w:pPr>
              <w:spacing w:line="276" w:lineRule="auto"/>
              <w:rPr>
                <w:rFonts w:ascii="Arial" w:eastAsia="Times New Roman" w:hAnsi="Arial" w:cs="Arial"/>
                <w:bCs/>
                <w:iCs/>
                <w:color w:val="000000"/>
                <w:kern w:val="36"/>
                <w:lang w:eastAsia="nl-NL"/>
              </w:rPr>
            </w:pPr>
          </w:p>
          <w:p w14:paraId="1101AAB9" w14:textId="77777777" w:rsidR="00BE44CB" w:rsidRPr="00BE44CB" w:rsidRDefault="00BE44CB" w:rsidP="00BE44CB">
            <w:pPr>
              <w:spacing w:line="276" w:lineRule="auto"/>
              <w:rPr>
                <w:rFonts w:ascii="Arial" w:eastAsia="Times New Roman" w:hAnsi="Arial" w:cs="Arial"/>
                <w:b/>
                <w:bCs/>
                <w:iCs/>
                <w:color w:val="000000"/>
                <w:kern w:val="36"/>
                <w:lang w:eastAsia="nl-NL"/>
              </w:rPr>
            </w:pPr>
            <w:r w:rsidRPr="00BE44CB">
              <w:rPr>
                <w:rFonts w:ascii="Arial" w:eastAsia="Times New Roman" w:hAnsi="Arial" w:cs="Arial"/>
                <w:b/>
                <w:bCs/>
                <w:iCs/>
                <w:color w:val="000000"/>
                <w:kern w:val="36"/>
                <w:lang w:eastAsia="nl-NL"/>
              </w:rPr>
              <w:t>Een circulaire polyesterketen</w:t>
            </w:r>
          </w:p>
          <w:p w14:paraId="07FF36EE" w14:textId="77777777" w:rsidR="00BE44CB" w:rsidRPr="00BE44CB" w:rsidRDefault="00BE44CB" w:rsidP="00BE44CB">
            <w:pPr>
              <w:spacing w:line="276" w:lineRule="auto"/>
              <w:rPr>
                <w:rFonts w:ascii="Arial" w:eastAsia="Times New Roman" w:hAnsi="Arial" w:cs="Arial"/>
                <w:bCs/>
                <w:iCs/>
                <w:color w:val="000000"/>
                <w:kern w:val="36"/>
                <w:lang w:eastAsia="nl-NL"/>
              </w:rPr>
            </w:pPr>
            <w:r w:rsidRPr="00BE44CB">
              <w:rPr>
                <w:rFonts w:ascii="Arial" w:eastAsia="Times New Roman" w:hAnsi="Arial" w:cs="Arial"/>
                <w:bCs/>
                <w:iCs/>
                <w:color w:val="000000"/>
                <w:kern w:val="36"/>
                <w:lang w:eastAsia="nl-NL"/>
              </w:rPr>
              <w:t xml:space="preserve">Het mag duidelijk zijn, Brons is bezig met een missie: een circulaire polyesterketen. Die ambitie ligt voor een deel bij </w:t>
            </w:r>
            <w:proofErr w:type="spellStart"/>
            <w:r w:rsidRPr="00BE44CB">
              <w:rPr>
                <w:rFonts w:ascii="Arial" w:eastAsia="Times New Roman" w:hAnsi="Arial" w:cs="Arial"/>
                <w:bCs/>
                <w:iCs/>
                <w:color w:val="000000"/>
                <w:kern w:val="36"/>
                <w:lang w:eastAsia="nl-NL"/>
              </w:rPr>
              <w:t>Cumapol</w:t>
            </w:r>
            <w:proofErr w:type="spellEnd"/>
            <w:r w:rsidRPr="00BE44CB">
              <w:rPr>
                <w:rFonts w:ascii="Arial" w:eastAsia="Times New Roman" w:hAnsi="Arial" w:cs="Arial"/>
                <w:bCs/>
                <w:iCs/>
                <w:color w:val="000000"/>
                <w:kern w:val="36"/>
                <w:lang w:eastAsia="nl-NL"/>
              </w:rPr>
              <w:t xml:space="preserve">, ook in Emmen, waar polyester mechanisch wordt gerecycled; deels bij </w:t>
            </w:r>
            <w:proofErr w:type="spellStart"/>
            <w:r w:rsidRPr="00BE44CB">
              <w:rPr>
                <w:rFonts w:ascii="Arial" w:eastAsia="Times New Roman" w:hAnsi="Arial" w:cs="Arial"/>
                <w:bCs/>
                <w:iCs/>
                <w:color w:val="000000"/>
                <w:kern w:val="36"/>
                <w:lang w:eastAsia="nl-NL"/>
              </w:rPr>
              <w:t>CuRe</w:t>
            </w:r>
            <w:proofErr w:type="spellEnd"/>
            <w:r w:rsidRPr="00BE44CB">
              <w:rPr>
                <w:rFonts w:ascii="Arial" w:eastAsia="Times New Roman" w:hAnsi="Arial" w:cs="Arial"/>
                <w:bCs/>
                <w:iCs/>
                <w:color w:val="000000"/>
                <w:kern w:val="36"/>
                <w:lang w:eastAsia="nl-NL"/>
              </w:rPr>
              <w:t xml:space="preserve"> Technology, waar de chemische recycling gaat plaatsvinden. Plastic kun je namelijk niet eindeloos mechanisch recyclen, omdat de kwaliteit op den duur achteruitgaat. Voor voedselverpakkingen gelden strenge richtlijnen en chemische recycling biedt hierin een oplossing, omdat je hiermee veel beter kunt zuiveren. </w:t>
            </w:r>
          </w:p>
          <w:p w14:paraId="64EAF305" w14:textId="77777777" w:rsidR="00BE44CB" w:rsidRPr="00BE44CB" w:rsidRDefault="00BE44CB" w:rsidP="00BE44CB">
            <w:pPr>
              <w:spacing w:line="276" w:lineRule="auto"/>
              <w:rPr>
                <w:rFonts w:ascii="Arial" w:eastAsia="Times New Roman" w:hAnsi="Arial" w:cs="Arial"/>
                <w:bCs/>
                <w:iCs/>
                <w:color w:val="000000"/>
                <w:kern w:val="36"/>
                <w:lang w:eastAsia="nl-NL"/>
              </w:rPr>
            </w:pPr>
          </w:p>
          <w:p w14:paraId="2479E740" w14:textId="77777777" w:rsidR="00BE44CB" w:rsidRPr="00BE44CB" w:rsidRDefault="00BE44CB" w:rsidP="00BE44CB">
            <w:pPr>
              <w:spacing w:line="276" w:lineRule="auto"/>
              <w:rPr>
                <w:rFonts w:ascii="Arial" w:eastAsia="Times New Roman" w:hAnsi="Arial" w:cs="Arial"/>
                <w:b/>
                <w:bCs/>
                <w:iCs/>
                <w:color w:val="000000"/>
                <w:kern w:val="36"/>
                <w:lang w:eastAsia="nl-NL"/>
              </w:rPr>
            </w:pPr>
            <w:r w:rsidRPr="00BE44CB">
              <w:rPr>
                <w:rFonts w:ascii="Arial" w:eastAsia="Times New Roman" w:hAnsi="Arial" w:cs="Arial"/>
                <w:b/>
                <w:bCs/>
                <w:iCs/>
                <w:color w:val="000000"/>
                <w:kern w:val="36"/>
                <w:lang w:eastAsia="nl-NL"/>
              </w:rPr>
              <w:t xml:space="preserve">Wat doen </w:t>
            </w:r>
            <w:proofErr w:type="spellStart"/>
            <w:r w:rsidRPr="00BE44CB">
              <w:rPr>
                <w:rFonts w:ascii="Arial" w:eastAsia="Times New Roman" w:hAnsi="Arial" w:cs="Arial"/>
                <w:b/>
                <w:bCs/>
                <w:iCs/>
                <w:color w:val="000000"/>
                <w:kern w:val="36"/>
                <w:lang w:eastAsia="nl-NL"/>
              </w:rPr>
              <w:t>Cumapol</w:t>
            </w:r>
            <w:proofErr w:type="spellEnd"/>
            <w:r w:rsidRPr="00BE44CB">
              <w:rPr>
                <w:rFonts w:ascii="Arial" w:eastAsia="Times New Roman" w:hAnsi="Arial" w:cs="Arial"/>
                <w:b/>
                <w:bCs/>
                <w:iCs/>
                <w:color w:val="000000"/>
                <w:kern w:val="36"/>
                <w:lang w:eastAsia="nl-NL"/>
              </w:rPr>
              <w:t xml:space="preserve"> en </w:t>
            </w:r>
            <w:proofErr w:type="spellStart"/>
            <w:r w:rsidRPr="00BE44CB">
              <w:rPr>
                <w:rFonts w:ascii="Arial" w:eastAsia="Times New Roman" w:hAnsi="Arial" w:cs="Arial"/>
                <w:b/>
                <w:bCs/>
                <w:iCs/>
                <w:color w:val="000000"/>
                <w:kern w:val="36"/>
                <w:lang w:eastAsia="nl-NL"/>
              </w:rPr>
              <w:t>CuRe</w:t>
            </w:r>
            <w:proofErr w:type="spellEnd"/>
            <w:r w:rsidRPr="00BE44CB">
              <w:rPr>
                <w:rFonts w:ascii="Arial" w:eastAsia="Times New Roman" w:hAnsi="Arial" w:cs="Arial"/>
                <w:b/>
                <w:bCs/>
                <w:iCs/>
                <w:color w:val="000000"/>
                <w:kern w:val="36"/>
                <w:lang w:eastAsia="nl-NL"/>
              </w:rPr>
              <w:t xml:space="preserve"> Technology precies?</w:t>
            </w:r>
          </w:p>
          <w:p w14:paraId="73A95352" w14:textId="1E9F09F6" w:rsidR="00BE44CB" w:rsidRPr="00BE44CB" w:rsidRDefault="00BE44CB" w:rsidP="00BE44CB">
            <w:pPr>
              <w:spacing w:line="276" w:lineRule="auto"/>
              <w:rPr>
                <w:rFonts w:ascii="Arial" w:eastAsia="Times New Roman" w:hAnsi="Arial" w:cs="Arial"/>
                <w:bCs/>
                <w:iCs/>
                <w:color w:val="000000"/>
                <w:kern w:val="36"/>
                <w:lang w:eastAsia="nl-NL"/>
              </w:rPr>
            </w:pPr>
            <w:r w:rsidRPr="00BE44CB">
              <w:rPr>
                <w:rFonts w:ascii="Arial" w:eastAsia="Times New Roman" w:hAnsi="Arial" w:cs="Arial"/>
                <w:bCs/>
                <w:iCs/>
                <w:color w:val="000000"/>
                <w:kern w:val="36"/>
                <w:lang w:eastAsia="nl-NL"/>
              </w:rPr>
              <w:t>Marco Brons: ‘</w:t>
            </w:r>
            <w:r w:rsidR="00517D22">
              <w:rPr>
                <w:rFonts w:ascii="Arial" w:eastAsia="Times New Roman" w:hAnsi="Arial" w:cs="Arial"/>
                <w:bCs/>
                <w:iCs/>
                <w:color w:val="000000"/>
                <w:kern w:val="36"/>
                <w:lang w:eastAsia="nl-NL"/>
              </w:rPr>
              <w:t>P</w:t>
            </w:r>
            <w:r w:rsidRPr="00BE44CB">
              <w:rPr>
                <w:rFonts w:ascii="Arial" w:eastAsia="Times New Roman" w:hAnsi="Arial" w:cs="Arial"/>
                <w:bCs/>
                <w:iCs/>
                <w:color w:val="000000"/>
                <w:kern w:val="36"/>
                <w:lang w:eastAsia="nl-NL"/>
              </w:rPr>
              <w:t xml:space="preserve">olyester bestaat uit twee chemieblokjes: </w:t>
            </w:r>
            <w:proofErr w:type="spellStart"/>
            <w:r w:rsidRPr="00BE44CB">
              <w:rPr>
                <w:rFonts w:ascii="Arial" w:eastAsia="Times New Roman" w:hAnsi="Arial" w:cs="Arial"/>
                <w:bCs/>
                <w:iCs/>
                <w:color w:val="000000"/>
                <w:kern w:val="36"/>
                <w:lang w:eastAsia="nl-NL"/>
              </w:rPr>
              <w:t>tereftaalzuur</w:t>
            </w:r>
            <w:proofErr w:type="spellEnd"/>
            <w:r w:rsidRPr="00BE44CB">
              <w:rPr>
                <w:rFonts w:ascii="Arial" w:eastAsia="Times New Roman" w:hAnsi="Arial" w:cs="Arial"/>
                <w:bCs/>
                <w:iCs/>
                <w:color w:val="000000"/>
                <w:kern w:val="36"/>
                <w:lang w:eastAsia="nl-NL"/>
              </w:rPr>
              <w:t xml:space="preserve"> en glycol. Die blokjes zitten om en om aan elkaar vast tot ongeveer honderd units. Dat maakt de vorming van polyester een evenwichtsreactie. Doe je bij polyester wat glycol en je verwarmt dit tot boven het smeltpunt, dan krijg je een kortere keten. Daardoor wordt de viscositeit lager. Als je dat goed wilt filtreren, dan moet je er veel druk op zetten. Bij </w:t>
            </w:r>
            <w:proofErr w:type="spellStart"/>
            <w:r w:rsidRPr="00BE44CB">
              <w:rPr>
                <w:rFonts w:ascii="Arial" w:eastAsia="Times New Roman" w:hAnsi="Arial" w:cs="Arial"/>
                <w:bCs/>
                <w:iCs/>
                <w:color w:val="000000"/>
                <w:kern w:val="36"/>
                <w:lang w:eastAsia="nl-NL"/>
              </w:rPr>
              <w:t>Cumapol</w:t>
            </w:r>
            <w:proofErr w:type="spellEnd"/>
            <w:r w:rsidRPr="00BE44CB">
              <w:rPr>
                <w:rFonts w:ascii="Arial" w:eastAsia="Times New Roman" w:hAnsi="Arial" w:cs="Arial"/>
                <w:bCs/>
                <w:iCs/>
                <w:color w:val="000000"/>
                <w:kern w:val="36"/>
                <w:lang w:eastAsia="nl-NL"/>
              </w:rPr>
              <w:t xml:space="preserve"> is de kleinste maat om dat aan te kunnen 40 micron. Alle deeltjes die kleiner zijn, blijven er dus in zitten. Dat is zuiver genoeg om er weer een transparante fles van te maken, maar die flessen worden wel steeds donkerder. Vooral bij de hals van de fles kun je dat zien. Met deze manier van mechanische recycling verwerken we bij </w:t>
            </w:r>
            <w:proofErr w:type="spellStart"/>
            <w:r w:rsidRPr="00BE44CB">
              <w:rPr>
                <w:rFonts w:ascii="Arial" w:eastAsia="Times New Roman" w:hAnsi="Arial" w:cs="Arial"/>
                <w:bCs/>
                <w:iCs/>
                <w:color w:val="000000"/>
                <w:kern w:val="36"/>
                <w:lang w:eastAsia="nl-NL"/>
              </w:rPr>
              <w:t>Cumapol</w:t>
            </w:r>
            <w:proofErr w:type="spellEnd"/>
            <w:r w:rsidRPr="00BE44CB">
              <w:rPr>
                <w:rFonts w:ascii="Arial" w:eastAsia="Times New Roman" w:hAnsi="Arial" w:cs="Arial"/>
                <w:bCs/>
                <w:iCs/>
                <w:color w:val="000000"/>
                <w:kern w:val="36"/>
                <w:lang w:eastAsia="nl-NL"/>
              </w:rPr>
              <w:t xml:space="preserve"> zo’n 2 miljoen PET-flessen per dag. Maar via dit mechanische procedé kunnen we kleur bijvoorbeeld niet filtreren, daarvoor moet je chemisch recyclen. Daarom zijn we gestart met </w:t>
            </w:r>
            <w:proofErr w:type="spellStart"/>
            <w:r w:rsidRPr="00BE44CB">
              <w:rPr>
                <w:rFonts w:ascii="Arial" w:eastAsia="Times New Roman" w:hAnsi="Arial" w:cs="Arial"/>
                <w:bCs/>
                <w:iCs/>
                <w:color w:val="000000"/>
                <w:kern w:val="36"/>
                <w:lang w:eastAsia="nl-NL"/>
              </w:rPr>
              <w:t>CuRe</w:t>
            </w:r>
            <w:proofErr w:type="spellEnd"/>
            <w:r w:rsidRPr="00BE44CB">
              <w:rPr>
                <w:rFonts w:ascii="Arial" w:eastAsia="Times New Roman" w:hAnsi="Arial" w:cs="Arial"/>
                <w:bCs/>
                <w:iCs/>
                <w:color w:val="000000"/>
                <w:kern w:val="36"/>
                <w:lang w:eastAsia="nl-NL"/>
              </w:rPr>
              <w:t xml:space="preserve">, een pilotplant waar we polyester zuiveren van contaminanten (stoffen die onbedoeld in de voedingsketen kunnen komen en schadelijk zijn voor de (volks)gezondheid). We pakken met </w:t>
            </w:r>
            <w:proofErr w:type="spellStart"/>
            <w:r w:rsidRPr="00BE44CB">
              <w:rPr>
                <w:rFonts w:ascii="Arial" w:eastAsia="Times New Roman" w:hAnsi="Arial" w:cs="Arial"/>
                <w:bCs/>
                <w:iCs/>
                <w:color w:val="000000"/>
                <w:kern w:val="36"/>
                <w:lang w:eastAsia="nl-NL"/>
              </w:rPr>
              <w:t>CuRe</w:t>
            </w:r>
            <w:proofErr w:type="spellEnd"/>
            <w:r w:rsidRPr="00BE44CB">
              <w:rPr>
                <w:rFonts w:ascii="Arial" w:eastAsia="Times New Roman" w:hAnsi="Arial" w:cs="Arial"/>
                <w:bCs/>
                <w:iCs/>
                <w:color w:val="000000"/>
                <w:kern w:val="36"/>
                <w:lang w:eastAsia="nl-NL"/>
              </w:rPr>
              <w:t xml:space="preserve"> alle polyesterstromen die dus niet mechanisch gerecycled kunnen worden.’</w:t>
            </w:r>
          </w:p>
          <w:p w14:paraId="41EE5F29" w14:textId="77777777" w:rsidR="00BE44CB" w:rsidRPr="00BE44CB" w:rsidRDefault="00BE44CB" w:rsidP="00BE44CB">
            <w:pPr>
              <w:spacing w:line="276" w:lineRule="auto"/>
              <w:rPr>
                <w:rFonts w:ascii="Arial" w:eastAsia="Times New Roman" w:hAnsi="Arial" w:cs="Arial"/>
                <w:bCs/>
                <w:iCs/>
                <w:color w:val="000000"/>
                <w:kern w:val="36"/>
                <w:lang w:eastAsia="nl-NL"/>
              </w:rPr>
            </w:pPr>
            <w:r w:rsidRPr="00BE44CB">
              <w:rPr>
                <w:rFonts w:ascii="Arial" w:eastAsia="Times New Roman" w:hAnsi="Arial" w:cs="Arial"/>
                <w:bCs/>
                <w:iCs/>
                <w:color w:val="000000"/>
                <w:kern w:val="36"/>
                <w:lang w:eastAsia="nl-NL"/>
              </w:rPr>
              <w:t xml:space="preserve">Een interessante ontwikkeling, zo vond ook Coca-Cola </w:t>
            </w:r>
            <w:proofErr w:type="spellStart"/>
            <w:r w:rsidRPr="00BE44CB">
              <w:rPr>
                <w:rFonts w:ascii="Arial" w:eastAsia="Times New Roman" w:hAnsi="Arial" w:cs="Arial"/>
                <w:bCs/>
                <w:iCs/>
                <w:color w:val="000000"/>
                <w:kern w:val="36"/>
                <w:lang w:eastAsia="nl-NL"/>
              </w:rPr>
              <w:t>Europacific</w:t>
            </w:r>
            <w:proofErr w:type="spellEnd"/>
            <w:r w:rsidRPr="00BE44CB">
              <w:rPr>
                <w:rFonts w:ascii="Arial" w:eastAsia="Times New Roman" w:hAnsi="Arial" w:cs="Arial"/>
                <w:bCs/>
                <w:iCs/>
                <w:color w:val="000000"/>
                <w:kern w:val="36"/>
                <w:lang w:eastAsia="nl-NL"/>
              </w:rPr>
              <w:t xml:space="preserve"> Partners (CCEP), die in </w:t>
            </w:r>
            <w:proofErr w:type="spellStart"/>
            <w:r w:rsidRPr="00BE44CB">
              <w:rPr>
                <w:rFonts w:ascii="Arial" w:eastAsia="Times New Roman" w:hAnsi="Arial" w:cs="Arial"/>
                <w:bCs/>
                <w:iCs/>
                <w:color w:val="000000"/>
                <w:kern w:val="36"/>
                <w:lang w:eastAsia="nl-NL"/>
              </w:rPr>
              <w:t>CuRe</w:t>
            </w:r>
            <w:proofErr w:type="spellEnd"/>
            <w:r w:rsidRPr="00BE44CB">
              <w:rPr>
                <w:rFonts w:ascii="Arial" w:eastAsia="Times New Roman" w:hAnsi="Arial" w:cs="Arial"/>
                <w:bCs/>
                <w:iCs/>
                <w:color w:val="000000"/>
                <w:kern w:val="36"/>
                <w:lang w:eastAsia="nl-NL"/>
              </w:rPr>
              <w:t xml:space="preserve"> heeft geïnvesteerd. In juli maakte het bedrijf bekend dat alle plastic flessen overgaan naar de </w:t>
            </w:r>
            <w:proofErr w:type="spellStart"/>
            <w:r w:rsidRPr="00BE44CB">
              <w:rPr>
                <w:rFonts w:ascii="Arial" w:eastAsia="Times New Roman" w:hAnsi="Arial" w:cs="Arial"/>
                <w:bCs/>
                <w:iCs/>
                <w:color w:val="000000"/>
                <w:kern w:val="36"/>
                <w:lang w:eastAsia="nl-NL"/>
              </w:rPr>
              <w:t>rPET</w:t>
            </w:r>
            <w:proofErr w:type="spellEnd"/>
            <w:r w:rsidRPr="00BE44CB">
              <w:rPr>
                <w:rFonts w:ascii="Arial" w:eastAsia="Times New Roman" w:hAnsi="Arial" w:cs="Arial"/>
                <w:bCs/>
                <w:iCs/>
                <w:color w:val="000000"/>
                <w:kern w:val="36"/>
                <w:lang w:eastAsia="nl-NL"/>
              </w:rPr>
              <w:t xml:space="preserve">-flessen van 100 procent gerecycled plastic – de kleine flesjes waren sinds oktober vorig jaar al volledig van gerecycled materiaal (minus de dop en het </w:t>
            </w:r>
            <w:r w:rsidRPr="00BE44CB">
              <w:rPr>
                <w:rFonts w:ascii="Arial" w:eastAsia="Times New Roman" w:hAnsi="Arial" w:cs="Arial"/>
                <w:bCs/>
                <w:iCs/>
                <w:color w:val="000000"/>
                <w:kern w:val="36"/>
                <w:lang w:eastAsia="nl-NL"/>
              </w:rPr>
              <w:lastRenderedPageBreak/>
              <w:t>etiket, die zijn wel 100 procent recyclebaar). Eind deze zomer volgde de opbrengst: 42 procent minder CO</w:t>
            </w:r>
            <w:r w:rsidRPr="00BE44CB">
              <w:rPr>
                <w:rFonts w:ascii="Arial" w:eastAsia="Times New Roman" w:hAnsi="Arial" w:cs="Arial"/>
                <w:bCs/>
                <w:iCs/>
                <w:color w:val="000000"/>
                <w:kern w:val="36"/>
                <w:vertAlign w:val="subscript"/>
                <w:lang w:eastAsia="nl-NL"/>
              </w:rPr>
              <w:t>2</w:t>
            </w:r>
            <w:r w:rsidRPr="00BE44CB">
              <w:rPr>
                <w:rFonts w:ascii="Arial" w:eastAsia="Times New Roman" w:hAnsi="Arial" w:cs="Arial"/>
                <w:bCs/>
                <w:iCs/>
                <w:color w:val="000000"/>
                <w:kern w:val="36"/>
                <w:lang w:eastAsia="nl-NL"/>
              </w:rPr>
              <w:t>-voetafdruk dan flessen van nieuw (fossiel) plastic.</w:t>
            </w:r>
          </w:p>
          <w:p w14:paraId="70C570CC" w14:textId="77777777" w:rsidR="00BE44CB" w:rsidRPr="00BE44CB" w:rsidRDefault="00BE44CB" w:rsidP="00BE44CB">
            <w:pPr>
              <w:spacing w:line="276" w:lineRule="auto"/>
              <w:rPr>
                <w:rFonts w:ascii="Arial" w:eastAsia="Times New Roman" w:hAnsi="Arial" w:cs="Arial"/>
                <w:bCs/>
                <w:iCs/>
                <w:color w:val="000000"/>
                <w:kern w:val="36"/>
                <w:lang w:eastAsia="nl-NL"/>
              </w:rPr>
            </w:pPr>
          </w:p>
          <w:p w14:paraId="0447BBCB" w14:textId="77777777" w:rsidR="00BE44CB" w:rsidRPr="00BE44CB" w:rsidRDefault="00BE44CB" w:rsidP="00BE44CB">
            <w:pPr>
              <w:spacing w:line="276" w:lineRule="auto"/>
              <w:rPr>
                <w:rFonts w:ascii="Arial" w:eastAsia="Times New Roman" w:hAnsi="Arial" w:cs="Arial"/>
                <w:b/>
                <w:bCs/>
                <w:iCs/>
                <w:color w:val="000000"/>
                <w:kern w:val="36"/>
                <w:lang w:eastAsia="nl-NL"/>
              </w:rPr>
            </w:pPr>
            <w:r w:rsidRPr="00BE44CB">
              <w:rPr>
                <w:rFonts w:ascii="Arial" w:eastAsia="Times New Roman" w:hAnsi="Arial" w:cs="Arial"/>
                <w:b/>
                <w:bCs/>
                <w:iCs/>
                <w:color w:val="000000"/>
                <w:kern w:val="36"/>
                <w:lang w:eastAsia="nl-NL"/>
              </w:rPr>
              <w:t xml:space="preserve">Wat is jouw toekomstdroom voor </w:t>
            </w:r>
            <w:proofErr w:type="spellStart"/>
            <w:r w:rsidRPr="00BE44CB">
              <w:rPr>
                <w:rFonts w:ascii="Arial" w:eastAsia="Times New Roman" w:hAnsi="Arial" w:cs="Arial"/>
                <w:b/>
                <w:bCs/>
                <w:iCs/>
                <w:color w:val="000000"/>
                <w:kern w:val="36"/>
                <w:lang w:eastAsia="nl-NL"/>
              </w:rPr>
              <w:t>CuRe</w:t>
            </w:r>
            <w:proofErr w:type="spellEnd"/>
            <w:r w:rsidRPr="00BE44CB">
              <w:rPr>
                <w:rFonts w:ascii="Arial" w:eastAsia="Times New Roman" w:hAnsi="Arial" w:cs="Arial"/>
                <w:b/>
                <w:bCs/>
                <w:iCs/>
                <w:color w:val="000000"/>
                <w:kern w:val="36"/>
                <w:lang w:eastAsia="nl-NL"/>
              </w:rPr>
              <w:t xml:space="preserve"> Technology?</w:t>
            </w:r>
          </w:p>
          <w:p w14:paraId="0FCB9D8A" w14:textId="56CB3080" w:rsidR="00BE44CB" w:rsidRDefault="00BE44CB" w:rsidP="00BE44CB">
            <w:pPr>
              <w:spacing w:line="276" w:lineRule="auto"/>
              <w:rPr>
                <w:rFonts w:ascii="Arial" w:eastAsia="Times New Roman" w:hAnsi="Arial" w:cs="Arial"/>
                <w:bCs/>
                <w:iCs/>
                <w:color w:val="000000"/>
                <w:kern w:val="36"/>
                <w:lang w:eastAsia="nl-NL"/>
              </w:rPr>
            </w:pPr>
            <w:r w:rsidRPr="00BE44CB">
              <w:rPr>
                <w:rFonts w:ascii="Arial" w:eastAsia="Times New Roman" w:hAnsi="Arial" w:cs="Arial"/>
                <w:bCs/>
                <w:iCs/>
                <w:color w:val="000000"/>
                <w:kern w:val="36"/>
                <w:lang w:eastAsia="nl-NL"/>
              </w:rPr>
              <w:t xml:space="preserve">‘Twee derde van alle polyester zit in onze kleding en er is nauwelijks textielrecycling. Wel </w:t>
            </w:r>
            <w:proofErr w:type="spellStart"/>
            <w:r w:rsidRPr="00BE44CB">
              <w:rPr>
                <w:rFonts w:ascii="Arial" w:eastAsia="Times New Roman" w:hAnsi="Arial" w:cs="Arial"/>
                <w:bCs/>
                <w:iCs/>
                <w:color w:val="000000"/>
                <w:kern w:val="36"/>
                <w:lang w:eastAsia="nl-NL"/>
              </w:rPr>
              <w:t>downcycl</w:t>
            </w:r>
            <w:r w:rsidR="00517D22">
              <w:rPr>
                <w:rFonts w:ascii="Arial" w:eastAsia="Times New Roman" w:hAnsi="Arial" w:cs="Arial"/>
                <w:bCs/>
                <w:iCs/>
                <w:color w:val="000000"/>
                <w:kern w:val="36"/>
                <w:lang w:eastAsia="nl-NL"/>
              </w:rPr>
              <w:t>ing</w:t>
            </w:r>
            <w:proofErr w:type="spellEnd"/>
            <w:r w:rsidRPr="00BE44CB">
              <w:rPr>
                <w:rFonts w:ascii="Arial" w:eastAsia="Times New Roman" w:hAnsi="Arial" w:cs="Arial"/>
                <w:bCs/>
                <w:iCs/>
                <w:color w:val="000000"/>
                <w:kern w:val="36"/>
                <w:lang w:eastAsia="nl-NL"/>
              </w:rPr>
              <w:t xml:space="preserve">, bijvoorbeeld in de vorm van isolatie. Grote kledingmerken moeten gaan voorschrijven dat er gerecycled materiaal moet worden gebruikt. En hiervoor moet geen voedselveilig PET gebruikt worden, zoals nu het geval is.’ Voor Marco Brons is de ambitie voor de komende jaren wel duidelijk: ‘Met </w:t>
            </w:r>
            <w:proofErr w:type="spellStart"/>
            <w:r w:rsidRPr="00BE44CB">
              <w:rPr>
                <w:rFonts w:ascii="Arial" w:eastAsia="Times New Roman" w:hAnsi="Arial" w:cs="Arial"/>
                <w:bCs/>
                <w:iCs/>
                <w:color w:val="000000"/>
                <w:kern w:val="36"/>
                <w:lang w:eastAsia="nl-NL"/>
              </w:rPr>
              <w:t>CuRe</w:t>
            </w:r>
            <w:proofErr w:type="spellEnd"/>
            <w:r w:rsidRPr="00BE44CB">
              <w:rPr>
                <w:rFonts w:ascii="Arial" w:eastAsia="Times New Roman" w:hAnsi="Arial" w:cs="Arial"/>
                <w:bCs/>
                <w:iCs/>
                <w:color w:val="000000"/>
                <w:kern w:val="36"/>
                <w:lang w:eastAsia="nl-NL"/>
              </w:rPr>
              <w:t xml:space="preserve"> Technology de twee grootste polyesterstromen recyclen: de kleding- en de voedselverpakkingenindustrie.</w:t>
            </w:r>
          </w:p>
          <w:p w14:paraId="4EFC0F32" w14:textId="5710BB36" w:rsidR="00BE44CB" w:rsidRPr="00BE44CB" w:rsidRDefault="00BE44CB" w:rsidP="00BE44CB">
            <w:pPr>
              <w:spacing w:line="276" w:lineRule="auto"/>
              <w:rPr>
                <w:rFonts w:ascii="Arial" w:eastAsia="Times New Roman" w:hAnsi="Arial" w:cs="Arial"/>
                <w:bCs/>
                <w:i/>
                <w:color w:val="000000"/>
                <w:kern w:val="36"/>
                <w:sz w:val="18"/>
                <w:szCs w:val="18"/>
                <w:lang w:eastAsia="nl-NL"/>
              </w:rPr>
            </w:pPr>
            <w:r>
              <w:rPr>
                <w:rFonts w:ascii="Arial" w:eastAsia="Times New Roman" w:hAnsi="Arial" w:cs="Arial"/>
                <w:bCs/>
                <w:i/>
                <w:color w:val="000000"/>
                <w:kern w:val="36"/>
                <w:sz w:val="18"/>
                <w:szCs w:val="18"/>
                <w:lang w:eastAsia="nl-NL"/>
              </w:rPr>
              <w:t>Bron: Chemisch Magazine</w:t>
            </w:r>
          </w:p>
        </w:tc>
      </w:tr>
    </w:tbl>
    <w:p w14:paraId="43562D35" w14:textId="77777777" w:rsidR="00BE44CB" w:rsidRPr="00BE44CB" w:rsidRDefault="00BE44CB" w:rsidP="00BE44CB">
      <w:pPr>
        <w:spacing w:after="0"/>
        <w:rPr>
          <w:rFonts w:ascii="Arial" w:eastAsia="Times New Roman" w:hAnsi="Arial" w:cs="Arial"/>
          <w:bCs/>
          <w:iCs/>
          <w:color w:val="000000"/>
          <w:kern w:val="36"/>
          <w:lang w:eastAsia="nl-NL"/>
        </w:rPr>
      </w:pPr>
    </w:p>
    <w:p w14:paraId="4EF529B5" w14:textId="77777777" w:rsidR="00BE44CB" w:rsidRDefault="00BE44CB" w:rsidP="00BE44CB">
      <w:pPr>
        <w:spacing w:after="0" w:line="320" w:lineRule="atLeast"/>
        <w:ind w:left="708" w:hanging="708"/>
        <w:rPr>
          <w:rFonts w:ascii="Arial" w:eastAsia="Times New Roman" w:hAnsi="Arial" w:cs="Arial"/>
          <w:bCs/>
          <w:iCs/>
          <w:color w:val="000000"/>
          <w:kern w:val="36"/>
          <w:lang w:eastAsia="nl-NL"/>
        </w:rPr>
      </w:pPr>
      <w:r>
        <w:rPr>
          <w:rFonts w:ascii="Arial" w:eastAsia="Times New Roman" w:hAnsi="Arial" w:cs="Arial"/>
          <w:bCs/>
          <w:iCs/>
          <w:color w:val="000000"/>
          <w:kern w:val="36"/>
          <w:lang w:eastAsia="nl-NL"/>
        </w:rPr>
        <w:t>In het artikel spreekt men van mechanische en chemische recycling.</w:t>
      </w:r>
    </w:p>
    <w:p w14:paraId="2E4DDD52" w14:textId="77777777" w:rsidR="00BE44CB" w:rsidRDefault="00BE44CB" w:rsidP="00BE44CB">
      <w:pPr>
        <w:spacing w:after="0" w:line="320" w:lineRule="atLeast"/>
        <w:ind w:left="708" w:hanging="708"/>
        <w:rPr>
          <w:rFonts w:ascii="Arial" w:eastAsia="Times New Roman" w:hAnsi="Arial" w:cs="Arial"/>
          <w:bCs/>
          <w:iCs/>
          <w:color w:val="000000"/>
          <w:kern w:val="36"/>
          <w:lang w:eastAsia="nl-NL"/>
        </w:rPr>
      </w:pPr>
      <w:r>
        <w:rPr>
          <w:rFonts w:ascii="Arial" w:eastAsia="Times New Roman" w:hAnsi="Arial" w:cs="Arial"/>
          <w:bCs/>
          <w:iCs/>
          <w:color w:val="000000"/>
          <w:kern w:val="36"/>
          <w:lang w:eastAsia="nl-NL"/>
        </w:rPr>
        <w:t>1</w:t>
      </w:r>
      <w:r>
        <w:rPr>
          <w:rFonts w:ascii="Arial" w:eastAsia="Times New Roman" w:hAnsi="Arial" w:cs="Arial"/>
          <w:bCs/>
          <w:iCs/>
          <w:color w:val="000000"/>
          <w:kern w:val="36"/>
          <w:lang w:eastAsia="nl-NL"/>
        </w:rPr>
        <w:tab/>
        <w:t>Leg op macroniveau het verschil uit tussen mechanische en chemische recycling.</w:t>
      </w:r>
    </w:p>
    <w:p w14:paraId="7C306116" w14:textId="77777777" w:rsidR="00BE44CB" w:rsidRDefault="00BE44CB" w:rsidP="00BE44CB">
      <w:pPr>
        <w:spacing w:after="0" w:line="320" w:lineRule="atLeast"/>
        <w:ind w:left="708" w:hanging="708"/>
        <w:rPr>
          <w:rFonts w:ascii="Arial" w:eastAsia="Times New Roman" w:hAnsi="Arial" w:cs="Arial"/>
          <w:bCs/>
          <w:iCs/>
          <w:color w:val="000000"/>
          <w:kern w:val="36"/>
          <w:lang w:eastAsia="nl-NL"/>
        </w:rPr>
      </w:pPr>
      <w:r>
        <w:rPr>
          <w:rFonts w:ascii="Arial" w:eastAsia="Times New Roman" w:hAnsi="Arial" w:cs="Arial"/>
          <w:bCs/>
          <w:iCs/>
          <w:color w:val="000000"/>
          <w:kern w:val="36"/>
          <w:lang w:eastAsia="nl-NL"/>
        </w:rPr>
        <w:t>2</w:t>
      </w:r>
      <w:r>
        <w:rPr>
          <w:rFonts w:ascii="Arial" w:eastAsia="Times New Roman" w:hAnsi="Arial" w:cs="Arial"/>
          <w:bCs/>
          <w:iCs/>
          <w:color w:val="000000"/>
          <w:kern w:val="36"/>
          <w:lang w:eastAsia="nl-NL"/>
        </w:rPr>
        <w:tab/>
        <w:t>Leg op microniveau het verschil uit tussen mechanische en chemische recycling.</w:t>
      </w:r>
    </w:p>
    <w:p w14:paraId="67098213" w14:textId="77777777" w:rsidR="00BE44CB" w:rsidRDefault="00BE44CB" w:rsidP="00BE44CB">
      <w:pPr>
        <w:spacing w:after="0" w:line="320" w:lineRule="atLeast"/>
        <w:ind w:left="708" w:hanging="708"/>
        <w:rPr>
          <w:rFonts w:ascii="Arial" w:eastAsia="Times New Roman" w:hAnsi="Arial" w:cs="Arial"/>
          <w:bCs/>
          <w:iCs/>
          <w:color w:val="000000"/>
          <w:kern w:val="36"/>
          <w:lang w:eastAsia="nl-NL"/>
        </w:rPr>
      </w:pPr>
    </w:p>
    <w:p w14:paraId="72D0011E" w14:textId="77777777" w:rsidR="00BE44CB" w:rsidRDefault="00BE44CB" w:rsidP="00BE44CB">
      <w:pPr>
        <w:spacing w:after="0" w:line="320" w:lineRule="atLeast"/>
        <w:ind w:left="708" w:hanging="708"/>
        <w:rPr>
          <w:rFonts w:ascii="Arial" w:eastAsia="Times New Roman" w:hAnsi="Arial" w:cs="Arial"/>
          <w:bCs/>
          <w:iCs/>
          <w:color w:val="000000"/>
          <w:kern w:val="36"/>
          <w:lang w:eastAsia="nl-NL"/>
        </w:rPr>
      </w:pPr>
      <w:r>
        <w:rPr>
          <w:rFonts w:ascii="Arial" w:eastAsia="Times New Roman" w:hAnsi="Arial" w:cs="Arial"/>
          <w:bCs/>
          <w:iCs/>
          <w:color w:val="000000"/>
          <w:kern w:val="36"/>
          <w:lang w:eastAsia="nl-NL"/>
        </w:rPr>
        <w:t xml:space="preserve">PET wordt gemaakt door polymerisatie van glycol en </w:t>
      </w:r>
      <w:proofErr w:type="spellStart"/>
      <w:r>
        <w:rPr>
          <w:rFonts w:ascii="Arial" w:eastAsia="Times New Roman" w:hAnsi="Arial" w:cs="Arial"/>
          <w:bCs/>
          <w:iCs/>
          <w:color w:val="000000"/>
          <w:kern w:val="36"/>
          <w:lang w:eastAsia="nl-NL"/>
        </w:rPr>
        <w:t>tereftaalzuur</w:t>
      </w:r>
      <w:proofErr w:type="spellEnd"/>
      <w:r>
        <w:rPr>
          <w:rFonts w:ascii="Arial" w:eastAsia="Times New Roman" w:hAnsi="Arial" w:cs="Arial"/>
          <w:bCs/>
          <w:iCs/>
          <w:color w:val="000000"/>
          <w:kern w:val="36"/>
          <w:lang w:eastAsia="nl-NL"/>
        </w:rPr>
        <w:t>.</w:t>
      </w:r>
    </w:p>
    <w:p w14:paraId="30C7E385" w14:textId="77777777" w:rsidR="00BE44CB" w:rsidRDefault="00BE44CB" w:rsidP="00BE44CB">
      <w:pPr>
        <w:spacing w:after="0" w:line="320" w:lineRule="atLeast"/>
        <w:ind w:left="708" w:hanging="708"/>
        <w:rPr>
          <w:rFonts w:ascii="Arial" w:eastAsia="Times New Roman" w:hAnsi="Arial" w:cs="Arial"/>
          <w:bCs/>
          <w:iCs/>
          <w:color w:val="000000"/>
          <w:kern w:val="36"/>
          <w:lang w:eastAsia="nl-NL"/>
        </w:rPr>
      </w:pPr>
      <w:r>
        <w:rPr>
          <w:rFonts w:ascii="Arial" w:eastAsia="Times New Roman" w:hAnsi="Arial" w:cs="Arial"/>
          <w:bCs/>
          <w:iCs/>
          <w:color w:val="000000"/>
          <w:kern w:val="36"/>
          <w:lang w:eastAsia="nl-NL"/>
        </w:rPr>
        <w:t>3</w:t>
      </w:r>
      <w:r>
        <w:rPr>
          <w:rFonts w:ascii="Arial" w:eastAsia="Times New Roman" w:hAnsi="Arial" w:cs="Arial"/>
          <w:bCs/>
          <w:iCs/>
          <w:color w:val="000000"/>
          <w:kern w:val="36"/>
          <w:lang w:eastAsia="nl-NL"/>
        </w:rPr>
        <w:tab/>
        <w:t xml:space="preserve">Geef de structuurformules van glycol en van </w:t>
      </w:r>
      <w:proofErr w:type="spellStart"/>
      <w:r>
        <w:rPr>
          <w:rFonts w:ascii="Arial" w:eastAsia="Times New Roman" w:hAnsi="Arial" w:cs="Arial"/>
          <w:bCs/>
          <w:iCs/>
          <w:color w:val="000000"/>
          <w:kern w:val="36"/>
          <w:lang w:eastAsia="nl-NL"/>
        </w:rPr>
        <w:t>tereftaalzuur</w:t>
      </w:r>
      <w:proofErr w:type="spellEnd"/>
      <w:r>
        <w:rPr>
          <w:rFonts w:ascii="Arial" w:eastAsia="Times New Roman" w:hAnsi="Arial" w:cs="Arial"/>
          <w:bCs/>
          <w:iCs/>
          <w:color w:val="000000"/>
          <w:kern w:val="36"/>
          <w:lang w:eastAsia="nl-NL"/>
        </w:rPr>
        <w:t xml:space="preserve"> (benzeen-1,4-dicarbonzuur).</w:t>
      </w:r>
    </w:p>
    <w:p w14:paraId="7F703676" w14:textId="77777777" w:rsidR="00BE44CB" w:rsidRDefault="00BE44CB" w:rsidP="00BE44CB">
      <w:pPr>
        <w:spacing w:after="0" w:line="320" w:lineRule="atLeast"/>
        <w:ind w:left="708" w:hanging="708"/>
        <w:rPr>
          <w:rFonts w:ascii="Arial" w:eastAsia="Times New Roman" w:hAnsi="Arial" w:cs="Arial"/>
          <w:bCs/>
          <w:iCs/>
          <w:color w:val="000000"/>
          <w:kern w:val="36"/>
          <w:lang w:eastAsia="nl-NL"/>
        </w:rPr>
      </w:pPr>
      <w:r>
        <w:rPr>
          <w:rFonts w:ascii="Arial" w:eastAsia="Times New Roman" w:hAnsi="Arial" w:cs="Arial"/>
          <w:bCs/>
          <w:iCs/>
          <w:color w:val="000000"/>
          <w:kern w:val="36"/>
          <w:lang w:eastAsia="nl-NL"/>
        </w:rPr>
        <w:t>4</w:t>
      </w:r>
      <w:r>
        <w:rPr>
          <w:rFonts w:ascii="Arial" w:eastAsia="Times New Roman" w:hAnsi="Arial" w:cs="Arial"/>
          <w:bCs/>
          <w:iCs/>
          <w:color w:val="000000"/>
          <w:kern w:val="36"/>
          <w:lang w:eastAsia="nl-NL"/>
        </w:rPr>
        <w:tab/>
        <w:t>Teken een stuk uit het midden van de polyester PET.</w:t>
      </w:r>
    </w:p>
    <w:p w14:paraId="0EE64235" w14:textId="77777777" w:rsidR="00BE44CB" w:rsidRDefault="00BE44CB" w:rsidP="00BE44CB">
      <w:pPr>
        <w:spacing w:after="0" w:line="320" w:lineRule="atLeast"/>
        <w:ind w:left="708" w:hanging="708"/>
        <w:rPr>
          <w:rFonts w:ascii="Arial" w:eastAsia="Times New Roman" w:hAnsi="Arial" w:cs="Arial"/>
          <w:bCs/>
          <w:iCs/>
          <w:color w:val="000000"/>
          <w:kern w:val="36"/>
          <w:lang w:eastAsia="nl-NL"/>
        </w:rPr>
      </w:pPr>
      <w:r>
        <w:rPr>
          <w:rFonts w:ascii="Arial" w:eastAsia="Times New Roman" w:hAnsi="Arial" w:cs="Arial"/>
          <w:bCs/>
          <w:iCs/>
          <w:color w:val="000000"/>
          <w:kern w:val="36"/>
          <w:lang w:eastAsia="nl-NL"/>
        </w:rPr>
        <w:t>5</w:t>
      </w:r>
      <w:r>
        <w:rPr>
          <w:rFonts w:ascii="Arial" w:eastAsia="Times New Roman" w:hAnsi="Arial" w:cs="Arial"/>
          <w:bCs/>
          <w:iCs/>
          <w:color w:val="000000"/>
          <w:kern w:val="36"/>
          <w:lang w:eastAsia="nl-NL"/>
        </w:rPr>
        <w:tab/>
        <w:t>Leg uit of de vorming van PET een polymerisatie of een polycondensatie is.</w:t>
      </w:r>
    </w:p>
    <w:p w14:paraId="3286B01D" w14:textId="77777777" w:rsidR="00BE44CB" w:rsidRDefault="00BE44CB" w:rsidP="00BE44CB">
      <w:pPr>
        <w:spacing w:after="0" w:line="320" w:lineRule="atLeast"/>
        <w:ind w:left="708" w:hanging="708"/>
        <w:rPr>
          <w:rFonts w:ascii="Arial" w:eastAsia="Times New Roman" w:hAnsi="Arial" w:cs="Arial"/>
          <w:bCs/>
          <w:iCs/>
          <w:color w:val="000000"/>
          <w:kern w:val="36"/>
          <w:lang w:eastAsia="nl-NL"/>
        </w:rPr>
      </w:pPr>
    </w:p>
    <w:p w14:paraId="741F1F99" w14:textId="77777777" w:rsidR="00BE44CB" w:rsidRDefault="00BE44CB" w:rsidP="00BE44CB">
      <w:pPr>
        <w:spacing w:after="0" w:line="320" w:lineRule="atLeast"/>
        <w:ind w:left="708" w:hanging="708"/>
        <w:rPr>
          <w:rFonts w:ascii="Arial" w:eastAsia="Times New Roman" w:hAnsi="Arial" w:cs="Arial"/>
          <w:bCs/>
          <w:iCs/>
          <w:color w:val="000000"/>
          <w:kern w:val="36"/>
          <w:lang w:eastAsia="nl-NL"/>
        </w:rPr>
      </w:pPr>
      <w:r>
        <w:rPr>
          <w:rFonts w:ascii="Arial" w:eastAsia="Times New Roman" w:hAnsi="Arial" w:cs="Arial"/>
          <w:bCs/>
          <w:iCs/>
          <w:color w:val="000000"/>
          <w:kern w:val="36"/>
          <w:lang w:eastAsia="nl-NL"/>
        </w:rPr>
        <w:t>De vorming van PET wordt beschreven als een evenwichtsreactie.</w:t>
      </w:r>
    </w:p>
    <w:p w14:paraId="690C3354" w14:textId="77777777" w:rsidR="00BE44CB" w:rsidRDefault="00BE44CB" w:rsidP="00BE44CB">
      <w:pPr>
        <w:spacing w:after="0" w:line="320" w:lineRule="atLeast"/>
        <w:ind w:left="708" w:hanging="708"/>
        <w:rPr>
          <w:rFonts w:ascii="Arial" w:eastAsia="Times New Roman" w:hAnsi="Arial" w:cs="Arial"/>
          <w:bCs/>
          <w:iCs/>
          <w:color w:val="000000"/>
          <w:kern w:val="36"/>
          <w:lang w:eastAsia="nl-NL"/>
        </w:rPr>
      </w:pPr>
      <w:r>
        <w:rPr>
          <w:rFonts w:ascii="Arial" w:eastAsia="Times New Roman" w:hAnsi="Arial" w:cs="Arial"/>
          <w:bCs/>
          <w:iCs/>
          <w:color w:val="000000"/>
          <w:kern w:val="36"/>
          <w:lang w:eastAsia="nl-NL"/>
        </w:rPr>
        <w:t>6</w:t>
      </w:r>
      <w:r>
        <w:rPr>
          <w:rFonts w:ascii="Arial" w:eastAsia="Times New Roman" w:hAnsi="Arial" w:cs="Arial"/>
          <w:bCs/>
          <w:iCs/>
          <w:color w:val="000000"/>
          <w:kern w:val="36"/>
          <w:lang w:eastAsia="nl-NL"/>
        </w:rPr>
        <w:tab/>
        <w:t>Leg aan de hand van het evenwicht uit wat het gevolg is van toevoegen van glycol aan het PET.</w:t>
      </w:r>
    </w:p>
    <w:p w14:paraId="141A1C5F" w14:textId="77777777" w:rsidR="00BE44CB" w:rsidRDefault="00BE44CB" w:rsidP="00BE44CB">
      <w:pPr>
        <w:spacing w:after="0" w:line="320" w:lineRule="atLeast"/>
        <w:ind w:left="708" w:hanging="708"/>
        <w:rPr>
          <w:rFonts w:ascii="Arial" w:eastAsia="Times New Roman" w:hAnsi="Arial" w:cs="Arial"/>
          <w:bCs/>
          <w:iCs/>
          <w:color w:val="000000"/>
          <w:kern w:val="36"/>
          <w:lang w:eastAsia="nl-NL"/>
        </w:rPr>
      </w:pPr>
      <w:r>
        <w:rPr>
          <w:rFonts w:ascii="Arial" w:eastAsia="Times New Roman" w:hAnsi="Arial" w:cs="Arial"/>
          <w:bCs/>
          <w:iCs/>
          <w:color w:val="000000"/>
          <w:kern w:val="36"/>
          <w:lang w:eastAsia="nl-NL"/>
        </w:rPr>
        <w:t>7</w:t>
      </w:r>
      <w:r>
        <w:rPr>
          <w:rFonts w:ascii="Arial" w:eastAsia="Times New Roman" w:hAnsi="Arial" w:cs="Arial"/>
          <w:bCs/>
          <w:iCs/>
          <w:color w:val="000000"/>
          <w:kern w:val="36"/>
          <w:lang w:eastAsia="nl-NL"/>
        </w:rPr>
        <w:tab/>
        <w:t>Leg uit dat door toevoegen van glycol aan PET de viscositeit afneemt.</w:t>
      </w:r>
    </w:p>
    <w:p w14:paraId="48BF2FD8" w14:textId="77777777" w:rsidR="00BE44CB" w:rsidRDefault="00BE44CB" w:rsidP="00BE44CB">
      <w:pPr>
        <w:spacing w:after="0" w:line="320" w:lineRule="atLeast"/>
        <w:ind w:left="708" w:hanging="708"/>
        <w:rPr>
          <w:rFonts w:ascii="Arial" w:eastAsia="Times New Roman" w:hAnsi="Arial" w:cs="Arial"/>
          <w:bCs/>
          <w:iCs/>
          <w:color w:val="000000"/>
          <w:kern w:val="36"/>
          <w:lang w:eastAsia="nl-NL"/>
        </w:rPr>
      </w:pPr>
    </w:p>
    <w:p w14:paraId="699B484F" w14:textId="77777777" w:rsidR="00BE44CB" w:rsidRDefault="00BE44CB" w:rsidP="00BE44CB">
      <w:pPr>
        <w:spacing w:after="0" w:line="320" w:lineRule="atLeast"/>
        <w:rPr>
          <w:rFonts w:ascii="Arial" w:eastAsia="Times New Roman" w:hAnsi="Arial" w:cs="Arial"/>
          <w:bCs/>
          <w:iCs/>
          <w:color w:val="000000"/>
          <w:kern w:val="36"/>
          <w:lang w:eastAsia="nl-NL"/>
        </w:rPr>
      </w:pPr>
      <w:r>
        <w:rPr>
          <w:rFonts w:ascii="Arial" w:eastAsia="Times New Roman" w:hAnsi="Arial" w:cs="Arial"/>
          <w:bCs/>
          <w:iCs/>
          <w:color w:val="000000"/>
          <w:kern w:val="36"/>
          <w:lang w:eastAsia="nl-NL"/>
        </w:rPr>
        <w:t xml:space="preserve">Het proces </w:t>
      </w:r>
      <w:proofErr w:type="spellStart"/>
      <w:r>
        <w:rPr>
          <w:rFonts w:ascii="Arial" w:eastAsia="Times New Roman" w:hAnsi="Arial" w:cs="Arial"/>
          <w:bCs/>
          <w:iCs/>
          <w:color w:val="000000"/>
          <w:kern w:val="36"/>
          <w:lang w:eastAsia="nl-NL"/>
        </w:rPr>
        <w:t>Cumapol</w:t>
      </w:r>
      <w:proofErr w:type="spellEnd"/>
      <w:r>
        <w:rPr>
          <w:rFonts w:ascii="Arial" w:eastAsia="Times New Roman" w:hAnsi="Arial" w:cs="Arial"/>
          <w:bCs/>
          <w:iCs/>
          <w:color w:val="000000"/>
          <w:kern w:val="36"/>
          <w:lang w:eastAsia="nl-NL"/>
        </w:rPr>
        <w:t xml:space="preserve"> is niet geschikt om verpakkingen voor voedsel van te maken, het proces </w:t>
      </w:r>
      <w:proofErr w:type="spellStart"/>
      <w:r>
        <w:rPr>
          <w:rFonts w:ascii="Arial" w:eastAsia="Times New Roman" w:hAnsi="Arial" w:cs="Arial"/>
          <w:bCs/>
          <w:iCs/>
          <w:color w:val="000000"/>
          <w:kern w:val="36"/>
          <w:lang w:eastAsia="nl-NL"/>
        </w:rPr>
        <w:t>CuRe</w:t>
      </w:r>
      <w:proofErr w:type="spellEnd"/>
      <w:r>
        <w:rPr>
          <w:rFonts w:ascii="Arial" w:eastAsia="Times New Roman" w:hAnsi="Arial" w:cs="Arial"/>
          <w:bCs/>
          <w:iCs/>
          <w:color w:val="000000"/>
          <w:kern w:val="36"/>
          <w:lang w:eastAsia="nl-NL"/>
        </w:rPr>
        <w:t xml:space="preserve"> wel.</w:t>
      </w:r>
    </w:p>
    <w:p w14:paraId="0531EC8C" w14:textId="77777777" w:rsidR="00BE44CB" w:rsidRDefault="00BE44CB" w:rsidP="00BE44CB">
      <w:pPr>
        <w:spacing w:after="0" w:line="320" w:lineRule="atLeast"/>
        <w:ind w:left="708" w:hanging="708"/>
        <w:rPr>
          <w:rFonts w:ascii="Arial" w:eastAsia="Times New Roman" w:hAnsi="Arial" w:cs="Arial"/>
          <w:bCs/>
          <w:iCs/>
          <w:color w:val="000000"/>
          <w:kern w:val="36"/>
          <w:lang w:eastAsia="nl-NL"/>
        </w:rPr>
      </w:pPr>
      <w:r>
        <w:rPr>
          <w:rFonts w:ascii="Arial" w:eastAsia="Times New Roman" w:hAnsi="Arial" w:cs="Arial"/>
          <w:bCs/>
          <w:iCs/>
          <w:color w:val="000000"/>
          <w:kern w:val="36"/>
          <w:lang w:eastAsia="nl-NL"/>
        </w:rPr>
        <w:t>8</w:t>
      </w:r>
      <w:r>
        <w:rPr>
          <w:rFonts w:ascii="Arial" w:eastAsia="Times New Roman" w:hAnsi="Arial" w:cs="Arial"/>
          <w:bCs/>
          <w:iCs/>
          <w:color w:val="000000"/>
          <w:kern w:val="36"/>
          <w:lang w:eastAsia="nl-NL"/>
        </w:rPr>
        <w:tab/>
        <w:t xml:space="preserve">Leg uit waardoor het proces </w:t>
      </w:r>
      <w:proofErr w:type="spellStart"/>
      <w:r>
        <w:rPr>
          <w:rFonts w:ascii="Arial" w:eastAsia="Times New Roman" w:hAnsi="Arial" w:cs="Arial"/>
          <w:bCs/>
          <w:iCs/>
          <w:color w:val="000000"/>
          <w:kern w:val="36"/>
          <w:lang w:eastAsia="nl-NL"/>
        </w:rPr>
        <w:t>CuRe</w:t>
      </w:r>
      <w:proofErr w:type="spellEnd"/>
      <w:r>
        <w:rPr>
          <w:rFonts w:ascii="Arial" w:eastAsia="Times New Roman" w:hAnsi="Arial" w:cs="Arial"/>
          <w:bCs/>
          <w:iCs/>
          <w:color w:val="000000"/>
          <w:kern w:val="36"/>
          <w:lang w:eastAsia="nl-NL"/>
        </w:rPr>
        <w:t xml:space="preserve"> wel geschikt is om hernieuwbare verpakkingen voor voedsel van te maken, maar het proces </w:t>
      </w:r>
      <w:proofErr w:type="spellStart"/>
      <w:r>
        <w:rPr>
          <w:rFonts w:ascii="Arial" w:eastAsia="Times New Roman" w:hAnsi="Arial" w:cs="Arial"/>
          <w:bCs/>
          <w:iCs/>
          <w:color w:val="000000"/>
          <w:kern w:val="36"/>
          <w:lang w:eastAsia="nl-NL"/>
        </w:rPr>
        <w:t>Cumapol</w:t>
      </w:r>
      <w:proofErr w:type="spellEnd"/>
      <w:r>
        <w:rPr>
          <w:rFonts w:ascii="Arial" w:eastAsia="Times New Roman" w:hAnsi="Arial" w:cs="Arial"/>
          <w:bCs/>
          <w:iCs/>
          <w:color w:val="000000"/>
          <w:kern w:val="36"/>
          <w:lang w:eastAsia="nl-NL"/>
        </w:rPr>
        <w:t xml:space="preserve"> niet.</w:t>
      </w:r>
    </w:p>
    <w:p w14:paraId="674C7546" w14:textId="77777777" w:rsidR="00BE44CB" w:rsidRDefault="00BE44CB" w:rsidP="00BE44CB">
      <w:pPr>
        <w:spacing w:after="0" w:line="320" w:lineRule="atLeast"/>
        <w:rPr>
          <w:rFonts w:ascii="Arial" w:eastAsia="Times New Roman" w:hAnsi="Arial" w:cs="Arial"/>
          <w:bCs/>
          <w:iCs/>
          <w:color w:val="000000"/>
          <w:kern w:val="36"/>
          <w:lang w:eastAsia="nl-NL"/>
        </w:rPr>
      </w:pPr>
    </w:p>
    <w:p w14:paraId="7B3BE407" w14:textId="77777777" w:rsidR="00BE44CB" w:rsidRDefault="00BE44CB" w:rsidP="00BE44CB">
      <w:pPr>
        <w:spacing w:after="0" w:line="320" w:lineRule="atLeast"/>
        <w:rPr>
          <w:rFonts w:ascii="Arial" w:eastAsia="Times New Roman" w:hAnsi="Arial" w:cs="Arial"/>
          <w:bCs/>
          <w:iCs/>
          <w:color w:val="000000"/>
          <w:kern w:val="36"/>
          <w:lang w:eastAsia="nl-NL"/>
        </w:rPr>
      </w:pPr>
      <w:r>
        <w:rPr>
          <w:rFonts w:ascii="Arial" w:eastAsia="Times New Roman" w:hAnsi="Arial" w:cs="Arial"/>
          <w:bCs/>
          <w:iCs/>
          <w:color w:val="000000"/>
          <w:kern w:val="36"/>
          <w:lang w:eastAsia="nl-NL"/>
        </w:rPr>
        <w:t xml:space="preserve">Kledingafval van PET wordt nog nauwelijks gebruikt om er nieuwe PET-kleding van te maken. Wel vindt vaak </w:t>
      </w:r>
      <w:proofErr w:type="spellStart"/>
      <w:r>
        <w:rPr>
          <w:rFonts w:ascii="Arial" w:eastAsia="Times New Roman" w:hAnsi="Arial" w:cs="Arial"/>
          <w:bCs/>
          <w:iCs/>
          <w:color w:val="000000"/>
          <w:kern w:val="36"/>
          <w:lang w:eastAsia="nl-NL"/>
        </w:rPr>
        <w:t>downcycling</w:t>
      </w:r>
      <w:proofErr w:type="spellEnd"/>
      <w:r>
        <w:rPr>
          <w:rFonts w:ascii="Arial" w:eastAsia="Times New Roman" w:hAnsi="Arial" w:cs="Arial"/>
          <w:bCs/>
          <w:iCs/>
          <w:color w:val="000000"/>
          <w:kern w:val="36"/>
          <w:lang w:eastAsia="nl-NL"/>
        </w:rPr>
        <w:t xml:space="preserve"> plaats.</w:t>
      </w:r>
    </w:p>
    <w:p w14:paraId="43A7EC6F" w14:textId="77777777" w:rsidR="00BE44CB" w:rsidRDefault="00BE44CB" w:rsidP="00BE44CB">
      <w:pPr>
        <w:spacing w:after="0" w:line="320" w:lineRule="atLeast"/>
        <w:rPr>
          <w:rFonts w:ascii="Arial" w:eastAsia="Times New Roman" w:hAnsi="Arial" w:cs="Arial"/>
          <w:bCs/>
          <w:iCs/>
          <w:color w:val="000000"/>
          <w:kern w:val="36"/>
          <w:lang w:eastAsia="nl-NL"/>
        </w:rPr>
      </w:pPr>
      <w:r>
        <w:rPr>
          <w:rFonts w:ascii="Arial" w:eastAsia="Times New Roman" w:hAnsi="Arial" w:cs="Arial"/>
          <w:bCs/>
          <w:iCs/>
          <w:color w:val="000000"/>
          <w:kern w:val="36"/>
          <w:lang w:eastAsia="nl-NL"/>
        </w:rPr>
        <w:t>9</w:t>
      </w:r>
      <w:r>
        <w:rPr>
          <w:rFonts w:ascii="Arial" w:eastAsia="Times New Roman" w:hAnsi="Arial" w:cs="Arial"/>
          <w:bCs/>
          <w:iCs/>
          <w:color w:val="000000"/>
          <w:kern w:val="36"/>
          <w:lang w:eastAsia="nl-NL"/>
        </w:rPr>
        <w:tab/>
        <w:t xml:space="preserve">Wat versta je onder </w:t>
      </w:r>
      <w:proofErr w:type="spellStart"/>
      <w:r>
        <w:rPr>
          <w:rFonts w:ascii="Arial" w:eastAsia="Times New Roman" w:hAnsi="Arial" w:cs="Arial"/>
          <w:bCs/>
          <w:iCs/>
          <w:color w:val="000000"/>
          <w:kern w:val="36"/>
          <w:lang w:eastAsia="nl-NL"/>
        </w:rPr>
        <w:t>downcycling</w:t>
      </w:r>
      <w:proofErr w:type="spellEnd"/>
      <w:r>
        <w:rPr>
          <w:rFonts w:ascii="Arial" w:eastAsia="Times New Roman" w:hAnsi="Arial" w:cs="Arial"/>
          <w:bCs/>
          <w:iCs/>
          <w:color w:val="000000"/>
          <w:kern w:val="36"/>
          <w:lang w:eastAsia="nl-NL"/>
        </w:rPr>
        <w:t>?</w:t>
      </w:r>
    </w:p>
    <w:p w14:paraId="1C263CF6" w14:textId="77777777" w:rsidR="00BE44CB" w:rsidRDefault="00BE44CB" w:rsidP="00BE44CB">
      <w:pPr>
        <w:spacing w:after="0" w:line="360" w:lineRule="auto"/>
        <w:rPr>
          <w:rFonts w:ascii="Arial" w:eastAsia="Times New Roman" w:hAnsi="Arial" w:cs="Arial"/>
          <w:bCs/>
          <w:iCs/>
          <w:color w:val="000000"/>
          <w:kern w:val="36"/>
          <w:lang w:eastAsia="nl-NL"/>
        </w:rPr>
      </w:pPr>
    </w:p>
    <w:p w14:paraId="64255DEA" w14:textId="77777777" w:rsidR="001E5995" w:rsidRPr="00A362BA" w:rsidRDefault="001E5995" w:rsidP="001C5C22">
      <w:pPr>
        <w:spacing w:after="0"/>
        <w:rPr>
          <w:rFonts w:ascii="Arial" w:eastAsia="Times New Roman" w:hAnsi="Arial" w:cs="Arial"/>
          <w:bCs/>
          <w:iCs/>
          <w:color w:val="000000"/>
          <w:kern w:val="36"/>
          <w:lang w:eastAsia="nl-NL"/>
        </w:rPr>
      </w:pPr>
    </w:p>
    <w:p w14:paraId="4E3AF41B" w14:textId="77777777" w:rsidR="00547D6B" w:rsidRDefault="00547D6B">
      <w:pPr>
        <w:rPr>
          <w:rFonts w:ascii="Arial" w:eastAsia="Times New Roman" w:hAnsi="Arial" w:cs="Arial"/>
          <w:bCs/>
          <w:color w:val="000000"/>
          <w:kern w:val="36"/>
          <w:lang w:eastAsia="nl-NL"/>
        </w:rPr>
      </w:pPr>
      <w:r>
        <w:rPr>
          <w:rFonts w:ascii="Arial" w:eastAsia="Times New Roman" w:hAnsi="Arial" w:cs="Arial"/>
          <w:bCs/>
          <w:color w:val="000000"/>
          <w:kern w:val="36"/>
          <w:lang w:eastAsia="nl-NL"/>
        </w:rPr>
        <w:br w:type="page"/>
      </w:r>
    </w:p>
    <w:p w14:paraId="402A846C" w14:textId="60B30105" w:rsidR="007E243D" w:rsidRDefault="00547D6B" w:rsidP="007E243D">
      <w:pPr>
        <w:spacing w:after="0" w:line="24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lastRenderedPageBreak/>
        <w:t>Opgave 1 Polymere monolagen finetunen</w:t>
      </w:r>
    </w:p>
    <w:p w14:paraId="68C4BAA5" w14:textId="77777777" w:rsidR="00E70B12" w:rsidRPr="00E70B12" w:rsidRDefault="00E70B12" w:rsidP="00E70B12">
      <w:pPr>
        <w:spacing w:after="0" w:line="240" w:lineRule="auto"/>
        <w:outlineLvl w:val="0"/>
        <w:rPr>
          <w:rFonts w:ascii="Arial" w:eastAsia="Times New Roman" w:hAnsi="Arial" w:cs="Arial"/>
          <w:bCs/>
          <w:color w:val="000000"/>
          <w:kern w:val="36"/>
          <w:lang w:eastAsia="nl-NL"/>
        </w:rPr>
      </w:pPr>
      <w:r w:rsidRPr="00E70B12">
        <w:rPr>
          <w:rFonts w:ascii="Arial" w:eastAsia="Times New Roman" w:hAnsi="Arial" w:cs="Arial"/>
          <w:bCs/>
          <w:color w:val="000000"/>
          <w:kern w:val="36"/>
          <w:lang w:eastAsia="nl-NL"/>
        </w:rPr>
        <w:t xml:space="preserve">1 </w:t>
      </w:r>
      <w:r w:rsidRPr="00E70B12">
        <w:rPr>
          <w:rFonts w:ascii="Arial" w:eastAsia="Times New Roman" w:hAnsi="Arial" w:cs="Arial"/>
          <w:bCs/>
          <w:color w:val="000000"/>
          <w:kern w:val="36"/>
          <w:lang w:eastAsia="nl-NL"/>
        </w:rPr>
        <w:tab/>
        <w:t>Het is geen metaal maar een metaalion.</w:t>
      </w:r>
    </w:p>
    <w:p w14:paraId="5E39287A" w14:textId="77777777" w:rsidR="00E70B12" w:rsidRPr="00E70B12" w:rsidRDefault="00E70B12" w:rsidP="00E70B12">
      <w:pPr>
        <w:spacing w:after="0" w:line="240" w:lineRule="auto"/>
        <w:ind w:left="708" w:hanging="708"/>
        <w:outlineLvl w:val="0"/>
        <w:rPr>
          <w:rFonts w:ascii="Arial" w:eastAsia="Times New Roman" w:hAnsi="Arial" w:cs="Arial"/>
          <w:bCs/>
          <w:color w:val="000000"/>
          <w:kern w:val="36"/>
          <w:lang w:eastAsia="nl-NL"/>
        </w:rPr>
      </w:pPr>
      <w:r w:rsidRPr="00E70B12">
        <w:rPr>
          <w:rFonts w:ascii="Arial" w:eastAsia="Times New Roman" w:hAnsi="Arial" w:cs="Arial"/>
          <w:bCs/>
          <w:color w:val="000000"/>
          <w:kern w:val="36"/>
          <w:lang w:eastAsia="nl-NL"/>
        </w:rPr>
        <w:t>2</w:t>
      </w:r>
      <w:r w:rsidRPr="00E70B12">
        <w:rPr>
          <w:rFonts w:ascii="Arial" w:eastAsia="Times New Roman" w:hAnsi="Arial" w:cs="Arial"/>
          <w:bCs/>
          <w:color w:val="000000"/>
          <w:kern w:val="36"/>
          <w:lang w:eastAsia="nl-NL"/>
        </w:rPr>
        <w:tab/>
        <w:t>Fe(III) geeft het Fe</w:t>
      </w:r>
      <w:r w:rsidRPr="00E70B12">
        <w:rPr>
          <w:rFonts w:ascii="Arial" w:eastAsia="Times New Roman" w:hAnsi="Arial" w:cs="Arial"/>
          <w:bCs/>
          <w:color w:val="000000"/>
          <w:kern w:val="36"/>
          <w:vertAlign w:val="superscript"/>
          <w:lang w:eastAsia="nl-NL"/>
        </w:rPr>
        <w:t>3+</w:t>
      </w:r>
      <w:r w:rsidRPr="00E70B12">
        <w:rPr>
          <w:rFonts w:ascii="Arial" w:eastAsia="Times New Roman" w:hAnsi="Arial" w:cs="Arial"/>
          <w:bCs/>
          <w:color w:val="000000"/>
          <w:kern w:val="36"/>
          <w:lang w:eastAsia="nl-NL"/>
        </w:rPr>
        <w:t>-ion aan. Zo ook wordt met Cu(II) het Cu</w:t>
      </w:r>
      <w:r w:rsidRPr="00E70B12">
        <w:rPr>
          <w:rFonts w:ascii="Arial" w:eastAsia="Times New Roman" w:hAnsi="Arial" w:cs="Arial"/>
          <w:bCs/>
          <w:color w:val="000000"/>
          <w:kern w:val="36"/>
          <w:vertAlign w:val="superscript"/>
          <w:lang w:eastAsia="nl-NL"/>
        </w:rPr>
        <w:t>2+</w:t>
      </w:r>
      <w:r w:rsidRPr="00E70B12">
        <w:rPr>
          <w:rFonts w:ascii="Arial" w:eastAsia="Times New Roman" w:hAnsi="Arial" w:cs="Arial"/>
          <w:bCs/>
          <w:color w:val="000000"/>
          <w:kern w:val="36"/>
          <w:lang w:eastAsia="nl-NL"/>
        </w:rPr>
        <w:t>- en met Pt(II) het Pt</w:t>
      </w:r>
      <w:r w:rsidRPr="00E70B12">
        <w:rPr>
          <w:rFonts w:ascii="Arial" w:eastAsia="Times New Roman" w:hAnsi="Arial" w:cs="Arial"/>
          <w:bCs/>
          <w:color w:val="000000"/>
          <w:kern w:val="36"/>
          <w:vertAlign w:val="superscript"/>
          <w:lang w:eastAsia="nl-NL"/>
        </w:rPr>
        <w:t>2+</w:t>
      </w:r>
      <w:r w:rsidRPr="00E70B12">
        <w:rPr>
          <w:rFonts w:ascii="Arial" w:eastAsia="Times New Roman" w:hAnsi="Arial" w:cs="Arial"/>
          <w:bCs/>
          <w:color w:val="000000"/>
          <w:kern w:val="36"/>
          <w:lang w:eastAsia="nl-NL"/>
        </w:rPr>
        <w:t>-ion weergegeven.</w:t>
      </w:r>
    </w:p>
    <w:p w14:paraId="51D2B6AC" w14:textId="77777777" w:rsidR="00E70B12" w:rsidRPr="00E70B12" w:rsidRDefault="00E70B12" w:rsidP="00E70B12">
      <w:pPr>
        <w:spacing w:after="0" w:line="240" w:lineRule="auto"/>
        <w:outlineLvl w:val="0"/>
        <w:rPr>
          <w:rFonts w:ascii="Arial" w:eastAsia="Times New Roman" w:hAnsi="Arial" w:cs="Arial"/>
          <w:bCs/>
          <w:color w:val="000000"/>
          <w:kern w:val="36"/>
          <w:lang w:eastAsia="nl-NL"/>
        </w:rPr>
      </w:pPr>
      <w:r w:rsidRPr="00E70B12">
        <w:rPr>
          <w:rFonts w:ascii="Arial" w:eastAsia="Times New Roman" w:hAnsi="Arial" w:cs="Arial"/>
          <w:bCs/>
          <w:color w:val="000000"/>
          <w:kern w:val="36"/>
          <w:lang w:eastAsia="nl-NL"/>
        </w:rPr>
        <w:t>3</w:t>
      </w:r>
      <w:r w:rsidRPr="00E70B12">
        <w:rPr>
          <w:rFonts w:ascii="Arial" w:eastAsia="Times New Roman" w:hAnsi="Arial" w:cs="Arial"/>
          <w:bCs/>
          <w:color w:val="000000"/>
          <w:kern w:val="36"/>
          <w:lang w:eastAsia="nl-NL"/>
        </w:rPr>
        <w:tab/>
      </w:r>
    </w:p>
    <w:p w14:paraId="1BB6C2F9" w14:textId="1FF31542" w:rsidR="00E70B12" w:rsidRPr="00E70B12" w:rsidRDefault="00E70B12" w:rsidP="00E70B12">
      <w:pPr>
        <w:spacing w:after="0" w:line="240" w:lineRule="auto"/>
        <w:outlineLvl w:val="0"/>
        <w:rPr>
          <w:rFonts w:ascii="Arial" w:eastAsia="Times New Roman" w:hAnsi="Arial" w:cs="Arial"/>
          <w:bCs/>
          <w:color w:val="000000"/>
          <w:kern w:val="36"/>
          <w:lang w:eastAsia="nl-NL"/>
        </w:rPr>
      </w:pPr>
      <w:r w:rsidRPr="00E70B12">
        <w:rPr>
          <w:rFonts w:ascii="Arial" w:eastAsia="Times New Roman" w:hAnsi="Arial" w:cs="Arial"/>
          <w:bCs/>
          <w:color w:val="000000"/>
          <w:kern w:val="36"/>
          <w:lang w:eastAsia="nl-NL"/>
        </w:rPr>
        <w:tab/>
      </w:r>
      <w:r w:rsidRPr="00E70B12">
        <w:rPr>
          <w:rFonts w:ascii="Arial" w:eastAsia="Times New Roman" w:hAnsi="Arial" w:cs="Arial"/>
          <w:bCs/>
          <w:noProof/>
          <w:color w:val="000000"/>
          <w:kern w:val="36"/>
          <w:lang w:eastAsia="nl-NL"/>
        </w:rPr>
        <w:drawing>
          <wp:inline distT="0" distB="0" distL="0" distR="0" wp14:anchorId="05F7B244" wp14:editId="0A7E8005">
            <wp:extent cx="1866900" cy="1700805"/>
            <wp:effectExtent l="0" t="0" r="0" b="0"/>
            <wp:docPr id="4" name="Afbeelding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1878209" cy="1711108"/>
                    </a:xfrm>
                    <a:prstGeom prst="rect">
                      <a:avLst/>
                    </a:prstGeom>
                  </pic:spPr>
                </pic:pic>
              </a:graphicData>
            </a:graphic>
          </wp:inline>
        </w:drawing>
      </w:r>
    </w:p>
    <w:p w14:paraId="4D627FCE" w14:textId="77777777" w:rsidR="00E70B12" w:rsidRPr="00E70B12" w:rsidRDefault="00E70B12" w:rsidP="00363FC2">
      <w:pPr>
        <w:spacing w:after="0" w:line="240" w:lineRule="auto"/>
        <w:ind w:left="708" w:hanging="708"/>
        <w:outlineLvl w:val="0"/>
        <w:rPr>
          <w:rFonts w:ascii="Arial" w:eastAsia="Times New Roman" w:hAnsi="Arial" w:cs="Arial"/>
          <w:bCs/>
          <w:color w:val="000000"/>
          <w:kern w:val="36"/>
          <w:lang w:eastAsia="nl-NL"/>
        </w:rPr>
      </w:pPr>
      <w:r w:rsidRPr="00E70B12">
        <w:rPr>
          <w:rFonts w:ascii="Arial" w:eastAsia="Times New Roman" w:hAnsi="Arial" w:cs="Arial"/>
          <w:bCs/>
          <w:color w:val="000000"/>
          <w:kern w:val="36"/>
          <w:lang w:eastAsia="nl-NL"/>
        </w:rPr>
        <w:t>4</w:t>
      </w:r>
      <w:r w:rsidRPr="00E70B12">
        <w:rPr>
          <w:rFonts w:ascii="Arial" w:eastAsia="Times New Roman" w:hAnsi="Arial" w:cs="Arial"/>
          <w:bCs/>
          <w:color w:val="000000"/>
          <w:kern w:val="36"/>
          <w:lang w:eastAsia="nl-NL"/>
        </w:rPr>
        <w:tab/>
        <w:t>Pentaanmoleculen zijn apolaire moleculen terwijl watermoleculen sterk polaire moleculen zijn (die ook nog eens waterstofbruggen vormen).</w:t>
      </w:r>
    </w:p>
    <w:p w14:paraId="56CDE843" w14:textId="77777777" w:rsidR="00E70B12" w:rsidRPr="00E70B12" w:rsidRDefault="00E70B12" w:rsidP="00363FC2">
      <w:pPr>
        <w:spacing w:after="0" w:line="240" w:lineRule="auto"/>
        <w:ind w:left="708" w:hanging="708"/>
        <w:outlineLvl w:val="0"/>
        <w:rPr>
          <w:rFonts w:ascii="Arial" w:eastAsia="Times New Roman" w:hAnsi="Arial" w:cs="Arial"/>
          <w:bCs/>
          <w:color w:val="000000"/>
          <w:kern w:val="36"/>
          <w:lang w:eastAsia="nl-NL"/>
        </w:rPr>
      </w:pPr>
      <w:r w:rsidRPr="00E70B12">
        <w:rPr>
          <w:rFonts w:ascii="Arial" w:eastAsia="Times New Roman" w:hAnsi="Arial" w:cs="Arial"/>
          <w:bCs/>
          <w:color w:val="000000"/>
          <w:kern w:val="36"/>
          <w:lang w:eastAsia="nl-NL"/>
        </w:rPr>
        <w:t>5</w:t>
      </w:r>
      <w:r w:rsidRPr="00E70B12">
        <w:rPr>
          <w:rFonts w:ascii="Arial" w:eastAsia="Times New Roman" w:hAnsi="Arial" w:cs="Arial"/>
          <w:bCs/>
          <w:color w:val="000000"/>
          <w:kern w:val="36"/>
          <w:lang w:eastAsia="nl-NL"/>
        </w:rPr>
        <w:tab/>
        <w:t>Pentaan is de bovenste laag want heeft de kleinste dichtheid. Pentaan is een bestanddeel van benzine en heeft net als benzine een kleinere dichtheid dan water (Binas tabel 11).</w:t>
      </w:r>
    </w:p>
    <w:p w14:paraId="345437CB" w14:textId="77777777" w:rsidR="00E70B12" w:rsidRPr="00E70B12" w:rsidRDefault="00E70B12" w:rsidP="00363FC2">
      <w:pPr>
        <w:spacing w:after="0" w:line="240" w:lineRule="auto"/>
        <w:ind w:left="708" w:hanging="708"/>
        <w:outlineLvl w:val="0"/>
        <w:rPr>
          <w:rFonts w:ascii="Arial" w:eastAsia="Times New Roman" w:hAnsi="Arial" w:cs="Arial"/>
          <w:bCs/>
          <w:color w:val="000000"/>
          <w:kern w:val="36"/>
          <w:lang w:eastAsia="nl-NL"/>
        </w:rPr>
      </w:pPr>
      <w:r w:rsidRPr="00E70B12">
        <w:rPr>
          <w:rFonts w:ascii="Arial" w:eastAsia="Times New Roman" w:hAnsi="Arial" w:cs="Arial"/>
          <w:bCs/>
          <w:color w:val="000000"/>
          <w:kern w:val="36"/>
          <w:lang w:eastAsia="nl-NL"/>
        </w:rPr>
        <w:t>6</w:t>
      </w:r>
      <w:r w:rsidRPr="00E70B12">
        <w:rPr>
          <w:rFonts w:ascii="Arial" w:eastAsia="Times New Roman" w:hAnsi="Arial" w:cs="Arial"/>
          <w:bCs/>
          <w:color w:val="000000"/>
          <w:kern w:val="36"/>
          <w:lang w:eastAsia="nl-NL"/>
        </w:rPr>
        <w:tab/>
        <w:t>Deze monomeermoleculen hebben polaire carbonzuurgroepen die met watermoleculen waterstofbruggen kunnen vormen. Maar het monomeer heeft ook een apolair gedeelte dat beter bindt met pentaanmoleculen. De grenslaag is daarbij de beste plaats.</w:t>
      </w:r>
    </w:p>
    <w:p w14:paraId="1DED3E57" w14:textId="77777777" w:rsidR="00E70B12" w:rsidRPr="00E70B12" w:rsidRDefault="00E70B12" w:rsidP="00363FC2">
      <w:pPr>
        <w:spacing w:after="0" w:line="240" w:lineRule="auto"/>
        <w:ind w:left="708" w:hanging="708"/>
        <w:outlineLvl w:val="0"/>
        <w:rPr>
          <w:rFonts w:ascii="Arial" w:eastAsia="Times New Roman" w:hAnsi="Arial" w:cs="Arial"/>
          <w:bCs/>
          <w:color w:val="000000"/>
          <w:kern w:val="36"/>
          <w:lang w:eastAsia="nl-NL"/>
        </w:rPr>
      </w:pPr>
      <w:r w:rsidRPr="00E70B12">
        <w:rPr>
          <w:rFonts w:ascii="Arial" w:eastAsia="Times New Roman" w:hAnsi="Arial" w:cs="Arial"/>
          <w:bCs/>
          <w:color w:val="000000"/>
          <w:kern w:val="36"/>
          <w:lang w:eastAsia="nl-NL"/>
        </w:rPr>
        <w:t>7</w:t>
      </w:r>
      <w:r w:rsidRPr="00E70B12">
        <w:rPr>
          <w:rFonts w:ascii="Arial" w:eastAsia="Times New Roman" w:hAnsi="Arial" w:cs="Arial"/>
          <w:bCs/>
          <w:color w:val="000000"/>
          <w:kern w:val="36"/>
          <w:lang w:eastAsia="nl-NL"/>
        </w:rPr>
        <w:tab/>
        <w:t>Er wordt een polymeer gevormd waarbij een klein molecuul afgesplitst wordt, dus een polycondensatiereactie.</w:t>
      </w:r>
    </w:p>
    <w:p w14:paraId="317D500C" w14:textId="77777777" w:rsidR="00E70B12" w:rsidRPr="00E70B12" w:rsidRDefault="00E70B12" w:rsidP="00E70B12">
      <w:pPr>
        <w:spacing w:after="0" w:line="240" w:lineRule="auto"/>
        <w:outlineLvl w:val="0"/>
        <w:rPr>
          <w:rFonts w:ascii="Arial" w:eastAsia="Times New Roman" w:hAnsi="Arial" w:cs="Arial"/>
          <w:bCs/>
          <w:color w:val="000000"/>
          <w:kern w:val="36"/>
          <w:lang w:eastAsia="nl-NL"/>
        </w:rPr>
      </w:pPr>
      <w:r w:rsidRPr="00E70B12">
        <w:rPr>
          <w:rFonts w:ascii="Arial" w:eastAsia="Times New Roman" w:hAnsi="Arial" w:cs="Arial"/>
          <w:bCs/>
          <w:color w:val="000000"/>
          <w:kern w:val="36"/>
          <w:lang w:eastAsia="nl-NL"/>
        </w:rPr>
        <w:t>8</w:t>
      </w:r>
      <w:r w:rsidRPr="00E70B12">
        <w:rPr>
          <w:rFonts w:ascii="Arial" w:eastAsia="Times New Roman" w:hAnsi="Arial" w:cs="Arial"/>
          <w:bCs/>
          <w:color w:val="000000"/>
          <w:kern w:val="36"/>
          <w:lang w:eastAsia="nl-NL"/>
        </w:rPr>
        <w:tab/>
      </w:r>
    </w:p>
    <w:p w14:paraId="2F7497EE" w14:textId="77777777" w:rsidR="00E70B12" w:rsidRPr="00E70B12" w:rsidRDefault="00E70B12" w:rsidP="00E70B12">
      <w:pPr>
        <w:spacing w:after="0" w:line="240" w:lineRule="auto"/>
        <w:outlineLvl w:val="0"/>
        <w:rPr>
          <w:rFonts w:ascii="Arial" w:eastAsia="Times New Roman" w:hAnsi="Arial" w:cs="Arial"/>
          <w:bCs/>
          <w:color w:val="000000"/>
          <w:kern w:val="36"/>
          <w:lang w:eastAsia="nl-NL"/>
        </w:rPr>
      </w:pPr>
      <w:r w:rsidRPr="00E70B12">
        <w:rPr>
          <w:rFonts w:ascii="Arial" w:eastAsia="Times New Roman" w:hAnsi="Arial" w:cs="Arial"/>
          <w:bCs/>
          <w:color w:val="000000"/>
          <w:kern w:val="36"/>
          <w:lang w:eastAsia="nl-NL"/>
        </w:rPr>
        <w:tab/>
      </w:r>
      <w:r w:rsidRPr="00E70B12">
        <w:rPr>
          <w:rFonts w:ascii="Arial" w:eastAsia="Times New Roman" w:hAnsi="Arial" w:cs="Arial"/>
          <w:bCs/>
          <w:noProof/>
          <w:color w:val="000000"/>
          <w:kern w:val="36"/>
          <w:lang w:eastAsia="nl-NL"/>
        </w:rPr>
        <w:drawing>
          <wp:inline distT="0" distB="0" distL="0" distR="0" wp14:anchorId="320204D4" wp14:editId="37050994">
            <wp:extent cx="2409106" cy="1923940"/>
            <wp:effectExtent l="0" t="0" r="0" b="635"/>
            <wp:docPr id="25" name="Afbeelding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lyporfyrinecarbzuur.jp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2421526" cy="1933859"/>
                    </a:xfrm>
                    <a:prstGeom prst="rect">
                      <a:avLst/>
                    </a:prstGeom>
                  </pic:spPr>
                </pic:pic>
              </a:graphicData>
            </a:graphic>
          </wp:inline>
        </w:drawing>
      </w:r>
    </w:p>
    <w:p w14:paraId="26F54873" w14:textId="77777777" w:rsidR="00E70B12" w:rsidRPr="00E70B12" w:rsidRDefault="00E70B12" w:rsidP="00363FC2">
      <w:pPr>
        <w:spacing w:after="0" w:line="240" w:lineRule="auto"/>
        <w:ind w:left="708" w:hanging="708"/>
        <w:outlineLvl w:val="0"/>
        <w:rPr>
          <w:rFonts w:ascii="Arial" w:eastAsia="Times New Roman" w:hAnsi="Arial" w:cs="Arial"/>
          <w:bCs/>
          <w:color w:val="000000"/>
          <w:kern w:val="36"/>
          <w:lang w:eastAsia="nl-NL"/>
        </w:rPr>
      </w:pPr>
      <w:r w:rsidRPr="00E70B12">
        <w:rPr>
          <w:rFonts w:ascii="Arial" w:eastAsia="Times New Roman" w:hAnsi="Arial" w:cs="Arial"/>
          <w:bCs/>
          <w:color w:val="000000"/>
          <w:kern w:val="36"/>
          <w:lang w:eastAsia="nl-NL"/>
        </w:rPr>
        <w:t>9</w:t>
      </w:r>
      <w:r w:rsidRPr="00E70B12">
        <w:rPr>
          <w:rFonts w:ascii="Arial" w:eastAsia="Times New Roman" w:hAnsi="Arial" w:cs="Arial"/>
          <w:bCs/>
          <w:color w:val="000000"/>
          <w:kern w:val="36"/>
          <w:lang w:eastAsia="nl-NL"/>
        </w:rPr>
        <w:tab/>
        <w:t>Er vindt dan een polycondensatiereactie plaats want er wordt een klein molecuul afgesplitst.</w:t>
      </w:r>
    </w:p>
    <w:p w14:paraId="2AE92617" w14:textId="77777777" w:rsidR="00E70B12" w:rsidRPr="00E70B12" w:rsidRDefault="00E70B12" w:rsidP="00E70B12">
      <w:pPr>
        <w:spacing w:after="0" w:line="240" w:lineRule="auto"/>
        <w:outlineLvl w:val="0"/>
        <w:rPr>
          <w:rFonts w:ascii="Arial" w:eastAsia="Times New Roman" w:hAnsi="Arial" w:cs="Arial"/>
          <w:bCs/>
          <w:color w:val="000000"/>
          <w:kern w:val="36"/>
          <w:lang w:eastAsia="nl-NL"/>
        </w:rPr>
      </w:pPr>
      <w:r w:rsidRPr="00E70B12">
        <w:rPr>
          <w:rFonts w:ascii="Arial" w:eastAsia="Times New Roman" w:hAnsi="Arial" w:cs="Arial"/>
          <w:bCs/>
          <w:color w:val="000000"/>
          <w:kern w:val="36"/>
          <w:lang w:eastAsia="nl-NL"/>
        </w:rPr>
        <w:t>10</w:t>
      </w:r>
      <w:r w:rsidRPr="00E70B12">
        <w:rPr>
          <w:rFonts w:ascii="Arial" w:eastAsia="Times New Roman" w:hAnsi="Arial" w:cs="Arial"/>
          <w:bCs/>
          <w:color w:val="000000"/>
          <w:kern w:val="36"/>
          <w:lang w:eastAsia="nl-NL"/>
        </w:rPr>
        <w:tab/>
      </w:r>
    </w:p>
    <w:p w14:paraId="4D6710AE" w14:textId="77777777" w:rsidR="00E70B12" w:rsidRPr="00E70B12" w:rsidRDefault="00E70B12" w:rsidP="00E70B12">
      <w:pPr>
        <w:spacing w:after="0" w:line="240" w:lineRule="auto"/>
        <w:outlineLvl w:val="0"/>
        <w:rPr>
          <w:rFonts w:ascii="Arial" w:eastAsia="Times New Roman" w:hAnsi="Arial" w:cs="Arial"/>
          <w:bCs/>
          <w:color w:val="000000"/>
          <w:kern w:val="36"/>
          <w:lang w:eastAsia="nl-NL"/>
        </w:rPr>
      </w:pPr>
      <w:r w:rsidRPr="00E70B12">
        <w:rPr>
          <w:rFonts w:ascii="Arial" w:eastAsia="Times New Roman" w:hAnsi="Arial" w:cs="Arial"/>
          <w:bCs/>
          <w:noProof/>
          <w:color w:val="000000"/>
          <w:kern w:val="36"/>
          <w:lang w:eastAsia="nl-NL"/>
        </w:rPr>
        <w:drawing>
          <wp:inline distT="0" distB="0" distL="0" distR="0" wp14:anchorId="524CBC2D" wp14:editId="5BEA18F3">
            <wp:extent cx="2457366" cy="1973586"/>
            <wp:effectExtent l="0" t="0" r="635" b="7620"/>
            <wp:docPr id="56" name="Afbeelding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olyporfyrine met ftaalz.jp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2473013" cy="1986152"/>
                    </a:xfrm>
                    <a:prstGeom prst="rect">
                      <a:avLst/>
                    </a:prstGeom>
                  </pic:spPr>
                </pic:pic>
              </a:graphicData>
            </a:graphic>
          </wp:inline>
        </w:drawing>
      </w:r>
    </w:p>
    <w:p w14:paraId="2A75628E" w14:textId="6717223E" w:rsidR="000D4E05" w:rsidRDefault="00547D6B" w:rsidP="000D4E05">
      <w:pPr>
        <w:spacing w:after="0" w:line="240" w:lineRule="auto"/>
        <w:outlineLvl w:val="0"/>
        <w:rPr>
          <w:rFonts w:ascii="Arial" w:eastAsia="Times New Roman" w:hAnsi="Arial" w:cs="Arial"/>
          <w:bCs/>
          <w:i/>
          <w:color w:val="000000"/>
          <w:kern w:val="36"/>
          <w:lang w:eastAsia="nl-NL"/>
        </w:rPr>
      </w:pPr>
      <w:r>
        <w:rPr>
          <w:rFonts w:ascii="Arial" w:eastAsia="Times New Roman" w:hAnsi="Arial" w:cs="Arial"/>
          <w:bCs/>
          <w:i/>
          <w:color w:val="000000"/>
          <w:kern w:val="36"/>
          <w:lang w:eastAsia="nl-NL"/>
        </w:rPr>
        <w:lastRenderedPageBreak/>
        <w:t xml:space="preserve">Opgave 2 </w:t>
      </w:r>
      <w:r w:rsidR="000D4E05">
        <w:rPr>
          <w:rFonts w:ascii="Arial" w:eastAsia="Times New Roman" w:hAnsi="Arial" w:cs="Arial"/>
          <w:bCs/>
          <w:i/>
          <w:color w:val="000000"/>
          <w:kern w:val="36"/>
          <w:lang w:eastAsia="nl-NL"/>
        </w:rPr>
        <w:t>Recycling polymelkzuur</w:t>
      </w:r>
    </w:p>
    <w:p w14:paraId="7452BC06" w14:textId="77777777" w:rsidR="000D4E05" w:rsidRDefault="000D4E05" w:rsidP="000D4E05">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1</w:t>
      </w:r>
      <w:r>
        <w:rPr>
          <w:rFonts w:ascii="Arial" w:eastAsia="Times New Roman" w:hAnsi="Arial" w:cs="Arial"/>
          <w:bCs/>
          <w:color w:val="000000"/>
          <w:kern w:val="36"/>
          <w:lang w:eastAsia="nl-NL"/>
        </w:rPr>
        <w:tab/>
        <w:t>Met ‘de beste manier’ zal bedoeld worden de manier die economisch gezien haalbaar is. Er zal dus een afweging gemaakt worden tussen milieueisen en betaalbaarheid.</w:t>
      </w:r>
    </w:p>
    <w:p w14:paraId="2504153D" w14:textId="77777777" w:rsidR="000D4E05" w:rsidRDefault="000D4E05" w:rsidP="000D4E05">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2</w:t>
      </w:r>
      <w:r>
        <w:rPr>
          <w:rFonts w:ascii="Arial" w:eastAsia="Times New Roman" w:hAnsi="Arial" w:cs="Arial"/>
          <w:bCs/>
          <w:color w:val="000000"/>
          <w:kern w:val="36"/>
          <w:lang w:eastAsia="nl-NL"/>
        </w:rPr>
        <w:tab/>
        <w:t>De systematische naam is 2-hydroxypropaanzuur (Binas tabel 66A).</w:t>
      </w:r>
    </w:p>
    <w:p w14:paraId="28AF7DBC" w14:textId="77777777" w:rsidR="000D4E05" w:rsidRDefault="000D4E05" w:rsidP="000D4E05">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3</w:t>
      </w:r>
      <w:r>
        <w:rPr>
          <w:rFonts w:ascii="Arial" w:eastAsia="Times New Roman" w:hAnsi="Arial" w:cs="Arial"/>
          <w:bCs/>
          <w:color w:val="000000"/>
          <w:kern w:val="36"/>
          <w:lang w:eastAsia="nl-NL"/>
        </w:rPr>
        <w:tab/>
        <w:t>Melkzuur is een stof die de natuur maakt uit bijvoorbeeld glucose.</w:t>
      </w:r>
    </w:p>
    <w:p w14:paraId="6F774E17" w14:textId="77777777" w:rsidR="000D4E05" w:rsidRDefault="000D4E05" w:rsidP="000D4E05">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4</w:t>
      </w:r>
      <w:r>
        <w:rPr>
          <w:rFonts w:ascii="Arial" w:eastAsia="Times New Roman" w:hAnsi="Arial" w:cs="Arial"/>
          <w:bCs/>
          <w:color w:val="000000"/>
          <w:kern w:val="36"/>
          <w:lang w:eastAsia="nl-NL"/>
        </w:rPr>
        <w:tab/>
      </w:r>
    </w:p>
    <w:p w14:paraId="4EFBBC6B" w14:textId="77777777" w:rsidR="000D4E05" w:rsidRDefault="000D4E05" w:rsidP="000D4E05">
      <w:pPr>
        <w:spacing w:after="0" w:line="240" w:lineRule="auto"/>
        <w:ind w:left="708"/>
        <w:outlineLvl w:val="0"/>
        <w:rPr>
          <w:rFonts w:ascii="Arial" w:eastAsia="Times New Roman" w:hAnsi="Arial" w:cs="Arial"/>
          <w:bCs/>
          <w:color w:val="000000"/>
          <w:kern w:val="36"/>
          <w:lang w:eastAsia="nl-NL"/>
        </w:rPr>
      </w:pPr>
      <w:r>
        <w:rPr>
          <w:rFonts w:ascii="Arial" w:eastAsia="Times New Roman" w:hAnsi="Arial" w:cs="Arial"/>
          <w:bCs/>
          <w:noProof/>
          <w:color w:val="000000"/>
          <w:kern w:val="36"/>
          <w:lang w:eastAsia="nl-NL"/>
        </w:rPr>
        <w:drawing>
          <wp:inline distT="0" distB="0" distL="0" distR="0" wp14:anchorId="5C43BF4F" wp14:editId="2E0F0EBF">
            <wp:extent cx="3790950" cy="636004"/>
            <wp:effectExtent l="0" t="0" r="0" b="0"/>
            <wp:docPr id="39" name="Afbeelding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vorming PLA.jp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3830164" cy="642583"/>
                    </a:xfrm>
                    <a:prstGeom prst="rect">
                      <a:avLst/>
                    </a:prstGeom>
                  </pic:spPr>
                </pic:pic>
              </a:graphicData>
            </a:graphic>
          </wp:inline>
        </w:drawing>
      </w:r>
    </w:p>
    <w:p w14:paraId="2A783CA6" w14:textId="77777777" w:rsidR="000D4E05" w:rsidRDefault="000D4E05" w:rsidP="000D4E05">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5</w:t>
      </w:r>
      <w:r>
        <w:rPr>
          <w:rFonts w:ascii="Arial" w:eastAsia="Times New Roman" w:hAnsi="Arial" w:cs="Arial"/>
          <w:bCs/>
          <w:color w:val="000000"/>
          <w:kern w:val="36"/>
          <w:lang w:eastAsia="nl-NL"/>
        </w:rPr>
        <w:tab/>
        <w:t>Je hebt slechts 0,5 mol% nodig, dus maar heel weinig vergeleken met de reagerende stof PLA. Dus het rutheniumcomplex wordt steeds opnieuw gebruikt.</w:t>
      </w:r>
    </w:p>
    <w:p w14:paraId="61BB75BC" w14:textId="77777777" w:rsidR="000D4E05" w:rsidRDefault="000D4E05" w:rsidP="000D4E05">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6</w:t>
      </w:r>
      <w:r>
        <w:rPr>
          <w:rFonts w:ascii="Arial" w:eastAsia="Times New Roman" w:hAnsi="Arial" w:cs="Arial"/>
          <w:bCs/>
          <w:color w:val="000000"/>
          <w:kern w:val="36"/>
          <w:lang w:eastAsia="nl-NL"/>
        </w:rPr>
        <w:tab/>
        <w:t>Men zal willen voorkomen dat stoffen uit de lucht reageren en zo voor ongewenste nevenreacties zorgen. Argon is een edelgas en reageert niet met andere stoffen.</w:t>
      </w:r>
    </w:p>
    <w:p w14:paraId="6FA0876F" w14:textId="77777777" w:rsidR="000D4E05" w:rsidRDefault="000D4E05" w:rsidP="000D4E05">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7</w:t>
      </w:r>
      <w:r>
        <w:rPr>
          <w:rFonts w:ascii="Arial" w:eastAsia="Times New Roman" w:hAnsi="Arial" w:cs="Arial"/>
          <w:bCs/>
          <w:color w:val="000000"/>
          <w:kern w:val="36"/>
          <w:lang w:eastAsia="nl-NL"/>
        </w:rPr>
        <w:tab/>
        <w:t>De verhoogde druk zorgt ervoor dat de waterstofconcentratie zeer hoog is en dus dat de reactie veel sneller verloopt.</w:t>
      </w:r>
    </w:p>
    <w:p w14:paraId="7C789ADE" w14:textId="77777777" w:rsidR="000D4E05" w:rsidRDefault="000D4E05" w:rsidP="000D4E05">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8</w:t>
      </w:r>
      <w:r>
        <w:rPr>
          <w:rFonts w:ascii="Arial" w:eastAsia="Times New Roman" w:hAnsi="Arial" w:cs="Arial"/>
          <w:bCs/>
          <w:color w:val="000000"/>
          <w:kern w:val="36"/>
          <w:lang w:eastAsia="nl-NL"/>
        </w:rPr>
        <w:tab/>
        <w:t>De systematische naam is propaan-1,2-diol.</w:t>
      </w:r>
    </w:p>
    <w:p w14:paraId="39DA2611" w14:textId="77777777" w:rsidR="000D4E05" w:rsidRDefault="000D4E05" w:rsidP="000D4E05">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9</w:t>
      </w:r>
      <w:r>
        <w:rPr>
          <w:rFonts w:ascii="Arial" w:eastAsia="Times New Roman" w:hAnsi="Arial" w:cs="Arial"/>
          <w:bCs/>
          <w:color w:val="000000"/>
          <w:kern w:val="36"/>
          <w:lang w:eastAsia="nl-NL"/>
        </w:rPr>
        <w:tab/>
      </w:r>
    </w:p>
    <w:p w14:paraId="00F337EA" w14:textId="77777777" w:rsidR="000D4E05" w:rsidRDefault="000D4E05" w:rsidP="000D4E05">
      <w:pPr>
        <w:spacing w:after="0" w:line="240" w:lineRule="auto"/>
        <w:ind w:left="708"/>
        <w:outlineLvl w:val="0"/>
        <w:rPr>
          <w:rFonts w:ascii="Arial" w:eastAsia="Times New Roman" w:hAnsi="Arial" w:cs="Arial"/>
          <w:bCs/>
          <w:color w:val="000000"/>
          <w:kern w:val="36"/>
          <w:lang w:eastAsia="nl-NL"/>
        </w:rPr>
      </w:pPr>
      <w:r>
        <w:rPr>
          <w:rFonts w:ascii="Arial" w:eastAsia="Times New Roman" w:hAnsi="Arial" w:cs="Arial"/>
          <w:bCs/>
          <w:noProof/>
          <w:color w:val="000000"/>
          <w:kern w:val="36"/>
          <w:lang w:eastAsia="nl-NL"/>
        </w:rPr>
        <w:drawing>
          <wp:inline distT="0" distB="0" distL="0" distR="0" wp14:anchorId="12B56F16" wp14:editId="55734D39">
            <wp:extent cx="5286375" cy="666041"/>
            <wp:effectExtent l="0" t="0" r="0" b="1270"/>
            <wp:docPr id="40" name="Afbeelding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oxidatietot PLA.jp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5310540" cy="669086"/>
                    </a:xfrm>
                    <a:prstGeom prst="rect">
                      <a:avLst/>
                    </a:prstGeom>
                  </pic:spPr>
                </pic:pic>
              </a:graphicData>
            </a:graphic>
          </wp:inline>
        </w:drawing>
      </w:r>
    </w:p>
    <w:p w14:paraId="0DB4C867" w14:textId="77777777" w:rsidR="000D4E05" w:rsidRDefault="000D4E05" w:rsidP="000D4E05">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10</w:t>
      </w:r>
      <w:r>
        <w:rPr>
          <w:rFonts w:ascii="Arial" w:eastAsia="Times New Roman" w:hAnsi="Arial" w:cs="Arial"/>
          <w:bCs/>
          <w:color w:val="000000"/>
          <w:kern w:val="36"/>
          <w:lang w:eastAsia="nl-NL"/>
        </w:rPr>
        <w:tab/>
      </w:r>
    </w:p>
    <w:p w14:paraId="6B78DA54" w14:textId="77777777" w:rsidR="000D4E05" w:rsidRPr="00613E9C" w:rsidRDefault="000D4E05" w:rsidP="000D4E05">
      <w:pPr>
        <w:spacing w:after="0" w:line="240" w:lineRule="auto"/>
        <w:ind w:left="708"/>
        <w:outlineLvl w:val="0"/>
        <w:rPr>
          <w:rFonts w:ascii="Arial" w:eastAsia="Times New Roman" w:hAnsi="Arial" w:cs="Arial"/>
          <w:bCs/>
          <w:color w:val="000000"/>
          <w:kern w:val="36"/>
          <w:lang w:eastAsia="nl-NL"/>
        </w:rPr>
      </w:pPr>
      <w:r>
        <w:rPr>
          <w:rFonts w:ascii="Arial" w:eastAsia="Times New Roman" w:hAnsi="Arial" w:cs="Arial"/>
          <w:bCs/>
          <w:noProof/>
          <w:color w:val="000000"/>
          <w:kern w:val="36"/>
          <w:lang w:eastAsia="nl-NL"/>
        </w:rPr>
        <w:drawing>
          <wp:inline distT="0" distB="0" distL="0" distR="0" wp14:anchorId="43666052" wp14:editId="4989F0BF">
            <wp:extent cx="4695825" cy="557992"/>
            <wp:effectExtent l="0" t="0" r="0" b="0"/>
            <wp:docPr id="41" name="Afbeelding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vorming POethyleenglycol.jp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4787656" cy="568904"/>
                    </a:xfrm>
                    <a:prstGeom prst="rect">
                      <a:avLst/>
                    </a:prstGeom>
                  </pic:spPr>
                </pic:pic>
              </a:graphicData>
            </a:graphic>
          </wp:inline>
        </w:drawing>
      </w:r>
    </w:p>
    <w:p w14:paraId="165CB5BA" w14:textId="77777777" w:rsidR="000D4E05" w:rsidRDefault="000D4E05" w:rsidP="000D4E05">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11</w:t>
      </w:r>
      <w:r>
        <w:rPr>
          <w:rFonts w:ascii="Arial" w:eastAsia="Times New Roman" w:hAnsi="Arial" w:cs="Arial"/>
          <w:bCs/>
          <w:color w:val="000000"/>
          <w:kern w:val="36"/>
          <w:lang w:eastAsia="nl-NL"/>
        </w:rPr>
        <w:tab/>
        <w:t>Er wordt een polymeer gevormd onder afsplitsing van water, dus een polycondensatiereactie.</w:t>
      </w:r>
    </w:p>
    <w:p w14:paraId="7DB45D55" w14:textId="77777777" w:rsidR="000D4E05" w:rsidRDefault="000D4E05" w:rsidP="000D4E05">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12</w:t>
      </w:r>
      <w:r>
        <w:rPr>
          <w:rFonts w:ascii="Arial" w:eastAsia="Times New Roman" w:hAnsi="Arial" w:cs="Arial"/>
          <w:bCs/>
          <w:color w:val="000000"/>
          <w:kern w:val="36"/>
          <w:lang w:eastAsia="nl-NL"/>
        </w:rPr>
        <w:tab/>
      </w:r>
    </w:p>
    <w:p w14:paraId="0B6D9200" w14:textId="77777777" w:rsidR="000D4E05" w:rsidRDefault="000D4E05" w:rsidP="000D4E05">
      <w:pPr>
        <w:spacing w:after="0" w:line="240" w:lineRule="auto"/>
        <w:ind w:left="708"/>
        <w:outlineLvl w:val="0"/>
        <w:rPr>
          <w:rFonts w:ascii="Arial" w:eastAsia="Times New Roman" w:hAnsi="Arial" w:cs="Arial"/>
          <w:bCs/>
          <w:color w:val="000000"/>
          <w:kern w:val="36"/>
          <w:lang w:eastAsia="nl-NL"/>
        </w:rPr>
      </w:pPr>
      <w:r>
        <w:rPr>
          <w:rFonts w:ascii="Arial" w:eastAsia="Times New Roman" w:hAnsi="Arial" w:cs="Arial"/>
          <w:bCs/>
          <w:noProof/>
          <w:color w:val="000000"/>
          <w:kern w:val="36"/>
          <w:lang w:eastAsia="nl-NL"/>
        </w:rPr>
        <w:drawing>
          <wp:inline distT="0" distB="0" distL="0" distR="0" wp14:anchorId="4BE5A9C0" wp14:editId="44AE06D6">
            <wp:extent cx="5172075" cy="889378"/>
            <wp:effectExtent l="0" t="0" r="0" b="6350"/>
            <wp:docPr id="42" name="Afbeelding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Afbeelding 5"/>
                    <pic:cNvPicPr/>
                  </pic:nvPicPr>
                  <pic:blipFill>
                    <a:blip r:embed="rId39" cstate="print">
                      <a:extLst>
                        <a:ext uri="{28A0092B-C50C-407E-A947-70E740481C1C}">
                          <a14:useLocalDpi xmlns:a14="http://schemas.microsoft.com/office/drawing/2010/main" val="0"/>
                        </a:ext>
                      </a:extLst>
                    </a:blip>
                    <a:stretch>
                      <a:fillRect/>
                    </a:stretch>
                  </pic:blipFill>
                  <pic:spPr>
                    <a:xfrm>
                      <a:off x="0" y="0"/>
                      <a:ext cx="5215145" cy="896784"/>
                    </a:xfrm>
                    <a:prstGeom prst="rect">
                      <a:avLst/>
                    </a:prstGeom>
                  </pic:spPr>
                </pic:pic>
              </a:graphicData>
            </a:graphic>
          </wp:inline>
        </w:drawing>
      </w:r>
    </w:p>
    <w:p w14:paraId="0586B0E4" w14:textId="77777777" w:rsidR="000D4E05" w:rsidRDefault="000D4E05" w:rsidP="000D4E05">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13</w:t>
      </w:r>
      <w:r>
        <w:rPr>
          <w:rFonts w:ascii="Arial" w:eastAsia="Times New Roman" w:hAnsi="Arial" w:cs="Arial"/>
          <w:bCs/>
          <w:color w:val="000000"/>
          <w:kern w:val="36"/>
          <w:lang w:eastAsia="nl-NL"/>
        </w:rPr>
        <w:tab/>
        <w:t>Er is slechts 5 mol% van dit complex nodig en het komt niet voor in de reactievergelijking. Dus het kan steeds opnieuw gebruikt worden om de reactie voldoende snel te laten verlopen: katalysator.</w:t>
      </w:r>
    </w:p>
    <w:p w14:paraId="1B3CD8B9" w14:textId="77777777" w:rsidR="000D4E05" w:rsidRDefault="000D4E05" w:rsidP="000D4E05">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14</w:t>
      </w:r>
      <w:r>
        <w:rPr>
          <w:rFonts w:ascii="Arial" w:eastAsia="Times New Roman" w:hAnsi="Arial" w:cs="Arial"/>
          <w:bCs/>
          <w:color w:val="000000"/>
          <w:kern w:val="36"/>
          <w:lang w:eastAsia="nl-NL"/>
        </w:rPr>
        <w:tab/>
      </w:r>
    </w:p>
    <w:p w14:paraId="0852E609" w14:textId="77777777" w:rsidR="000D4E05" w:rsidRDefault="000D4E05" w:rsidP="000D4E05">
      <w:pPr>
        <w:spacing w:after="0" w:line="240" w:lineRule="auto"/>
        <w:ind w:left="708"/>
        <w:outlineLvl w:val="0"/>
        <w:rPr>
          <w:rFonts w:ascii="Arial" w:eastAsia="Times New Roman" w:hAnsi="Arial" w:cs="Arial"/>
          <w:bCs/>
          <w:color w:val="000000"/>
          <w:kern w:val="36"/>
          <w:lang w:eastAsia="nl-NL"/>
        </w:rPr>
      </w:pPr>
      <w:r>
        <w:rPr>
          <w:rFonts w:ascii="Arial" w:eastAsia="Times New Roman" w:hAnsi="Arial" w:cs="Arial"/>
          <w:bCs/>
          <w:noProof/>
          <w:color w:val="000000"/>
          <w:kern w:val="36"/>
          <w:lang w:eastAsia="nl-NL"/>
        </w:rPr>
        <w:drawing>
          <wp:inline distT="0" distB="0" distL="0" distR="0" wp14:anchorId="634922A5" wp14:editId="07C30B28">
            <wp:extent cx="3219450" cy="571353"/>
            <wp:effectExtent l="0" t="0" r="0" b="635"/>
            <wp:docPr id="43" name="Afbeelding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olymeer uit acetaal.jp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3244744" cy="575842"/>
                    </a:xfrm>
                    <a:prstGeom prst="rect">
                      <a:avLst/>
                    </a:prstGeom>
                  </pic:spPr>
                </pic:pic>
              </a:graphicData>
            </a:graphic>
          </wp:inline>
        </w:drawing>
      </w:r>
    </w:p>
    <w:p w14:paraId="354DBF3A" w14:textId="77777777" w:rsidR="000D4E05" w:rsidRDefault="000D4E05" w:rsidP="002740F2">
      <w:pPr>
        <w:spacing w:after="0"/>
        <w:rPr>
          <w:rFonts w:ascii="Arial" w:eastAsia="Times New Roman" w:hAnsi="Arial" w:cs="Arial"/>
          <w:bCs/>
          <w:i/>
          <w:color w:val="000000"/>
          <w:kern w:val="36"/>
          <w:lang w:eastAsia="nl-NL"/>
        </w:rPr>
      </w:pPr>
    </w:p>
    <w:p w14:paraId="3932BFA7" w14:textId="20B890D4" w:rsidR="007533AA" w:rsidRDefault="006E1245" w:rsidP="002740F2">
      <w:pPr>
        <w:spacing w:after="0"/>
        <w:rPr>
          <w:rFonts w:ascii="Arial" w:eastAsia="Times New Roman" w:hAnsi="Arial" w:cs="Arial"/>
          <w:bCs/>
          <w:i/>
          <w:color w:val="000000"/>
          <w:kern w:val="36"/>
          <w:lang w:eastAsia="nl-NL"/>
        </w:rPr>
      </w:pPr>
      <w:r>
        <w:rPr>
          <w:rFonts w:ascii="Arial" w:eastAsia="Times New Roman" w:hAnsi="Arial" w:cs="Arial"/>
          <w:bCs/>
          <w:i/>
          <w:color w:val="000000"/>
          <w:kern w:val="36"/>
          <w:lang w:eastAsia="nl-NL"/>
        </w:rPr>
        <w:t>Opgave</w:t>
      </w:r>
      <w:r w:rsidR="00547D6B">
        <w:rPr>
          <w:rFonts w:ascii="Arial" w:eastAsia="Times New Roman" w:hAnsi="Arial" w:cs="Arial"/>
          <w:bCs/>
          <w:i/>
          <w:color w:val="000000"/>
          <w:kern w:val="36"/>
          <w:lang w:eastAsia="nl-NL"/>
        </w:rPr>
        <w:t xml:space="preserve"> 3</w:t>
      </w:r>
      <w:r>
        <w:rPr>
          <w:rFonts w:ascii="Arial" w:eastAsia="Times New Roman" w:hAnsi="Arial" w:cs="Arial"/>
          <w:bCs/>
          <w:i/>
          <w:color w:val="000000"/>
          <w:kern w:val="36"/>
          <w:lang w:eastAsia="nl-NL"/>
        </w:rPr>
        <w:t xml:space="preserve"> </w:t>
      </w:r>
      <w:r w:rsidR="004C7476">
        <w:rPr>
          <w:rFonts w:ascii="Arial" w:eastAsia="Times New Roman" w:hAnsi="Arial" w:cs="Arial"/>
          <w:bCs/>
          <w:i/>
          <w:color w:val="000000"/>
          <w:kern w:val="36"/>
          <w:lang w:eastAsia="nl-NL"/>
        </w:rPr>
        <w:t>Fotogenieke zonnebloempolymeren</w:t>
      </w:r>
    </w:p>
    <w:p w14:paraId="6AEF2FF3" w14:textId="544B3E15" w:rsidR="002740F2" w:rsidRPr="002740F2" w:rsidRDefault="003014AA" w:rsidP="00FD05F0">
      <w:pPr>
        <w:spacing w:after="0" w:line="240" w:lineRule="auto"/>
        <w:ind w:left="708" w:hanging="708"/>
        <w:outlineLvl w:val="0"/>
        <w:rPr>
          <w:rFonts w:ascii="Arial" w:eastAsia="Times New Roman" w:hAnsi="Arial" w:cs="Arial"/>
          <w:bCs/>
          <w:color w:val="000000"/>
          <w:kern w:val="36"/>
          <w:lang w:eastAsia="nl-NL"/>
        </w:rPr>
      </w:pPr>
      <w:r w:rsidRPr="007F4AAF">
        <w:rPr>
          <w:rFonts w:ascii="Arial" w:eastAsia="Times New Roman" w:hAnsi="Arial" w:cs="Arial"/>
          <w:bCs/>
          <w:color w:val="000000"/>
          <w:kern w:val="36"/>
          <w:lang w:eastAsia="nl-NL"/>
        </w:rPr>
        <w:t>1</w:t>
      </w:r>
      <w:r w:rsidR="00EC3CE1" w:rsidRPr="007F4AAF">
        <w:rPr>
          <w:rFonts w:ascii="Arial" w:eastAsia="Times New Roman" w:hAnsi="Arial" w:cs="Arial"/>
          <w:bCs/>
          <w:color w:val="000000"/>
          <w:kern w:val="36"/>
          <w:lang w:eastAsia="nl-NL"/>
        </w:rPr>
        <w:tab/>
      </w:r>
      <w:r w:rsidR="00FD05F0">
        <w:rPr>
          <w:rFonts w:ascii="Arial" w:eastAsia="Times New Roman" w:hAnsi="Arial" w:cs="Arial"/>
          <w:bCs/>
          <w:color w:val="000000"/>
          <w:kern w:val="36"/>
          <w:lang w:eastAsia="nl-NL"/>
        </w:rPr>
        <w:t xml:space="preserve">Als er zonlicht op de zonnebloem valt, </w:t>
      </w:r>
      <w:r w:rsidR="00795B35">
        <w:rPr>
          <w:rFonts w:ascii="Arial" w:eastAsia="Times New Roman" w:hAnsi="Arial" w:cs="Arial"/>
          <w:bCs/>
          <w:color w:val="000000"/>
          <w:kern w:val="36"/>
          <w:lang w:eastAsia="nl-NL"/>
        </w:rPr>
        <w:t>verandert</w:t>
      </w:r>
      <w:r w:rsidR="00FD05F0">
        <w:rPr>
          <w:rFonts w:ascii="Arial" w:eastAsia="Times New Roman" w:hAnsi="Arial" w:cs="Arial"/>
          <w:bCs/>
          <w:color w:val="000000"/>
          <w:kern w:val="36"/>
          <w:lang w:eastAsia="nl-NL"/>
        </w:rPr>
        <w:t xml:space="preserve"> de</w:t>
      </w:r>
      <w:r w:rsidR="00795B35">
        <w:rPr>
          <w:rFonts w:ascii="Arial" w:eastAsia="Times New Roman" w:hAnsi="Arial" w:cs="Arial"/>
          <w:bCs/>
          <w:color w:val="000000"/>
          <w:kern w:val="36"/>
          <w:lang w:eastAsia="nl-NL"/>
        </w:rPr>
        <w:t xml:space="preserve"> stand van de</w:t>
      </w:r>
      <w:r w:rsidR="00FD05F0">
        <w:rPr>
          <w:rFonts w:ascii="Arial" w:eastAsia="Times New Roman" w:hAnsi="Arial" w:cs="Arial"/>
          <w:bCs/>
          <w:color w:val="000000"/>
          <w:kern w:val="36"/>
          <w:lang w:eastAsia="nl-NL"/>
        </w:rPr>
        <w:t xml:space="preserve"> zonnebloem </w:t>
      </w:r>
      <w:r w:rsidR="00795B35">
        <w:rPr>
          <w:rFonts w:ascii="Arial" w:eastAsia="Times New Roman" w:hAnsi="Arial" w:cs="Arial"/>
          <w:bCs/>
          <w:color w:val="000000"/>
          <w:kern w:val="36"/>
          <w:lang w:eastAsia="nl-NL"/>
        </w:rPr>
        <w:t>zodanig dat de bloem zich richt</w:t>
      </w:r>
      <w:r w:rsidR="00FD05F0">
        <w:rPr>
          <w:rFonts w:ascii="Arial" w:eastAsia="Times New Roman" w:hAnsi="Arial" w:cs="Arial"/>
          <w:bCs/>
          <w:color w:val="000000"/>
          <w:kern w:val="36"/>
          <w:lang w:eastAsia="nl-NL"/>
        </w:rPr>
        <w:t xml:space="preserve"> naar de herkomst van die </w:t>
      </w:r>
      <w:r w:rsidR="00795B35">
        <w:rPr>
          <w:rFonts w:ascii="Arial" w:eastAsia="Times New Roman" w:hAnsi="Arial" w:cs="Arial"/>
          <w:bCs/>
          <w:color w:val="000000"/>
          <w:kern w:val="36"/>
          <w:lang w:eastAsia="nl-NL"/>
        </w:rPr>
        <w:t>energie</w:t>
      </w:r>
      <w:r w:rsidR="00FD05F0">
        <w:rPr>
          <w:rFonts w:ascii="Arial" w:eastAsia="Times New Roman" w:hAnsi="Arial" w:cs="Arial"/>
          <w:bCs/>
          <w:color w:val="000000"/>
          <w:kern w:val="36"/>
          <w:lang w:eastAsia="nl-NL"/>
        </w:rPr>
        <w:t>prikkel, in dit geval zonlicht.</w:t>
      </w:r>
    </w:p>
    <w:p w14:paraId="750F65A6" w14:textId="77777777" w:rsidR="006464D8" w:rsidRPr="006C4DB1" w:rsidRDefault="0009140F" w:rsidP="00FD05F0">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2</w:t>
      </w:r>
      <w:r>
        <w:rPr>
          <w:rFonts w:ascii="Arial" w:eastAsia="Times New Roman" w:hAnsi="Arial" w:cs="Arial"/>
          <w:bCs/>
          <w:color w:val="000000"/>
          <w:kern w:val="36"/>
          <w:lang w:eastAsia="nl-NL"/>
        </w:rPr>
        <w:tab/>
      </w:r>
      <w:r w:rsidR="00FD05F0">
        <w:rPr>
          <w:rFonts w:ascii="Arial" w:eastAsia="Times New Roman" w:hAnsi="Arial" w:cs="Arial"/>
          <w:bCs/>
          <w:color w:val="000000"/>
          <w:kern w:val="36"/>
          <w:lang w:eastAsia="nl-NL"/>
        </w:rPr>
        <w:t>Foto duidt op zonlicht.</w:t>
      </w:r>
    </w:p>
    <w:p w14:paraId="6ABB928E" w14:textId="59C34E5C" w:rsidR="009A6C1F" w:rsidRDefault="0009140F" w:rsidP="00B1195C">
      <w:pPr>
        <w:spacing w:after="0" w:line="240" w:lineRule="auto"/>
        <w:ind w:left="708" w:hanging="708"/>
        <w:outlineLvl w:val="0"/>
        <w:rPr>
          <w:rFonts w:ascii="Arial" w:eastAsia="Times New Roman" w:hAnsi="Arial" w:cs="Arial"/>
          <w:bCs/>
          <w:color w:val="000000"/>
          <w:kern w:val="36"/>
          <w:lang w:eastAsia="nl-NL"/>
        </w:rPr>
      </w:pPr>
      <w:r w:rsidRPr="00B1195C">
        <w:rPr>
          <w:rFonts w:ascii="Arial" w:eastAsia="Times New Roman" w:hAnsi="Arial" w:cs="Arial"/>
          <w:bCs/>
          <w:color w:val="000000"/>
          <w:kern w:val="36"/>
          <w:lang w:eastAsia="nl-NL"/>
        </w:rPr>
        <w:t>3</w:t>
      </w:r>
      <w:r w:rsidRPr="00B1195C">
        <w:rPr>
          <w:rFonts w:ascii="Arial" w:eastAsia="Times New Roman" w:hAnsi="Arial" w:cs="Arial"/>
          <w:bCs/>
          <w:color w:val="000000"/>
          <w:kern w:val="36"/>
          <w:lang w:eastAsia="nl-NL"/>
        </w:rPr>
        <w:tab/>
      </w:r>
      <w:r w:rsidR="00FD05F0">
        <w:rPr>
          <w:rFonts w:ascii="Arial" w:eastAsia="Times New Roman" w:hAnsi="Arial" w:cs="Arial"/>
          <w:bCs/>
          <w:color w:val="000000"/>
          <w:kern w:val="36"/>
          <w:lang w:eastAsia="nl-NL"/>
        </w:rPr>
        <w:t xml:space="preserve">Er is een hydrogel en een fotocel aanwezig. </w:t>
      </w:r>
      <w:r w:rsidR="00FD05F0">
        <w:rPr>
          <w:rFonts w:ascii="Times New Roman" w:eastAsia="Times New Roman" w:hAnsi="Times New Roman" w:cs="Times New Roman"/>
          <w:color w:val="000000"/>
          <w:sz w:val="24"/>
          <w:szCs w:val="24"/>
          <w:lang w:eastAsia="nl-NL"/>
        </w:rPr>
        <w:t>D</w:t>
      </w:r>
      <w:r w:rsidR="00FD05F0" w:rsidRPr="002E15CA">
        <w:rPr>
          <w:rFonts w:ascii="Times New Roman" w:eastAsia="Times New Roman" w:hAnsi="Times New Roman" w:cs="Times New Roman"/>
          <w:color w:val="000000"/>
          <w:sz w:val="24"/>
          <w:szCs w:val="24"/>
          <w:lang w:eastAsia="nl-NL"/>
        </w:rPr>
        <w:t>e ‘</w:t>
      </w:r>
      <w:proofErr w:type="spellStart"/>
      <w:r w:rsidR="00FD05F0" w:rsidRPr="002E15CA">
        <w:rPr>
          <w:rFonts w:ascii="Times New Roman" w:eastAsia="Times New Roman" w:hAnsi="Times New Roman" w:cs="Times New Roman"/>
          <w:color w:val="000000"/>
          <w:sz w:val="24"/>
          <w:szCs w:val="24"/>
          <w:lang w:eastAsia="nl-NL"/>
        </w:rPr>
        <w:t>SunBOT</w:t>
      </w:r>
      <w:proofErr w:type="spellEnd"/>
      <w:r w:rsidR="00FD05F0" w:rsidRPr="002E15CA">
        <w:rPr>
          <w:rFonts w:ascii="Times New Roman" w:eastAsia="Times New Roman" w:hAnsi="Times New Roman" w:cs="Times New Roman"/>
          <w:color w:val="000000"/>
          <w:sz w:val="24"/>
          <w:szCs w:val="24"/>
          <w:lang w:eastAsia="nl-NL"/>
        </w:rPr>
        <w:t xml:space="preserve">-bloemsteel’ </w:t>
      </w:r>
      <w:r w:rsidR="00795B35">
        <w:rPr>
          <w:rFonts w:ascii="Times New Roman" w:eastAsia="Times New Roman" w:hAnsi="Times New Roman" w:cs="Times New Roman"/>
          <w:color w:val="000000"/>
          <w:sz w:val="24"/>
          <w:szCs w:val="24"/>
          <w:lang w:eastAsia="nl-NL"/>
        </w:rPr>
        <w:t>richt zich</w:t>
      </w:r>
      <w:r w:rsidR="00FD05F0" w:rsidRPr="002E15CA">
        <w:rPr>
          <w:rFonts w:ascii="Times New Roman" w:eastAsia="Times New Roman" w:hAnsi="Times New Roman" w:cs="Times New Roman"/>
          <w:color w:val="000000"/>
          <w:sz w:val="24"/>
          <w:szCs w:val="24"/>
          <w:lang w:eastAsia="nl-NL"/>
        </w:rPr>
        <w:t xml:space="preserve"> naar </w:t>
      </w:r>
      <w:r w:rsidR="00795B35">
        <w:rPr>
          <w:rFonts w:ascii="Times New Roman" w:eastAsia="Times New Roman" w:hAnsi="Times New Roman" w:cs="Times New Roman"/>
          <w:color w:val="000000"/>
          <w:sz w:val="24"/>
          <w:szCs w:val="24"/>
          <w:lang w:eastAsia="nl-NL"/>
        </w:rPr>
        <w:t>de</w:t>
      </w:r>
      <w:r w:rsidR="00FD05F0" w:rsidRPr="002E15CA">
        <w:rPr>
          <w:rFonts w:ascii="Times New Roman" w:eastAsia="Times New Roman" w:hAnsi="Times New Roman" w:cs="Times New Roman"/>
          <w:color w:val="000000"/>
          <w:sz w:val="24"/>
          <w:szCs w:val="24"/>
          <w:lang w:eastAsia="nl-NL"/>
        </w:rPr>
        <w:t xml:space="preserve"> lichtbron </w:t>
      </w:r>
      <w:r w:rsidR="0000581E">
        <w:rPr>
          <w:rFonts w:ascii="Times New Roman" w:eastAsia="Times New Roman" w:hAnsi="Times New Roman" w:cs="Times New Roman"/>
          <w:color w:val="000000"/>
          <w:sz w:val="24"/>
          <w:szCs w:val="24"/>
          <w:lang w:eastAsia="nl-NL"/>
        </w:rPr>
        <w:t xml:space="preserve">ten gevolge van het krimpen van de </w:t>
      </w:r>
      <w:r w:rsidR="00FD05F0" w:rsidRPr="002E15CA">
        <w:rPr>
          <w:rFonts w:ascii="Times New Roman" w:eastAsia="Times New Roman" w:hAnsi="Times New Roman" w:cs="Times New Roman"/>
          <w:color w:val="000000"/>
          <w:sz w:val="24"/>
          <w:szCs w:val="24"/>
          <w:lang w:eastAsia="nl-NL"/>
        </w:rPr>
        <w:t>hydrogel op de plek waar het licht op schijnt</w:t>
      </w:r>
      <w:r w:rsidR="00FD05F0">
        <w:rPr>
          <w:rFonts w:ascii="Times New Roman" w:eastAsia="Times New Roman" w:hAnsi="Times New Roman" w:cs="Times New Roman"/>
          <w:color w:val="000000"/>
          <w:sz w:val="24"/>
          <w:szCs w:val="24"/>
          <w:lang w:eastAsia="nl-NL"/>
        </w:rPr>
        <w:t>.</w:t>
      </w:r>
    </w:p>
    <w:p w14:paraId="38F2382A" w14:textId="77777777" w:rsidR="00B1195C" w:rsidRDefault="00B1195C" w:rsidP="00B1195C">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4</w:t>
      </w:r>
      <w:r>
        <w:rPr>
          <w:rFonts w:ascii="Arial" w:eastAsia="Times New Roman" w:hAnsi="Arial" w:cs="Arial"/>
          <w:bCs/>
          <w:color w:val="000000"/>
          <w:kern w:val="36"/>
          <w:lang w:eastAsia="nl-NL"/>
        </w:rPr>
        <w:tab/>
      </w:r>
    </w:p>
    <w:p w14:paraId="3F617049" w14:textId="77777777" w:rsidR="00612A91" w:rsidRDefault="00612A91" w:rsidP="00612A91">
      <w:pPr>
        <w:spacing w:after="0" w:line="240" w:lineRule="auto"/>
        <w:ind w:left="708"/>
        <w:outlineLvl w:val="0"/>
        <w:rPr>
          <w:rFonts w:ascii="Arial" w:eastAsia="Times New Roman" w:hAnsi="Arial" w:cs="Arial"/>
          <w:bCs/>
          <w:color w:val="000000"/>
          <w:kern w:val="36"/>
          <w:lang w:eastAsia="nl-NL"/>
        </w:rPr>
      </w:pPr>
      <w:r>
        <w:rPr>
          <w:rFonts w:ascii="Arial" w:eastAsia="Times New Roman" w:hAnsi="Arial" w:cs="Arial"/>
          <w:bCs/>
          <w:noProof/>
          <w:color w:val="000000"/>
          <w:kern w:val="36"/>
          <w:lang w:eastAsia="nl-NL"/>
        </w:rPr>
        <w:lastRenderedPageBreak/>
        <w:drawing>
          <wp:inline distT="0" distB="0" distL="0" distR="0" wp14:anchorId="21903F98" wp14:editId="35E4778C">
            <wp:extent cx="1107079" cy="1218738"/>
            <wp:effectExtent l="0" t="0" r="0" b="635"/>
            <wp:docPr id="18" name="Afbeelding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naammono.jp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1131857" cy="1246015"/>
                    </a:xfrm>
                    <a:prstGeom prst="rect">
                      <a:avLst/>
                    </a:prstGeom>
                  </pic:spPr>
                </pic:pic>
              </a:graphicData>
            </a:graphic>
          </wp:inline>
        </w:drawing>
      </w:r>
    </w:p>
    <w:p w14:paraId="181D6FDF" w14:textId="7F5B81EE" w:rsidR="00E979A3" w:rsidRPr="00B1195C" w:rsidRDefault="00E979A3" w:rsidP="00B1195C">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5</w:t>
      </w:r>
      <w:r>
        <w:rPr>
          <w:rFonts w:ascii="Arial" w:eastAsia="Times New Roman" w:hAnsi="Arial" w:cs="Arial"/>
          <w:bCs/>
          <w:color w:val="000000"/>
          <w:kern w:val="36"/>
          <w:lang w:eastAsia="nl-NL"/>
        </w:rPr>
        <w:tab/>
      </w:r>
      <w:r w:rsidR="00FD05F0">
        <w:rPr>
          <w:rFonts w:ascii="Arial" w:eastAsia="Times New Roman" w:hAnsi="Arial" w:cs="Arial"/>
          <w:bCs/>
          <w:color w:val="000000"/>
          <w:kern w:val="36"/>
          <w:lang w:eastAsia="nl-NL"/>
        </w:rPr>
        <w:t>Thermoresponsief betekent dat h</w:t>
      </w:r>
      <w:r w:rsidR="00795B35">
        <w:rPr>
          <w:rFonts w:ascii="Arial" w:eastAsia="Times New Roman" w:hAnsi="Arial" w:cs="Arial"/>
          <w:bCs/>
          <w:color w:val="000000"/>
          <w:kern w:val="36"/>
          <w:lang w:eastAsia="nl-NL"/>
        </w:rPr>
        <w:t>et materiaal</w:t>
      </w:r>
      <w:r w:rsidR="00FD05F0">
        <w:rPr>
          <w:rFonts w:ascii="Arial" w:eastAsia="Times New Roman" w:hAnsi="Arial" w:cs="Arial"/>
          <w:bCs/>
          <w:color w:val="000000"/>
          <w:kern w:val="36"/>
          <w:lang w:eastAsia="nl-NL"/>
        </w:rPr>
        <w:t xml:space="preserve"> reageert op temperatuursveranderingen.</w:t>
      </w:r>
      <w:r w:rsidR="008B1254">
        <w:rPr>
          <w:rFonts w:ascii="Arial" w:eastAsia="Times New Roman" w:hAnsi="Arial" w:cs="Arial"/>
          <w:bCs/>
          <w:color w:val="000000"/>
          <w:kern w:val="36"/>
          <w:lang w:eastAsia="nl-NL"/>
        </w:rPr>
        <w:t xml:space="preserve"> </w:t>
      </w:r>
    </w:p>
    <w:p w14:paraId="3C597F33" w14:textId="388B8392" w:rsidR="009A6C1F" w:rsidRDefault="008B1254" w:rsidP="009A6C1F">
      <w:pPr>
        <w:spacing w:after="0" w:line="240" w:lineRule="auto"/>
        <w:ind w:left="708" w:hanging="708"/>
        <w:outlineLvl w:val="0"/>
        <w:rPr>
          <w:rFonts w:ascii="Arial" w:eastAsia="Times New Roman" w:hAnsi="Arial" w:cs="Arial"/>
          <w:bCs/>
          <w:color w:val="000000"/>
          <w:kern w:val="36"/>
          <w:lang w:eastAsia="nl-NL"/>
        </w:rPr>
      </w:pPr>
      <w:bookmarkStart w:id="7" w:name="_Hlk22808701"/>
      <w:bookmarkStart w:id="8" w:name="_Hlk22808581"/>
      <w:r>
        <w:rPr>
          <w:rFonts w:ascii="Arial" w:eastAsia="Times New Roman" w:hAnsi="Arial" w:cs="Arial"/>
          <w:bCs/>
          <w:color w:val="000000"/>
          <w:kern w:val="36"/>
          <w:lang w:eastAsia="nl-NL"/>
        </w:rPr>
        <w:t>6</w:t>
      </w:r>
      <w:r>
        <w:rPr>
          <w:rFonts w:ascii="Arial" w:eastAsia="Times New Roman" w:hAnsi="Arial" w:cs="Arial"/>
          <w:bCs/>
          <w:color w:val="000000"/>
          <w:kern w:val="36"/>
          <w:lang w:eastAsia="nl-NL"/>
        </w:rPr>
        <w:tab/>
      </w:r>
      <w:r w:rsidR="00FD05F0">
        <w:rPr>
          <w:rFonts w:ascii="Arial" w:eastAsia="Times New Roman" w:hAnsi="Arial" w:cs="Arial"/>
          <w:bCs/>
          <w:color w:val="000000"/>
          <w:kern w:val="36"/>
          <w:lang w:eastAsia="nl-NL"/>
        </w:rPr>
        <w:t xml:space="preserve">Dan krimpt de hydrogel en buigt zich </w:t>
      </w:r>
      <w:r w:rsidR="00684881">
        <w:rPr>
          <w:rFonts w:ascii="Arial" w:eastAsia="Times New Roman" w:hAnsi="Arial" w:cs="Arial"/>
          <w:bCs/>
          <w:color w:val="000000"/>
          <w:kern w:val="36"/>
          <w:lang w:eastAsia="nl-NL"/>
        </w:rPr>
        <w:t xml:space="preserve">de </w:t>
      </w:r>
      <w:proofErr w:type="spellStart"/>
      <w:r w:rsidR="00684881">
        <w:rPr>
          <w:rFonts w:ascii="Arial" w:eastAsia="Times New Roman" w:hAnsi="Arial" w:cs="Arial"/>
          <w:bCs/>
          <w:color w:val="000000"/>
          <w:kern w:val="36"/>
          <w:lang w:eastAsia="nl-NL"/>
        </w:rPr>
        <w:t>SunBOT</w:t>
      </w:r>
      <w:proofErr w:type="spellEnd"/>
      <w:r w:rsidR="00684881">
        <w:rPr>
          <w:rFonts w:ascii="Arial" w:eastAsia="Times New Roman" w:hAnsi="Arial" w:cs="Arial"/>
          <w:bCs/>
          <w:color w:val="000000"/>
          <w:kern w:val="36"/>
          <w:lang w:eastAsia="nl-NL"/>
        </w:rPr>
        <w:t xml:space="preserve">-bloemsteel </w:t>
      </w:r>
      <w:r w:rsidR="00FD05F0">
        <w:rPr>
          <w:rFonts w:ascii="Arial" w:eastAsia="Times New Roman" w:hAnsi="Arial" w:cs="Arial"/>
          <w:bCs/>
          <w:color w:val="000000"/>
          <w:kern w:val="36"/>
          <w:lang w:eastAsia="nl-NL"/>
        </w:rPr>
        <w:t>richting de bron van straling.</w:t>
      </w:r>
    </w:p>
    <w:p w14:paraId="5071A26A" w14:textId="77777777" w:rsidR="008B1254" w:rsidRDefault="008B1254" w:rsidP="00612A91">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7</w:t>
      </w:r>
      <w:r>
        <w:rPr>
          <w:rFonts w:ascii="Arial" w:eastAsia="Times New Roman" w:hAnsi="Arial" w:cs="Arial"/>
          <w:bCs/>
          <w:color w:val="000000"/>
          <w:kern w:val="36"/>
          <w:lang w:eastAsia="nl-NL"/>
        </w:rPr>
        <w:tab/>
      </w:r>
    </w:p>
    <w:p w14:paraId="3270A303" w14:textId="77777777" w:rsidR="00612A91" w:rsidRPr="002E15CA" w:rsidRDefault="00612A91" w:rsidP="00612A91">
      <w:pPr>
        <w:spacing w:after="0" w:line="240" w:lineRule="auto"/>
        <w:ind w:left="708" w:hanging="708"/>
        <w:outlineLvl w:val="0"/>
        <w:rPr>
          <w:rFonts w:ascii="Arial" w:eastAsia="Times New Roman" w:hAnsi="Arial" w:cs="Arial"/>
          <w:bCs/>
          <w:color w:val="000000"/>
          <w:kern w:val="36"/>
          <w:lang w:val="en-US" w:eastAsia="nl-NL"/>
        </w:rPr>
      </w:pPr>
      <w:r>
        <w:rPr>
          <w:rFonts w:ascii="Arial" w:eastAsia="Times New Roman" w:hAnsi="Arial" w:cs="Arial"/>
          <w:bCs/>
          <w:color w:val="000000"/>
          <w:kern w:val="36"/>
          <w:lang w:eastAsia="nl-NL"/>
        </w:rPr>
        <w:tab/>
      </w:r>
      <w:r>
        <w:rPr>
          <w:rFonts w:ascii="Arial" w:eastAsia="Times New Roman" w:hAnsi="Arial" w:cs="Arial"/>
          <w:bCs/>
          <w:noProof/>
          <w:color w:val="000000"/>
          <w:kern w:val="36"/>
          <w:lang w:val="en-US" w:eastAsia="nl-NL"/>
        </w:rPr>
        <w:drawing>
          <wp:inline distT="0" distB="0" distL="0" distR="0" wp14:anchorId="18CAFAB9" wp14:editId="3E013BE9">
            <wp:extent cx="918364" cy="723900"/>
            <wp:effectExtent l="0" t="0" r="0" b="0"/>
            <wp:docPr id="19" name="Afbeelding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monoamide.jpg"/>
                    <pic:cNvPicPr/>
                  </pic:nvPicPr>
                  <pic:blipFill>
                    <a:blip r:embed="rId42" cstate="print">
                      <a:extLst>
                        <a:ext uri="{28A0092B-C50C-407E-A947-70E740481C1C}">
                          <a14:useLocalDpi xmlns:a14="http://schemas.microsoft.com/office/drawing/2010/main" val="0"/>
                        </a:ext>
                      </a:extLst>
                    </a:blip>
                    <a:stretch>
                      <a:fillRect/>
                    </a:stretch>
                  </pic:blipFill>
                  <pic:spPr>
                    <a:xfrm>
                      <a:off x="0" y="0"/>
                      <a:ext cx="942279" cy="742751"/>
                    </a:xfrm>
                    <a:prstGeom prst="rect">
                      <a:avLst/>
                    </a:prstGeom>
                  </pic:spPr>
                </pic:pic>
              </a:graphicData>
            </a:graphic>
          </wp:inline>
        </w:drawing>
      </w:r>
    </w:p>
    <w:bookmarkEnd w:id="7"/>
    <w:bookmarkEnd w:id="8"/>
    <w:p w14:paraId="262A7026" w14:textId="77777777" w:rsidR="00623638" w:rsidRDefault="00623638" w:rsidP="004075CB">
      <w:pPr>
        <w:spacing w:after="0" w:line="240" w:lineRule="auto"/>
        <w:ind w:left="708" w:hanging="708"/>
        <w:outlineLvl w:val="0"/>
        <w:rPr>
          <w:rFonts w:ascii="Arial" w:eastAsia="Times New Roman" w:hAnsi="Arial" w:cs="Arial"/>
          <w:bCs/>
          <w:color w:val="000000"/>
          <w:kern w:val="36"/>
          <w:lang w:val="en-US" w:eastAsia="nl-NL"/>
        </w:rPr>
      </w:pPr>
      <w:r w:rsidRPr="002E15CA">
        <w:rPr>
          <w:rFonts w:ascii="Arial" w:eastAsia="Times New Roman" w:hAnsi="Arial" w:cs="Arial"/>
          <w:bCs/>
          <w:color w:val="000000"/>
          <w:kern w:val="36"/>
          <w:lang w:val="en-US" w:eastAsia="nl-NL"/>
        </w:rPr>
        <w:t>8</w:t>
      </w:r>
      <w:r w:rsidRPr="002E15CA">
        <w:rPr>
          <w:rFonts w:ascii="Arial" w:eastAsia="Times New Roman" w:hAnsi="Arial" w:cs="Arial"/>
          <w:bCs/>
          <w:color w:val="000000"/>
          <w:kern w:val="36"/>
          <w:lang w:val="en-US" w:eastAsia="nl-NL"/>
        </w:rPr>
        <w:tab/>
      </w:r>
    </w:p>
    <w:p w14:paraId="451D3546" w14:textId="77777777" w:rsidR="00FD05F0" w:rsidRPr="002E15CA" w:rsidRDefault="00FD05F0" w:rsidP="004075CB">
      <w:pPr>
        <w:spacing w:after="0" w:line="240" w:lineRule="auto"/>
        <w:ind w:left="708" w:hanging="708"/>
        <w:outlineLvl w:val="0"/>
        <w:rPr>
          <w:rFonts w:ascii="Arial" w:eastAsia="Times New Roman" w:hAnsi="Arial" w:cs="Arial"/>
          <w:bCs/>
          <w:color w:val="000000"/>
          <w:kern w:val="36"/>
          <w:lang w:val="en-US" w:eastAsia="nl-NL"/>
        </w:rPr>
      </w:pPr>
      <w:r>
        <w:rPr>
          <w:rFonts w:ascii="Arial" w:eastAsia="Times New Roman" w:hAnsi="Arial" w:cs="Arial"/>
          <w:bCs/>
          <w:color w:val="000000"/>
          <w:kern w:val="36"/>
          <w:lang w:val="en-US" w:eastAsia="nl-NL"/>
        </w:rPr>
        <w:tab/>
      </w:r>
      <w:r>
        <w:rPr>
          <w:rFonts w:ascii="Arial" w:eastAsia="Times New Roman" w:hAnsi="Arial" w:cs="Arial"/>
          <w:bCs/>
          <w:noProof/>
          <w:color w:val="000000"/>
          <w:kern w:val="36"/>
          <w:lang w:val="en-US" w:eastAsia="nl-NL"/>
        </w:rPr>
        <w:drawing>
          <wp:inline distT="0" distB="0" distL="0" distR="0" wp14:anchorId="50643608" wp14:editId="2F79A953">
            <wp:extent cx="4419600" cy="1027927"/>
            <wp:effectExtent l="0" t="0" r="0" b="1270"/>
            <wp:docPr id="21" name="Afbeelding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copolymeer.jpg"/>
                    <pic:cNvPicPr/>
                  </pic:nvPicPr>
                  <pic:blipFill>
                    <a:blip r:embed="rId43" cstate="print">
                      <a:extLst>
                        <a:ext uri="{28A0092B-C50C-407E-A947-70E740481C1C}">
                          <a14:useLocalDpi xmlns:a14="http://schemas.microsoft.com/office/drawing/2010/main" val="0"/>
                        </a:ext>
                      </a:extLst>
                    </a:blip>
                    <a:stretch>
                      <a:fillRect/>
                    </a:stretch>
                  </pic:blipFill>
                  <pic:spPr>
                    <a:xfrm>
                      <a:off x="0" y="0"/>
                      <a:ext cx="4437972" cy="1032200"/>
                    </a:xfrm>
                    <a:prstGeom prst="rect">
                      <a:avLst/>
                    </a:prstGeom>
                  </pic:spPr>
                </pic:pic>
              </a:graphicData>
            </a:graphic>
          </wp:inline>
        </w:drawing>
      </w:r>
    </w:p>
    <w:p w14:paraId="0C91A59C" w14:textId="77777777" w:rsidR="00623638" w:rsidRDefault="00623638" w:rsidP="004075CB">
      <w:pPr>
        <w:spacing w:after="0" w:line="240" w:lineRule="auto"/>
        <w:ind w:left="708" w:hanging="708"/>
        <w:outlineLvl w:val="0"/>
        <w:rPr>
          <w:rFonts w:ascii="Arial" w:eastAsia="Times New Roman" w:hAnsi="Arial" w:cs="Arial"/>
          <w:bCs/>
          <w:color w:val="000000"/>
          <w:kern w:val="36"/>
          <w:lang w:eastAsia="nl-NL"/>
        </w:rPr>
      </w:pPr>
      <w:r w:rsidRPr="00623638">
        <w:rPr>
          <w:rFonts w:ascii="Arial" w:eastAsia="Times New Roman" w:hAnsi="Arial" w:cs="Arial"/>
          <w:bCs/>
          <w:color w:val="000000"/>
          <w:kern w:val="36"/>
          <w:lang w:eastAsia="nl-NL"/>
        </w:rPr>
        <w:t>9</w:t>
      </w:r>
      <w:r w:rsidRPr="00623638">
        <w:rPr>
          <w:rFonts w:ascii="Arial" w:eastAsia="Times New Roman" w:hAnsi="Arial" w:cs="Arial"/>
          <w:bCs/>
          <w:color w:val="000000"/>
          <w:kern w:val="36"/>
          <w:lang w:eastAsia="nl-NL"/>
        </w:rPr>
        <w:tab/>
      </w:r>
    </w:p>
    <w:p w14:paraId="4A8B09B8" w14:textId="77777777" w:rsidR="00612A91" w:rsidRDefault="00612A91" w:rsidP="004075CB">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ab/>
      </w:r>
      <w:r>
        <w:rPr>
          <w:rFonts w:ascii="Arial" w:eastAsia="Times New Roman" w:hAnsi="Arial" w:cs="Arial"/>
          <w:bCs/>
          <w:noProof/>
          <w:color w:val="000000"/>
          <w:kern w:val="36"/>
          <w:lang w:eastAsia="nl-NL"/>
        </w:rPr>
        <w:drawing>
          <wp:inline distT="0" distB="0" distL="0" distR="0" wp14:anchorId="69619583" wp14:editId="5FB1C3EA">
            <wp:extent cx="932659" cy="1143000"/>
            <wp:effectExtent l="0" t="0" r="1270" b="0"/>
            <wp:docPr id="20" name="Afbeelding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olyacryl.jpg"/>
                    <pic:cNvPicPr/>
                  </pic:nvPicPr>
                  <pic:blipFill>
                    <a:blip r:embed="rId44" cstate="print">
                      <a:extLst>
                        <a:ext uri="{28A0092B-C50C-407E-A947-70E740481C1C}">
                          <a14:useLocalDpi xmlns:a14="http://schemas.microsoft.com/office/drawing/2010/main" val="0"/>
                        </a:ext>
                      </a:extLst>
                    </a:blip>
                    <a:stretch>
                      <a:fillRect/>
                    </a:stretch>
                  </pic:blipFill>
                  <pic:spPr>
                    <a:xfrm>
                      <a:off x="0" y="0"/>
                      <a:ext cx="943632" cy="1156447"/>
                    </a:xfrm>
                    <a:prstGeom prst="rect">
                      <a:avLst/>
                    </a:prstGeom>
                  </pic:spPr>
                </pic:pic>
              </a:graphicData>
            </a:graphic>
          </wp:inline>
        </w:drawing>
      </w:r>
    </w:p>
    <w:p w14:paraId="5300AC96" w14:textId="77777777" w:rsidR="00623638" w:rsidRDefault="00623638" w:rsidP="00671B5A">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10</w:t>
      </w:r>
      <w:r>
        <w:rPr>
          <w:rFonts w:ascii="Arial" w:eastAsia="Times New Roman" w:hAnsi="Arial" w:cs="Arial"/>
          <w:bCs/>
          <w:color w:val="000000"/>
          <w:kern w:val="36"/>
          <w:lang w:eastAsia="nl-NL"/>
        </w:rPr>
        <w:tab/>
      </w:r>
      <w:r w:rsidR="00941F64">
        <w:rPr>
          <w:rFonts w:ascii="Arial" w:eastAsia="Times New Roman" w:hAnsi="Arial" w:cs="Arial"/>
          <w:bCs/>
          <w:color w:val="000000"/>
          <w:kern w:val="36"/>
          <w:lang w:eastAsia="nl-NL"/>
        </w:rPr>
        <w:t xml:space="preserve">Een </w:t>
      </w:r>
      <w:proofErr w:type="spellStart"/>
      <w:r w:rsidR="00941F64">
        <w:rPr>
          <w:rFonts w:ascii="Arial" w:eastAsia="Times New Roman" w:hAnsi="Arial" w:cs="Arial"/>
          <w:bCs/>
          <w:color w:val="000000"/>
          <w:kern w:val="36"/>
          <w:lang w:eastAsia="nl-NL"/>
        </w:rPr>
        <w:t>photoabsorber</w:t>
      </w:r>
      <w:proofErr w:type="spellEnd"/>
      <w:r w:rsidR="00941F64">
        <w:rPr>
          <w:rFonts w:ascii="Arial" w:eastAsia="Times New Roman" w:hAnsi="Arial" w:cs="Arial"/>
          <w:bCs/>
          <w:color w:val="000000"/>
          <w:kern w:val="36"/>
          <w:lang w:eastAsia="nl-NL"/>
        </w:rPr>
        <w:t xml:space="preserve"> neemt zonlicht op. Zo’n stof neemt dus energie op.</w:t>
      </w:r>
    </w:p>
    <w:p w14:paraId="5BE9E10A" w14:textId="47319680" w:rsidR="00941F64" w:rsidRDefault="00941F64" w:rsidP="00671B5A">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11</w:t>
      </w:r>
      <w:r>
        <w:rPr>
          <w:rFonts w:ascii="Arial" w:eastAsia="Times New Roman" w:hAnsi="Arial" w:cs="Arial"/>
          <w:bCs/>
          <w:color w:val="000000"/>
          <w:kern w:val="36"/>
          <w:lang w:eastAsia="nl-NL"/>
        </w:rPr>
        <w:tab/>
        <w:t>De stof gebruikt de energie o</w:t>
      </w:r>
      <w:r w:rsidR="0000581E">
        <w:rPr>
          <w:rFonts w:ascii="Arial" w:eastAsia="Times New Roman" w:hAnsi="Arial" w:cs="Arial"/>
          <w:bCs/>
          <w:color w:val="000000"/>
          <w:kern w:val="36"/>
          <w:lang w:eastAsia="nl-NL"/>
        </w:rPr>
        <w:t>m</w:t>
      </w:r>
      <w:r>
        <w:rPr>
          <w:rFonts w:ascii="Arial" w:eastAsia="Times New Roman" w:hAnsi="Arial" w:cs="Arial"/>
          <w:bCs/>
          <w:color w:val="000000"/>
          <w:kern w:val="36"/>
          <w:lang w:eastAsia="nl-NL"/>
        </w:rPr>
        <w:t xml:space="preserve"> elektronen vrij te maken waardoor een positief ion ontstaat. </w:t>
      </w:r>
    </w:p>
    <w:p w14:paraId="366B21B6" w14:textId="0013C6A9" w:rsidR="00941F64" w:rsidRDefault="00941F64" w:rsidP="00671B5A">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12</w:t>
      </w:r>
      <w:r>
        <w:rPr>
          <w:rFonts w:ascii="Arial" w:eastAsia="Times New Roman" w:hAnsi="Arial" w:cs="Arial"/>
          <w:bCs/>
          <w:color w:val="000000"/>
          <w:kern w:val="36"/>
          <w:lang w:eastAsia="nl-NL"/>
        </w:rPr>
        <w:tab/>
        <w:t xml:space="preserve">Als zo’n positief ion weer elektronen bindt, komt er energie vrij die in het systeem ervoor zorgt dat de hydrogel krimpt en </w:t>
      </w:r>
      <w:r w:rsidR="0000581E">
        <w:rPr>
          <w:rFonts w:ascii="Arial" w:eastAsia="Times New Roman" w:hAnsi="Arial" w:cs="Arial"/>
          <w:bCs/>
          <w:color w:val="000000"/>
          <w:kern w:val="36"/>
          <w:lang w:eastAsia="nl-NL"/>
        </w:rPr>
        <w:t xml:space="preserve">de </w:t>
      </w:r>
      <w:proofErr w:type="spellStart"/>
      <w:r w:rsidR="0000581E">
        <w:rPr>
          <w:rFonts w:ascii="Arial" w:eastAsia="Times New Roman" w:hAnsi="Arial" w:cs="Arial"/>
          <w:bCs/>
          <w:color w:val="000000"/>
          <w:kern w:val="36"/>
          <w:lang w:eastAsia="nl-NL"/>
        </w:rPr>
        <w:t>photoabsorber</w:t>
      </w:r>
      <w:proofErr w:type="spellEnd"/>
      <w:r w:rsidR="0000581E">
        <w:rPr>
          <w:rFonts w:ascii="Arial" w:eastAsia="Times New Roman" w:hAnsi="Arial" w:cs="Arial"/>
          <w:bCs/>
          <w:color w:val="000000"/>
          <w:kern w:val="36"/>
          <w:lang w:eastAsia="nl-NL"/>
        </w:rPr>
        <w:t xml:space="preserve"> </w:t>
      </w:r>
      <w:r>
        <w:rPr>
          <w:rFonts w:ascii="Arial" w:eastAsia="Times New Roman" w:hAnsi="Arial" w:cs="Arial"/>
          <w:bCs/>
          <w:color w:val="000000"/>
          <w:kern w:val="36"/>
          <w:lang w:eastAsia="nl-NL"/>
        </w:rPr>
        <w:t>zich richting energiebron richt.</w:t>
      </w:r>
    </w:p>
    <w:p w14:paraId="65F3299C" w14:textId="77777777" w:rsidR="006E1245" w:rsidRDefault="00941F64" w:rsidP="006E1245">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13</w:t>
      </w:r>
      <w:r>
        <w:rPr>
          <w:rFonts w:ascii="Arial" w:eastAsia="Times New Roman" w:hAnsi="Arial" w:cs="Arial"/>
          <w:bCs/>
          <w:color w:val="000000"/>
          <w:kern w:val="36"/>
          <w:lang w:eastAsia="nl-NL"/>
        </w:rPr>
        <w:tab/>
      </w:r>
      <w:r w:rsidR="00D045DC">
        <w:rPr>
          <w:rFonts w:ascii="Arial" w:eastAsia="Times New Roman" w:hAnsi="Arial" w:cs="Arial"/>
          <w:bCs/>
          <w:color w:val="000000"/>
          <w:kern w:val="36"/>
          <w:lang w:eastAsia="nl-NL"/>
        </w:rPr>
        <w:t>Polyaniline neemt energie op doordat het waterstofatomen afstaat. Er wordt dus een N-H binding verbroken.</w:t>
      </w:r>
    </w:p>
    <w:p w14:paraId="5E09927A" w14:textId="496FED65" w:rsidR="00D045DC" w:rsidRDefault="00D045DC" w:rsidP="006E1245">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14</w:t>
      </w:r>
      <w:r>
        <w:rPr>
          <w:rFonts w:ascii="Arial" w:eastAsia="Times New Roman" w:hAnsi="Arial" w:cs="Arial"/>
          <w:bCs/>
          <w:color w:val="000000"/>
          <w:kern w:val="36"/>
          <w:lang w:eastAsia="nl-NL"/>
        </w:rPr>
        <w:tab/>
        <w:t>Als het weer H-atomen bindt, komt er weer energie vrij.</w:t>
      </w:r>
    </w:p>
    <w:p w14:paraId="30453261" w14:textId="77777777" w:rsidR="00D045DC" w:rsidRDefault="00D045DC" w:rsidP="00671B5A">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15</w:t>
      </w:r>
      <w:r>
        <w:rPr>
          <w:rFonts w:ascii="Arial" w:eastAsia="Times New Roman" w:hAnsi="Arial" w:cs="Arial"/>
          <w:bCs/>
          <w:color w:val="000000"/>
          <w:kern w:val="36"/>
          <w:lang w:eastAsia="nl-NL"/>
        </w:rPr>
        <w:tab/>
        <w:t xml:space="preserve">Reversibel betekent dat het proces van energie opnemen en energie afstaan steeds na elkaar kunnen plaatsvinden. </w:t>
      </w:r>
    </w:p>
    <w:p w14:paraId="69AA87D5" w14:textId="77777777" w:rsidR="006C4DB1" w:rsidRDefault="006C4DB1" w:rsidP="00671B5A">
      <w:pPr>
        <w:spacing w:after="0" w:line="240" w:lineRule="auto"/>
        <w:ind w:left="708" w:hanging="708"/>
        <w:outlineLvl w:val="0"/>
        <w:rPr>
          <w:rFonts w:ascii="Arial" w:eastAsia="Times New Roman" w:hAnsi="Arial" w:cs="Arial"/>
          <w:bCs/>
          <w:color w:val="000000"/>
          <w:kern w:val="36"/>
          <w:lang w:eastAsia="nl-NL"/>
        </w:rPr>
      </w:pPr>
    </w:p>
    <w:p w14:paraId="71C12DFA" w14:textId="786A0EC5" w:rsidR="00132B6C" w:rsidRPr="00132B6C" w:rsidRDefault="00132B6C" w:rsidP="00132B6C">
      <w:pPr>
        <w:spacing w:after="0" w:line="240" w:lineRule="auto"/>
        <w:outlineLvl w:val="0"/>
        <w:rPr>
          <w:rFonts w:ascii="Arial" w:eastAsia="Times New Roman" w:hAnsi="Arial" w:cs="Arial"/>
          <w:bCs/>
          <w:i/>
          <w:color w:val="000000"/>
          <w:kern w:val="36"/>
          <w:lang w:eastAsia="nl-NL"/>
        </w:rPr>
      </w:pPr>
      <w:r>
        <w:rPr>
          <w:rFonts w:ascii="Arial" w:eastAsia="Times New Roman" w:hAnsi="Arial" w:cs="Arial"/>
          <w:bCs/>
          <w:i/>
          <w:color w:val="000000"/>
          <w:kern w:val="36"/>
          <w:lang w:eastAsia="nl-NL"/>
        </w:rPr>
        <w:t>Opgave</w:t>
      </w:r>
      <w:r w:rsidR="00547D6B">
        <w:rPr>
          <w:rFonts w:ascii="Arial" w:eastAsia="Times New Roman" w:hAnsi="Arial" w:cs="Arial"/>
          <w:bCs/>
          <w:i/>
          <w:color w:val="000000"/>
          <w:kern w:val="36"/>
          <w:lang w:eastAsia="nl-NL"/>
        </w:rPr>
        <w:t xml:space="preserve"> 4</w:t>
      </w:r>
      <w:r>
        <w:rPr>
          <w:rFonts w:ascii="Arial" w:eastAsia="Times New Roman" w:hAnsi="Arial" w:cs="Arial"/>
          <w:bCs/>
          <w:i/>
          <w:color w:val="000000"/>
          <w:kern w:val="36"/>
          <w:lang w:eastAsia="nl-NL"/>
        </w:rPr>
        <w:t xml:space="preserve"> </w:t>
      </w:r>
      <w:r w:rsidRPr="00132B6C">
        <w:rPr>
          <w:rFonts w:ascii="Arial" w:eastAsia="Times New Roman" w:hAnsi="Arial" w:cs="Arial"/>
          <w:bCs/>
          <w:i/>
          <w:color w:val="000000"/>
          <w:kern w:val="36"/>
          <w:lang w:eastAsia="nl-NL"/>
        </w:rPr>
        <w:t>Groot in rubber</w:t>
      </w:r>
    </w:p>
    <w:p w14:paraId="1B0DD113" w14:textId="77777777" w:rsidR="00132B6C" w:rsidRPr="00132B6C" w:rsidRDefault="00132B6C" w:rsidP="00132B6C">
      <w:pPr>
        <w:spacing w:after="0" w:line="240" w:lineRule="auto"/>
        <w:ind w:left="708" w:hanging="708"/>
        <w:outlineLvl w:val="0"/>
        <w:rPr>
          <w:rFonts w:ascii="Arial" w:eastAsia="Times New Roman" w:hAnsi="Arial" w:cs="Arial"/>
          <w:bCs/>
          <w:color w:val="000000"/>
          <w:kern w:val="36"/>
          <w:lang w:eastAsia="nl-NL"/>
        </w:rPr>
      </w:pPr>
      <w:r w:rsidRPr="00132B6C">
        <w:rPr>
          <w:rFonts w:ascii="Arial" w:eastAsia="Times New Roman" w:hAnsi="Arial" w:cs="Arial"/>
          <w:bCs/>
          <w:color w:val="000000"/>
          <w:kern w:val="36"/>
          <w:lang w:eastAsia="nl-NL"/>
        </w:rPr>
        <w:t xml:space="preserve">1 </w:t>
      </w:r>
      <w:r w:rsidRPr="00132B6C">
        <w:rPr>
          <w:rFonts w:ascii="Arial" w:eastAsia="Times New Roman" w:hAnsi="Arial" w:cs="Arial"/>
          <w:bCs/>
          <w:color w:val="000000"/>
          <w:kern w:val="36"/>
          <w:lang w:eastAsia="nl-NL"/>
        </w:rPr>
        <w:tab/>
        <w:t>Elastomeren zijn polymeren die je tijdelijk van vorm kunt veranderen door er een kracht op uit te oefenen.</w:t>
      </w:r>
    </w:p>
    <w:p w14:paraId="7C1A861D" w14:textId="77777777" w:rsidR="00132B6C" w:rsidRPr="00132B6C" w:rsidRDefault="00132B6C" w:rsidP="00132B6C">
      <w:pPr>
        <w:spacing w:after="0" w:line="240" w:lineRule="auto"/>
        <w:ind w:left="708" w:hanging="708"/>
        <w:outlineLvl w:val="0"/>
        <w:rPr>
          <w:rFonts w:ascii="Arial" w:eastAsia="Times New Roman" w:hAnsi="Arial" w:cs="Arial"/>
          <w:bCs/>
          <w:color w:val="000000"/>
          <w:kern w:val="36"/>
          <w:lang w:eastAsia="nl-NL"/>
        </w:rPr>
      </w:pPr>
      <w:r w:rsidRPr="00132B6C">
        <w:rPr>
          <w:rFonts w:ascii="Arial" w:eastAsia="Times New Roman" w:hAnsi="Arial" w:cs="Arial"/>
          <w:bCs/>
          <w:color w:val="000000"/>
          <w:kern w:val="36"/>
          <w:lang w:eastAsia="nl-NL"/>
        </w:rPr>
        <w:t xml:space="preserve">2 </w:t>
      </w:r>
      <w:r w:rsidRPr="00132B6C">
        <w:rPr>
          <w:rFonts w:ascii="Arial" w:eastAsia="Times New Roman" w:hAnsi="Arial" w:cs="Arial"/>
          <w:bCs/>
          <w:color w:val="000000"/>
          <w:kern w:val="36"/>
          <w:lang w:eastAsia="nl-NL"/>
        </w:rPr>
        <w:tab/>
        <w:t>Een copolymeer is een polymeer die opgebouwd is uit twee verschillende monomeren.</w:t>
      </w:r>
    </w:p>
    <w:p w14:paraId="2097F9ED" w14:textId="77777777" w:rsidR="00132B6C" w:rsidRPr="00132B6C" w:rsidRDefault="00132B6C" w:rsidP="00132B6C">
      <w:pPr>
        <w:spacing w:after="0" w:line="240" w:lineRule="auto"/>
        <w:ind w:left="708" w:hanging="708"/>
        <w:outlineLvl w:val="0"/>
        <w:rPr>
          <w:rFonts w:ascii="Arial" w:eastAsia="Times New Roman" w:hAnsi="Arial" w:cs="Arial"/>
          <w:bCs/>
          <w:color w:val="000000"/>
          <w:kern w:val="36"/>
          <w:lang w:eastAsia="nl-NL"/>
        </w:rPr>
      </w:pPr>
      <w:r w:rsidRPr="00132B6C">
        <w:rPr>
          <w:rFonts w:ascii="Arial" w:eastAsia="Times New Roman" w:hAnsi="Arial" w:cs="Arial"/>
          <w:bCs/>
          <w:color w:val="000000"/>
          <w:kern w:val="36"/>
          <w:lang w:eastAsia="nl-NL"/>
        </w:rPr>
        <w:t>3</w:t>
      </w:r>
      <w:r w:rsidRPr="00132B6C">
        <w:rPr>
          <w:rFonts w:ascii="Arial" w:eastAsia="Times New Roman" w:hAnsi="Arial" w:cs="Arial"/>
          <w:bCs/>
          <w:color w:val="000000"/>
          <w:kern w:val="36"/>
          <w:lang w:eastAsia="nl-NL"/>
        </w:rPr>
        <w:tab/>
      </w:r>
    </w:p>
    <w:p w14:paraId="015BC873" w14:textId="77777777" w:rsidR="00132B6C" w:rsidRPr="00132B6C" w:rsidRDefault="00132B6C" w:rsidP="00132B6C">
      <w:pPr>
        <w:spacing w:after="0" w:line="240" w:lineRule="auto"/>
        <w:ind w:left="708" w:hanging="708"/>
        <w:outlineLvl w:val="0"/>
        <w:rPr>
          <w:rFonts w:ascii="Arial" w:eastAsia="Times New Roman" w:hAnsi="Arial" w:cs="Arial"/>
          <w:bCs/>
          <w:color w:val="000000"/>
          <w:kern w:val="36"/>
          <w:lang w:eastAsia="nl-NL"/>
        </w:rPr>
      </w:pPr>
      <w:r w:rsidRPr="00132B6C">
        <w:rPr>
          <w:rFonts w:ascii="Arial" w:eastAsia="Times New Roman" w:hAnsi="Arial" w:cs="Arial"/>
          <w:bCs/>
          <w:color w:val="000000"/>
          <w:kern w:val="36"/>
          <w:lang w:eastAsia="nl-NL"/>
        </w:rPr>
        <w:tab/>
      </w:r>
      <w:r w:rsidRPr="00132B6C">
        <w:rPr>
          <w:rFonts w:ascii="Arial" w:eastAsia="Times New Roman" w:hAnsi="Arial" w:cs="Arial"/>
          <w:bCs/>
          <w:noProof/>
          <w:color w:val="000000"/>
          <w:kern w:val="36"/>
          <w:lang w:eastAsia="nl-NL"/>
        </w:rPr>
        <w:drawing>
          <wp:inline distT="0" distB="0" distL="0" distR="0" wp14:anchorId="37DBE44F" wp14:editId="09D28956">
            <wp:extent cx="2654766" cy="676275"/>
            <wp:effectExtent l="0" t="0" r="0" b="0"/>
            <wp:docPr id="17" name="Afbeelding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sobuty_isopreen.jpg"/>
                    <pic:cNvPicPr/>
                  </pic:nvPicPr>
                  <pic:blipFill>
                    <a:blip r:embed="rId45" cstate="print">
                      <a:extLst>
                        <a:ext uri="{28A0092B-C50C-407E-A947-70E740481C1C}">
                          <a14:useLocalDpi xmlns:a14="http://schemas.microsoft.com/office/drawing/2010/main" val="0"/>
                        </a:ext>
                      </a:extLst>
                    </a:blip>
                    <a:stretch>
                      <a:fillRect/>
                    </a:stretch>
                  </pic:blipFill>
                  <pic:spPr>
                    <a:xfrm>
                      <a:off x="0" y="0"/>
                      <a:ext cx="2673215" cy="680975"/>
                    </a:xfrm>
                    <a:prstGeom prst="rect">
                      <a:avLst/>
                    </a:prstGeom>
                  </pic:spPr>
                </pic:pic>
              </a:graphicData>
            </a:graphic>
          </wp:inline>
        </w:drawing>
      </w:r>
    </w:p>
    <w:p w14:paraId="3925A4F7" w14:textId="77777777" w:rsidR="00132B6C" w:rsidRPr="00132B6C" w:rsidRDefault="00132B6C" w:rsidP="00132B6C">
      <w:pPr>
        <w:spacing w:after="0" w:line="240" w:lineRule="auto"/>
        <w:outlineLvl w:val="0"/>
        <w:rPr>
          <w:rFonts w:ascii="Arial" w:eastAsia="Times New Roman" w:hAnsi="Arial" w:cs="Arial"/>
          <w:bCs/>
          <w:color w:val="000000"/>
          <w:kern w:val="36"/>
          <w:lang w:eastAsia="nl-NL"/>
        </w:rPr>
      </w:pPr>
      <w:r w:rsidRPr="00132B6C">
        <w:rPr>
          <w:rFonts w:ascii="Arial" w:eastAsia="Times New Roman" w:hAnsi="Arial" w:cs="Arial"/>
          <w:bCs/>
          <w:color w:val="000000"/>
          <w:kern w:val="36"/>
          <w:lang w:eastAsia="nl-NL"/>
        </w:rPr>
        <w:lastRenderedPageBreak/>
        <w:t>4</w:t>
      </w:r>
      <w:r w:rsidRPr="00132B6C">
        <w:rPr>
          <w:rFonts w:ascii="Arial" w:eastAsia="Times New Roman" w:hAnsi="Arial" w:cs="Arial"/>
          <w:bCs/>
          <w:color w:val="000000"/>
          <w:kern w:val="36"/>
          <w:lang w:eastAsia="nl-NL"/>
        </w:rPr>
        <w:tab/>
      </w:r>
    </w:p>
    <w:p w14:paraId="7436729E" w14:textId="77777777" w:rsidR="00132B6C" w:rsidRPr="00132B6C" w:rsidRDefault="00132B6C" w:rsidP="00132B6C">
      <w:pPr>
        <w:spacing w:after="0" w:line="240" w:lineRule="auto"/>
        <w:outlineLvl w:val="0"/>
        <w:rPr>
          <w:rFonts w:ascii="Arial" w:eastAsia="Times New Roman" w:hAnsi="Arial" w:cs="Arial"/>
          <w:bCs/>
          <w:color w:val="000000"/>
          <w:kern w:val="36"/>
          <w:lang w:eastAsia="nl-NL"/>
        </w:rPr>
      </w:pPr>
      <w:r w:rsidRPr="00132B6C">
        <w:rPr>
          <w:rFonts w:ascii="Arial" w:eastAsia="Times New Roman" w:hAnsi="Arial" w:cs="Arial"/>
          <w:bCs/>
          <w:color w:val="000000"/>
          <w:kern w:val="36"/>
          <w:lang w:eastAsia="nl-NL"/>
        </w:rPr>
        <w:tab/>
      </w:r>
      <w:r w:rsidRPr="00132B6C">
        <w:rPr>
          <w:rFonts w:ascii="Arial" w:eastAsia="Times New Roman" w:hAnsi="Arial" w:cs="Arial"/>
          <w:bCs/>
          <w:noProof/>
          <w:color w:val="000000"/>
          <w:kern w:val="36"/>
          <w:lang w:eastAsia="nl-NL"/>
        </w:rPr>
        <w:drawing>
          <wp:inline distT="0" distB="0" distL="0" distR="0" wp14:anchorId="6CEB6B86" wp14:editId="1E88F83B">
            <wp:extent cx="5760720" cy="415290"/>
            <wp:effectExtent l="0" t="0" r="0" b="3810"/>
            <wp:docPr id="10" name="Afbeelding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copolyBRISOPREEN.jpg"/>
                    <pic:cNvPicPr/>
                  </pic:nvPicPr>
                  <pic:blipFill>
                    <a:blip r:embed="rId46" cstate="print">
                      <a:extLst>
                        <a:ext uri="{28A0092B-C50C-407E-A947-70E740481C1C}">
                          <a14:useLocalDpi xmlns:a14="http://schemas.microsoft.com/office/drawing/2010/main" val="0"/>
                        </a:ext>
                      </a:extLst>
                    </a:blip>
                    <a:stretch>
                      <a:fillRect/>
                    </a:stretch>
                  </pic:blipFill>
                  <pic:spPr>
                    <a:xfrm>
                      <a:off x="0" y="0"/>
                      <a:ext cx="5760720" cy="415290"/>
                    </a:xfrm>
                    <a:prstGeom prst="rect">
                      <a:avLst/>
                    </a:prstGeom>
                  </pic:spPr>
                </pic:pic>
              </a:graphicData>
            </a:graphic>
          </wp:inline>
        </w:drawing>
      </w:r>
    </w:p>
    <w:p w14:paraId="67D8095D" w14:textId="77777777" w:rsidR="00132B6C" w:rsidRPr="00132B6C" w:rsidRDefault="00132B6C" w:rsidP="00132B6C">
      <w:pPr>
        <w:spacing w:after="0" w:line="240" w:lineRule="auto"/>
        <w:ind w:left="708" w:hanging="708"/>
        <w:outlineLvl w:val="0"/>
        <w:rPr>
          <w:rFonts w:ascii="Arial" w:eastAsia="Times New Roman" w:hAnsi="Arial" w:cs="Arial"/>
          <w:bCs/>
          <w:color w:val="000000"/>
          <w:kern w:val="36"/>
          <w:lang w:eastAsia="nl-NL"/>
        </w:rPr>
      </w:pPr>
      <w:r w:rsidRPr="00132B6C">
        <w:rPr>
          <w:rFonts w:ascii="Arial" w:eastAsia="Times New Roman" w:hAnsi="Arial" w:cs="Arial"/>
          <w:bCs/>
          <w:color w:val="000000"/>
          <w:kern w:val="36"/>
          <w:lang w:eastAsia="nl-NL"/>
        </w:rPr>
        <w:t>5</w:t>
      </w:r>
      <w:r w:rsidRPr="00132B6C">
        <w:rPr>
          <w:rFonts w:ascii="Arial" w:eastAsia="Times New Roman" w:hAnsi="Arial" w:cs="Arial"/>
          <w:bCs/>
          <w:color w:val="000000"/>
          <w:kern w:val="36"/>
          <w:lang w:eastAsia="nl-NL"/>
        </w:rPr>
        <w:tab/>
        <w:t>De overgebleven C=C dubbele bindingen kunnen bruggen vormen tussen de ketens waardoor een minder flexibel geheel ontstaat.</w:t>
      </w:r>
    </w:p>
    <w:p w14:paraId="65EC1943" w14:textId="7D53FD12" w:rsidR="00132B6C" w:rsidRPr="00132B6C" w:rsidRDefault="00132B6C" w:rsidP="00132B6C">
      <w:pPr>
        <w:spacing w:after="0" w:line="240" w:lineRule="auto"/>
        <w:outlineLvl w:val="0"/>
        <w:rPr>
          <w:rFonts w:ascii="Arial" w:eastAsia="Times New Roman" w:hAnsi="Arial" w:cs="Arial"/>
          <w:bCs/>
          <w:color w:val="000000"/>
          <w:kern w:val="36"/>
          <w:lang w:eastAsia="nl-NL"/>
        </w:rPr>
      </w:pPr>
      <w:r w:rsidRPr="00132B6C">
        <w:rPr>
          <w:rFonts w:ascii="Arial" w:eastAsia="Times New Roman" w:hAnsi="Arial" w:cs="Arial"/>
          <w:bCs/>
          <w:color w:val="000000"/>
          <w:kern w:val="36"/>
          <w:lang w:eastAsia="nl-NL"/>
        </w:rPr>
        <w:t>6</w:t>
      </w:r>
      <w:r w:rsidRPr="00132B6C">
        <w:rPr>
          <w:rFonts w:ascii="Arial" w:eastAsia="Times New Roman" w:hAnsi="Arial" w:cs="Arial"/>
          <w:bCs/>
          <w:color w:val="000000"/>
          <w:kern w:val="36"/>
          <w:lang w:eastAsia="nl-NL"/>
        </w:rPr>
        <w:tab/>
        <w:t>De systematische n</w:t>
      </w:r>
      <w:r w:rsidR="005B370D">
        <w:rPr>
          <w:rFonts w:ascii="Arial" w:eastAsia="Times New Roman" w:hAnsi="Arial" w:cs="Arial"/>
          <w:bCs/>
          <w:color w:val="000000"/>
          <w:kern w:val="36"/>
          <w:lang w:eastAsia="nl-NL"/>
        </w:rPr>
        <w:t>a</w:t>
      </w:r>
      <w:r w:rsidRPr="00132B6C">
        <w:rPr>
          <w:rFonts w:ascii="Arial" w:eastAsia="Times New Roman" w:hAnsi="Arial" w:cs="Arial"/>
          <w:bCs/>
          <w:color w:val="000000"/>
          <w:kern w:val="36"/>
          <w:lang w:eastAsia="nl-NL"/>
        </w:rPr>
        <w:t>am is buta-1,3-dieen.</w:t>
      </w:r>
    </w:p>
    <w:p w14:paraId="2D920F6F" w14:textId="77777777" w:rsidR="00132B6C" w:rsidRPr="00132B6C" w:rsidRDefault="00132B6C" w:rsidP="00132B6C">
      <w:pPr>
        <w:spacing w:after="0" w:line="240" w:lineRule="auto"/>
        <w:outlineLvl w:val="0"/>
        <w:rPr>
          <w:rFonts w:ascii="Arial" w:eastAsia="Times New Roman" w:hAnsi="Arial" w:cs="Arial"/>
          <w:bCs/>
          <w:color w:val="000000"/>
          <w:kern w:val="36"/>
          <w:lang w:eastAsia="nl-NL"/>
        </w:rPr>
      </w:pPr>
      <w:r w:rsidRPr="00132B6C">
        <w:rPr>
          <w:rFonts w:ascii="Arial" w:eastAsia="Times New Roman" w:hAnsi="Arial" w:cs="Arial"/>
          <w:bCs/>
          <w:color w:val="000000"/>
          <w:kern w:val="36"/>
          <w:lang w:eastAsia="nl-NL"/>
        </w:rPr>
        <w:t>7</w:t>
      </w:r>
      <w:r w:rsidRPr="00132B6C">
        <w:rPr>
          <w:rFonts w:ascii="Arial" w:eastAsia="Times New Roman" w:hAnsi="Arial" w:cs="Arial"/>
          <w:bCs/>
          <w:color w:val="000000"/>
          <w:kern w:val="36"/>
          <w:lang w:eastAsia="nl-NL"/>
        </w:rPr>
        <w:tab/>
      </w:r>
    </w:p>
    <w:p w14:paraId="5766E4F9" w14:textId="77777777" w:rsidR="00132B6C" w:rsidRPr="00132B6C" w:rsidRDefault="00132B6C" w:rsidP="00132B6C">
      <w:pPr>
        <w:spacing w:after="0" w:line="240" w:lineRule="auto"/>
        <w:outlineLvl w:val="0"/>
        <w:rPr>
          <w:rFonts w:ascii="Arial" w:eastAsia="Times New Roman" w:hAnsi="Arial" w:cs="Arial"/>
          <w:bCs/>
          <w:color w:val="000000"/>
          <w:kern w:val="36"/>
          <w:lang w:eastAsia="nl-NL"/>
        </w:rPr>
      </w:pPr>
      <w:r w:rsidRPr="00132B6C">
        <w:rPr>
          <w:rFonts w:ascii="Arial" w:eastAsia="Times New Roman" w:hAnsi="Arial" w:cs="Arial"/>
          <w:bCs/>
          <w:color w:val="000000"/>
          <w:kern w:val="36"/>
          <w:lang w:eastAsia="nl-NL"/>
        </w:rPr>
        <w:tab/>
      </w:r>
      <w:r w:rsidRPr="00132B6C">
        <w:rPr>
          <w:rFonts w:ascii="Arial" w:eastAsia="Times New Roman" w:hAnsi="Arial" w:cs="Arial"/>
          <w:bCs/>
          <w:noProof/>
          <w:color w:val="000000"/>
          <w:kern w:val="36"/>
          <w:lang w:eastAsia="nl-NL"/>
        </w:rPr>
        <w:drawing>
          <wp:inline distT="0" distB="0" distL="0" distR="0" wp14:anchorId="07A7AF5A" wp14:editId="46FEC0D9">
            <wp:extent cx="5760720" cy="231775"/>
            <wp:effectExtent l="0" t="0" r="0" b="0"/>
            <wp:docPr id="11" name="Afbeelding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olybutadieen.jp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5760720" cy="231775"/>
                    </a:xfrm>
                    <a:prstGeom prst="rect">
                      <a:avLst/>
                    </a:prstGeom>
                  </pic:spPr>
                </pic:pic>
              </a:graphicData>
            </a:graphic>
          </wp:inline>
        </w:drawing>
      </w:r>
    </w:p>
    <w:p w14:paraId="216B0185" w14:textId="77777777" w:rsidR="00132B6C" w:rsidRPr="00132B6C" w:rsidRDefault="00132B6C" w:rsidP="00132B6C">
      <w:pPr>
        <w:spacing w:after="0" w:line="240" w:lineRule="auto"/>
        <w:outlineLvl w:val="0"/>
        <w:rPr>
          <w:rFonts w:ascii="Arial" w:eastAsia="Times New Roman" w:hAnsi="Arial" w:cs="Arial"/>
          <w:bCs/>
          <w:color w:val="000000"/>
          <w:kern w:val="36"/>
          <w:lang w:eastAsia="nl-NL"/>
        </w:rPr>
      </w:pPr>
      <w:r w:rsidRPr="00132B6C">
        <w:rPr>
          <w:rFonts w:ascii="Arial" w:eastAsia="Times New Roman" w:hAnsi="Arial" w:cs="Arial"/>
          <w:bCs/>
          <w:color w:val="000000"/>
          <w:kern w:val="36"/>
          <w:lang w:eastAsia="nl-NL"/>
        </w:rPr>
        <w:t>8</w:t>
      </w:r>
      <w:r w:rsidRPr="00132B6C">
        <w:rPr>
          <w:rFonts w:ascii="Arial" w:eastAsia="Times New Roman" w:hAnsi="Arial" w:cs="Arial"/>
          <w:bCs/>
          <w:color w:val="000000"/>
          <w:kern w:val="36"/>
          <w:lang w:eastAsia="nl-NL"/>
        </w:rPr>
        <w:tab/>
      </w:r>
    </w:p>
    <w:p w14:paraId="212615B9" w14:textId="77777777" w:rsidR="00132B6C" w:rsidRPr="00132B6C" w:rsidRDefault="00132B6C" w:rsidP="00132B6C">
      <w:pPr>
        <w:spacing w:after="0" w:line="240" w:lineRule="auto"/>
        <w:outlineLvl w:val="0"/>
        <w:rPr>
          <w:rFonts w:ascii="Arial" w:eastAsia="Times New Roman" w:hAnsi="Arial" w:cs="Arial"/>
          <w:bCs/>
          <w:color w:val="000000"/>
          <w:kern w:val="36"/>
          <w:lang w:eastAsia="nl-NL"/>
        </w:rPr>
      </w:pPr>
      <w:r w:rsidRPr="00132B6C">
        <w:rPr>
          <w:rFonts w:ascii="Arial" w:eastAsia="Times New Roman" w:hAnsi="Arial" w:cs="Arial"/>
          <w:bCs/>
          <w:color w:val="000000"/>
          <w:kern w:val="36"/>
          <w:lang w:eastAsia="nl-NL"/>
        </w:rPr>
        <w:tab/>
      </w:r>
      <w:r w:rsidRPr="00132B6C">
        <w:rPr>
          <w:rFonts w:ascii="Arial" w:eastAsia="Times New Roman" w:hAnsi="Arial" w:cs="Arial"/>
          <w:bCs/>
          <w:noProof/>
          <w:color w:val="000000"/>
          <w:kern w:val="36"/>
          <w:lang w:eastAsia="nl-NL"/>
        </w:rPr>
        <w:drawing>
          <wp:inline distT="0" distB="0" distL="0" distR="0" wp14:anchorId="363924AB" wp14:editId="494073CF">
            <wp:extent cx="5760720" cy="883920"/>
            <wp:effectExtent l="0" t="0" r="0" b="0"/>
            <wp:docPr id="22" name="Afbeelding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SBR.jp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5760720" cy="883920"/>
                    </a:xfrm>
                    <a:prstGeom prst="rect">
                      <a:avLst/>
                    </a:prstGeom>
                  </pic:spPr>
                </pic:pic>
              </a:graphicData>
            </a:graphic>
          </wp:inline>
        </w:drawing>
      </w:r>
    </w:p>
    <w:p w14:paraId="4D1C1BD8" w14:textId="77777777" w:rsidR="00132B6C" w:rsidRPr="00132B6C" w:rsidRDefault="00132B6C" w:rsidP="00132B6C">
      <w:pPr>
        <w:spacing w:after="0" w:line="240" w:lineRule="auto"/>
        <w:outlineLvl w:val="0"/>
        <w:rPr>
          <w:rFonts w:ascii="Arial" w:eastAsia="Times New Roman" w:hAnsi="Arial" w:cs="Arial"/>
          <w:bCs/>
          <w:color w:val="000000"/>
          <w:kern w:val="36"/>
          <w:lang w:eastAsia="nl-NL"/>
        </w:rPr>
      </w:pPr>
      <w:r w:rsidRPr="00132B6C">
        <w:rPr>
          <w:rFonts w:ascii="Arial" w:eastAsia="Times New Roman" w:hAnsi="Arial" w:cs="Arial"/>
          <w:bCs/>
          <w:color w:val="000000"/>
          <w:kern w:val="36"/>
          <w:lang w:eastAsia="nl-NL"/>
        </w:rPr>
        <w:t>9</w:t>
      </w:r>
      <w:r w:rsidRPr="00132B6C">
        <w:rPr>
          <w:rFonts w:ascii="Arial" w:eastAsia="Times New Roman" w:hAnsi="Arial" w:cs="Arial"/>
          <w:bCs/>
          <w:color w:val="000000"/>
          <w:kern w:val="36"/>
          <w:lang w:eastAsia="nl-NL"/>
        </w:rPr>
        <w:tab/>
      </w:r>
    </w:p>
    <w:p w14:paraId="4A650BCE" w14:textId="77777777" w:rsidR="00132B6C" w:rsidRPr="00132B6C" w:rsidRDefault="00132B6C" w:rsidP="00132B6C">
      <w:pPr>
        <w:spacing w:after="0" w:line="240" w:lineRule="auto"/>
        <w:outlineLvl w:val="0"/>
        <w:rPr>
          <w:rFonts w:ascii="Arial" w:eastAsia="Times New Roman" w:hAnsi="Arial" w:cs="Arial"/>
          <w:bCs/>
          <w:color w:val="000000"/>
          <w:kern w:val="36"/>
          <w:lang w:eastAsia="nl-NL"/>
        </w:rPr>
      </w:pPr>
      <w:r w:rsidRPr="00132B6C">
        <w:rPr>
          <w:rFonts w:ascii="Arial" w:eastAsia="Times New Roman" w:hAnsi="Arial" w:cs="Arial"/>
          <w:bCs/>
          <w:color w:val="000000"/>
          <w:kern w:val="36"/>
          <w:lang w:eastAsia="nl-NL"/>
        </w:rPr>
        <w:tab/>
      </w:r>
      <w:r w:rsidRPr="00132B6C">
        <w:rPr>
          <w:rFonts w:ascii="Arial" w:eastAsia="Times New Roman" w:hAnsi="Arial" w:cs="Arial"/>
          <w:bCs/>
          <w:noProof/>
          <w:color w:val="000000"/>
          <w:kern w:val="36"/>
          <w:lang w:eastAsia="nl-NL"/>
        </w:rPr>
        <w:drawing>
          <wp:inline distT="0" distB="0" distL="0" distR="0" wp14:anchorId="48A7B52C" wp14:editId="64DE452E">
            <wp:extent cx="5760720" cy="1907540"/>
            <wp:effectExtent l="0" t="0" r="0" b="0"/>
            <wp:docPr id="23" name="Afbeelding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EPDMantw.jpg"/>
                    <pic:cNvPicPr/>
                  </pic:nvPicPr>
                  <pic:blipFill>
                    <a:blip r:embed="rId49" cstate="print">
                      <a:extLst>
                        <a:ext uri="{28A0092B-C50C-407E-A947-70E740481C1C}">
                          <a14:useLocalDpi xmlns:a14="http://schemas.microsoft.com/office/drawing/2010/main" val="0"/>
                        </a:ext>
                      </a:extLst>
                    </a:blip>
                    <a:stretch>
                      <a:fillRect/>
                    </a:stretch>
                  </pic:blipFill>
                  <pic:spPr>
                    <a:xfrm>
                      <a:off x="0" y="0"/>
                      <a:ext cx="5760720" cy="1907540"/>
                    </a:xfrm>
                    <a:prstGeom prst="rect">
                      <a:avLst/>
                    </a:prstGeom>
                  </pic:spPr>
                </pic:pic>
              </a:graphicData>
            </a:graphic>
          </wp:inline>
        </w:drawing>
      </w:r>
    </w:p>
    <w:p w14:paraId="2182AB9D" w14:textId="77777777" w:rsidR="00132B6C" w:rsidRPr="00132B6C" w:rsidRDefault="00132B6C" w:rsidP="00132B6C">
      <w:pPr>
        <w:spacing w:after="0" w:line="240" w:lineRule="auto"/>
        <w:ind w:left="708" w:hanging="708"/>
        <w:outlineLvl w:val="0"/>
        <w:rPr>
          <w:rFonts w:ascii="Arial" w:eastAsia="Times New Roman" w:hAnsi="Arial" w:cs="Arial"/>
          <w:bCs/>
          <w:color w:val="000000"/>
          <w:kern w:val="36"/>
          <w:lang w:eastAsia="nl-NL"/>
        </w:rPr>
      </w:pPr>
      <w:r w:rsidRPr="00132B6C">
        <w:rPr>
          <w:rFonts w:ascii="Arial" w:eastAsia="Times New Roman" w:hAnsi="Arial" w:cs="Arial"/>
          <w:bCs/>
          <w:color w:val="000000"/>
          <w:kern w:val="36"/>
          <w:lang w:eastAsia="nl-NL"/>
        </w:rPr>
        <w:t>10</w:t>
      </w:r>
      <w:r w:rsidRPr="00132B6C">
        <w:rPr>
          <w:rFonts w:ascii="Arial" w:eastAsia="Times New Roman" w:hAnsi="Arial" w:cs="Arial"/>
          <w:bCs/>
          <w:color w:val="000000"/>
          <w:kern w:val="36"/>
          <w:lang w:eastAsia="nl-NL"/>
        </w:rPr>
        <w:tab/>
        <w:t>De zijketen van het polymeer bevat nog een C=C dubbele binding. Tussen de polymeren kunnen dwarsketens ontstaan waardoor de bewegingsvrijheid van de ketens verlaagd wordt.</w:t>
      </w:r>
    </w:p>
    <w:p w14:paraId="2CFE6E58" w14:textId="77777777" w:rsidR="00132B6C" w:rsidRPr="00132B6C" w:rsidRDefault="00132B6C" w:rsidP="00132B6C">
      <w:pPr>
        <w:spacing w:after="0" w:line="240" w:lineRule="auto"/>
        <w:ind w:left="708" w:hanging="708"/>
        <w:outlineLvl w:val="0"/>
        <w:rPr>
          <w:rFonts w:ascii="Arial" w:eastAsia="Times New Roman" w:hAnsi="Arial" w:cs="Arial"/>
          <w:bCs/>
          <w:color w:val="000000"/>
          <w:kern w:val="36"/>
          <w:lang w:eastAsia="nl-NL"/>
        </w:rPr>
      </w:pPr>
    </w:p>
    <w:p w14:paraId="19DC8C48" w14:textId="77777777" w:rsidR="007E243D" w:rsidRPr="00D73559" w:rsidRDefault="007E243D" w:rsidP="007E243D">
      <w:pPr>
        <w:spacing w:after="0" w:line="240" w:lineRule="auto"/>
        <w:ind w:left="708" w:hanging="708"/>
        <w:outlineLvl w:val="0"/>
        <w:rPr>
          <w:rFonts w:ascii="Arial" w:eastAsia="Times New Roman" w:hAnsi="Arial" w:cs="Arial"/>
          <w:bCs/>
          <w:color w:val="000000"/>
          <w:kern w:val="36"/>
          <w:lang w:eastAsia="nl-NL"/>
        </w:rPr>
      </w:pPr>
    </w:p>
    <w:p w14:paraId="3E6E9EE9" w14:textId="17985F02" w:rsidR="001C5C22" w:rsidRPr="001C5C22" w:rsidRDefault="001C5C22" w:rsidP="00363FC2">
      <w:pPr>
        <w:spacing w:after="0"/>
        <w:rPr>
          <w:rFonts w:ascii="Arial" w:eastAsia="Times New Roman" w:hAnsi="Arial" w:cs="Arial"/>
          <w:bCs/>
          <w:i/>
          <w:color w:val="000000"/>
          <w:kern w:val="36"/>
          <w:vertAlign w:val="subscript"/>
          <w:lang w:eastAsia="nl-NL"/>
        </w:rPr>
      </w:pPr>
      <w:r>
        <w:rPr>
          <w:rFonts w:ascii="Arial" w:eastAsia="Times New Roman" w:hAnsi="Arial" w:cs="Arial"/>
          <w:bCs/>
          <w:i/>
          <w:color w:val="000000"/>
          <w:kern w:val="36"/>
          <w:lang w:eastAsia="nl-NL"/>
        </w:rPr>
        <w:t xml:space="preserve">Opgave 5 </w:t>
      </w:r>
      <w:r w:rsidRPr="001C5C22">
        <w:rPr>
          <w:rFonts w:ascii="Arial" w:eastAsia="Times New Roman" w:hAnsi="Arial" w:cs="Arial"/>
          <w:bCs/>
          <w:i/>
          <w:color w:val="000000"/>
          <w:kern w:val="36"/>
          <w:lang w:eastAsia="nl-NL"/>
        </w:rPr>
        <w:t>Covestro blij met goed</w:t>
      </w:r>
      <w:r w:rsidR="002E0663">
        <w:rPr>
          <w:rFonts w:ascii="Arial" w:eastAsia="Times New Roman" w:hAnsi="Arial" w:cs="Arial"/>
          <w:bCs/>
          <w:i/>
          <w:color w:val="000000"/>
          <w:kern w:val="36"/>
          <w:lang w:eastAsia="nl-NL"/>
        </w:rPr>
        <w:t>e</w:t>
      </w:r>
      <w:r w:rsidRPr="001C5C22">
        <w:rPr>
          <w:rFonts w:ascii="Arial" w:eastAsia="Times New Roman" w:hAnsi="Arial" w:cs="Arial"/>
          <w:bCs/>
          <w:i/>
          <w:color w:val="000000"/>
          <w:kern w:val="36"/>
          <w:lang w:eastAsia="nl-NL"/>
        </w:rPr>
        <w:t xml:space="preserve"> kwaliteit </w:t>
      </w:r>
      <w:proofErr w:type="spellStart"/>
      <w:r w:rsidRPr="001C5C22">
        <w:rPr>
          <w:rFonts w:ascii="Arial" w:eastAsia="Times New Roman" w:hAnsi="Arial" w:cs="Arial"/>
          <w:bCs/>
          <w:i/>
          <w:color w:val="000000"/>
          <w:kern w:val="36"/>
          <w:lang w:eastAsia="nl-NL"/>
        </w:rPr>
        <w:t>biobased</w:t>
      </w:r>
      <w:proofErr w:type="spellEnd"/>
      <w:r w:rsidRPr="001C5C22">
        <w:rPr>
          <w:rFonts w:ascii="Arial" w:eastAsia="Times New Roman" w:hAnsi="Arial" w:cs="Arial"/>
          <w:bCs/>
          <w:i/>
          <w:color w:val="000000"/>
          <w:kern w:val="36"/>
          <w:lang w:eastAsia="nl-NL"/>
        </w:rPr>
        <w:t xml:space="preserve"> HDMA</w:t>
      </w:r>
    </w:p>
    <w:p w14:paraId="34D331AD" w14:textId="77777777" w:rsidR="001C5C22" w:rsidRPr="001C5C22" w:rsidRDefault="001C5C22" w:rsidP="00363FC2">
      <w:pPr>
        <w:spacing w:after="0"/>
        <w:rPr>
          <w:rFonts w:ascii="Arial" w:eastAsia="Times New Roman" w:hAnsi="Arial" w:cs="Arial"/>
          <w:bCs/>
          <w:color w:val="000000"/>
          <w:kern w:val="36"/>
          <w:lang w:eastAsia="nl-NL"/>
        </w:rPr>
      </w:pPr>
      <w:r w:rsidRPr="001C5C22">
        <w:rPr>
          <w:rFonts w:ascii="Arial" w:eastAsia="Times New Roman" w:hAnsi="Arial" w:cs="Arial"/>
          <w:bCs/>
          <w:color w:val="000000"/>
          <w:kern w:val="36"/>
          <w:lang w:eastAsia="nl-NL"/>
        </w:rPr>
        <w:t>1</w:t>
      </w:r>
      <w:r w:rsidRPr="001C5C22">
        <w:rPr>
          <w:rFonts w:ascii="Arial" w:eastAsia="Times New Roman" w:hAnsi="Arial" w:cs="Arial"/>
          <w:bCs/>
          <w:color w:val="000000"/>
          <w:kern w:val="36"/>
          <w:lang w:eastAsia="nl-NL"/>
        </w:rPr>
        <w:tab/>
      </w:r>
      <w:bookmarkStart w:id="9" w:name="_Hlk77582162"/>
    </w:p>
    <w:p w14:paraId="25259C4E" w14:textId="77777777" w:rsidR="001C5C22" w:rsidRPr="001C5C22" w:rsidRDefault="001C5C22" w:rsidP="00363FC2">
      <w:pPr>
        <w:spacing w:after="0"/>
        <w:rPr>
          <w:rFonts w:ascii="Arial" w:eastAsia="Times New Roman" w:hAnsi="Arial" w:cs="Arial"/>
          <w:bCs/>
          <w:color w:val="000000"/>
          <w:kern w:val="36"/>
          <w:lang w:eastAsia="nl-NL"/>
        </w:rPr>
      </w:pPr>
      <w:r w:rsidRPr="001C5C22">
        <w:rPr>
          <w:rFonts w:ascii="Arial" w:eastAsia="Times New Roman" w:hAnsi="Arial" w:cs="Arial"/>
          <w:bCs/>
          <w:color w:val="000000"/>
          <w:kern w:val="36"/>
          <w:lang w:eastAsia="nl-NL"/>
        </w:rPr>
        <w:tab/>
      </w:r>
      <w:r w:rsidRPr="001C5C22">
        <w:rPr>
          <w:rFonts w:ascii="Arial" w:eastAsia="Times New Roman" w:hAnsi="Arial" w:cs="Arial"/>
          <w:bCs/>
          <w:noProof/>
          <w:color w:val="000000"/>
          <w:kern w:val="36"/>
          <w:lang w:eastAsia="nl-NL"/>
        </w:rPr>
        <w:drawing>
          <wp:inline distT="0" distB="0" distL="0" distR="0" wp14:anchorId="6794F430" wp14:editId="5868B485">
            <wp:extent cx="2521207" cy="416680"/>
            <wp:effectExtent l="0" t="0" r="0" b="0"/>
            <wp:docPr id="51" name="Afbeelding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Afbeelding 9"/>
                    <pic:cNvPicPr/>
                  </pic:nvPicPr>
                  <pic:blipFill>
                    <a:blip r:embed="rId50" cstate="print">
                      <a:extLst>
                        <a:ext uri="{28A0092B-C50C-407E-A947-70E740481C1C}">
                          <a14:useLocalDpi xmlns:a14="http://schemas.microsoft.com/office/drawing/2010/main" val="0"/>
                        </a:ext>
                      </a:extLst>
                    </a:blip>
                    <a:stretch>
                      <a:fillRect/>
                    </a:stretch>
                  </pic:blipFill>
                  <pic:spPr>
                    <a:xfrm>
                      <a:off x="0" y="0"/>
                      <a:ext cx="2552304" cy="421819"/>
                    </a:xfrm>
                    <a:prstGeom prst="rect">
                      <a:avLst/>
                    </a:prstGeom>
                  </pic:spPr>
                </pic:pic>
              </a:graphicData>
            </a:graphic>
          </wp:inline>
        </w:drawing>
      </w:r>
    </w:p>
    <w:p w14:paraId="2EEA29BD" w14:textId="77777777" w:rsidR="001C5C22" w:rsidRPr="001C5C22" w:rsidRDefault="001C5C22" w:rsidP="00363FC2">
      <w:pPr>
        <w:spacing w:after="0"/>
        <w:rPr>
          <w:rFonts w:ascii="Arial" w:eastAsia="Times New Roman" w:hAnsi="Arial" w:cs="Arial"/>
          <w:bCs/>
          <w:color w:val="000000"/>
          <w:kern w:val="36"/>
          <w:lang w:eastAsia="nl-NL"/>
        </w:rPr>
      </w:pPr>
      <w:r w:rsidRPr="001C5C22">
        <w:rPr>
          <w:rFonts w:ascii="Arial" w:eastAsia="Times New Roman" w:hAnsi="Arial" w:cs="Arial"/>
          <w:bCs/>
          <w:color w:val="000000"/>
          <w:kern w:val="36"/>
          <w:lang w:eastAsia="nl-NL"/>
        </w:rPr>
        <w:t>2</w:t>
      </w:r>
      <w:r w:rsidRPr="001C5C22">
        <w:rPr>
          <w:rFonts w:ascii="Arial" w:eastAsia="Times New Roman" w:hAnsi="Arial" w:cs="Arial"/>
          <w:bCs/>
          <w:color w:val="000000"/>
          <w:kern w:val="36"/>
          <w:lang w:eastAsia="nl-NL"/>
        </w:rPr>
        <w:tab/>
        <w:t>De volledige naam is buta-1,3-dieen.</w:t>
      </w:r>
    </w:p>
    <w:p w14:paraId="6850037C" w14:textId="77777777" w:rsidR="001C5C22" w:rsidRPr="001C5C22" w:rsidRDefault="001C5C22" w:rsidP="00363FC2">
      <w:pPr>
        <w:spacing w:after="0"/>
        <w:rPr>
          <w:rFonts w:ascii="Arial" w:eastAsia="Times New Roman" w:hAnsi="Arial" w:cs="Arial"/>
          <w:bCs/>
          <w:color w:val="000000"/>
          <w:kern w:val="36"/>
          <w:lang w:eastAsia="nl-NL"/>
        </w:rPr>
      </w:pPr>
      <w:r w:rsidRPr="001C5C22">
        <w:rPr>
          <w:rFonts w:ascii="Arial" w:eastAsia="Times New Roman" w:hAnsi="Arial" w:cs="Arial"/>
          <w:bCs/>
          <w:color w:val="000000"/>
          <w:kern w:val="36"/>
          <w:lang w:eastAsia="nl-NL"/>
        </w:rPr>
        <w:t>3</w:t>
      </w:r>
      <w:r w:rsidRPr="001C5C22">
        <w:rPr>
          <w:rFonts w:ascii="Arial" w:eastAsia="Times New Roman" w:hAnsi="Arial" w:cs="Arial"/>
          <w:bCs/>
          <w:color w:val="000000"/>
          <w:kern w:val="36"/>
          <w:lang w:eastAsia="nl-NL"/>
        </w:rPr>
        <w:tab/>
      </w:r>
    </w:p>
    <w:p w14:paraId="60A2A55B" w14:textId="77777777" w:rsidR="001C5C22" w:rsidRPr="001C5C22" w:rsidRDefault="001C5C22" w:rsidP="00363FC2">
      <w:pPr>
        <w:spacing w:after="0"/>
        <w:rPr>
          <w:rFonts w:ascii="Arial" w:eastAsia="Times New Roman" w:hAnsi="Arial" w:cs="Arial"/>
          <w:bCs/>
          <w:color w:val="000000"/>
          <w:kern w:val="36"/>
          <w:lang w:eastAsia="nl-NL"/>
        </w:rPr>
      </w:pPr>
      <w:r w:rsidRPr="001C5C22">
        <w:rPr>
          <w:rFonts w:ascii="Arial" w:eastAsia="Times New Roman" w:hAnsi="Arial" w:cs="Arial"/>
          <w:bCs/>
          <w:color w:val="000000"/>
          <w:kern w:val="36"/>
          <w:lang w:eastAsia="nl-NL"/>
        </w:rPr>
        <w:tab/>
      </w:r>
      <w:r w:rsidRPr="001C5C22">
        <w:rPr>
          <w:rFonts w:ascii="Arial" w:eastAsia="Times New Roman" w:hAnsi="Arial" w:cs="Arial"/>
          <w:bCs/>
          <w:noProof/>
          <w:color w:val="000000"/>
          <w:kern w:val="36"/>
          <w:lang w:eastAsia="nl-NL"/>
        </w:rPr>
        <w:drawing>
          <wp:inline distT="0" distB="0" distL="0" distR="0" wp14:anchorId="43E23F69" wp14:editId="59A78AF7">
            <wp:extent cx="3106104" cy="683891"/>
            <wp:effectExtent l="0" t="0" r="0" b="0"/>
            <wp:docPr id="52" name="Afbeelding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Afbeelding 10"/>
                    <pic:cNvPicPr/>
                  </pic:nvPicPr>
                  <pic:blipFill>
                    <a:blip r:embed="rId51" cstate="print">
                      <a:extLst>
                        <a:ext uri="{28A0092B-C50C-407E-A947-70E740481C1C}">
                          <a14:useLocalDpi xmlns:a14="http://schemas.microsoft.com/office/drawing/2010/main" val="0"/>
                        </a:ext>
                      </a:extLst>
                    </a:blip>
                    <a:stretch>
                      <a:fillRect/>
                    </a:stretch>
                  </pic:blipFill>
                  <pic:spPr>
                    <a:xfrm>
                      <a:off x="0" y="0"/>
                      <a:ext cx="3139185" cy="691175"/>
                    </a:xfrm>
                    <a:prstGeom prst="rect">
                      <a:avLst/>
                    </a:prstGeom>
                  </pic:spPr>
                </pic:pic>
              </a:graphicData>
            </a:graphic>
          </wp:inline>
        </w:drawing>
      </w:r>
    </w:p>
    <w:p w14:paraId="5AAE70D2" w14:textId="77777777" w:rsidR="001C5C22" w:rsidRPr="001C5C22" w:rsidRDefault="001C5C22" w:rsidP="00363FC2">
      <w:pPr>
        <w:spacing w:after="0"/>
        <w:rPr>
          <w:rFonts w:ascii="Arial" w:eastAsia="Times New Roman" w:hAnsi="Arial" w:cs="Arial"/>
          <w:bCs/>
          <w:color w:val="000000"/>
          <w:kern w:val="36"/>
          <w:lang w:eastAsia="nl-NL"/>
        </w:rPr>
      </w:pPr>
      <w:r w:rsidRPr="001C5C22">
        <w:rPr>
          <w:rFonts w:ascii="Arial" w:eastAsia="Times New Roman" w:hAnsi="Arial" w:cs="Arial"/>
          <w:bCs/>
          <w:color w:val="000000"/>
          <w:kern w:val="36"/>
          <w:lang w:eastAsia="nl-NL"/>
        </w:rPr>
        <w:t>4</w:t>
      </w:r>
      <w:r w:rsidRPr="001C5C22">
        <w:rPr>
          <w:rFonts w:ascii="Arial" w:eastAsia="Times New Roman" w:hAnsi="Arial" w:cs="Arial"/>
          <w:bCs/>
          <w:color w:val="000000"/>
          <w:kern w:val="36"/>
          <w:lang w:eastAsia="nl-NL"/>
        </w:rPr>
        <w:tab/>
      </w:r>
    </w:p>
    <w:p w14:paraId="712AFD2E" w14:textId="77777777" w:rsidR="001C5C22" w:rsidRPr="001C5C22" w:rsidRDefault="001C5C22" w:rsidP="00363FC2">
      <w:pPr>
        <w:spacing w:after="0"/>
        <w:rPr>
          <w:rFonts w:ascii="Arial" w:eastAsia="Times New Roman" w:hAnsi="Arial" w:cs="Arial"/>
          <w:bCs/>
          <w:color w:val="000000"/>
          <w:kern w:val="36"/>
          <w:lang w:eastAsia="nl-NL"/>
        </w:rPr>
      </w:pPr>
      <w:r w:rsidRPr="001C5C22">
        <w:rPr>
          <w:rFonts w:ascii="Arial" w:eastAsia="Times New Roman" w:hAnsi="Arial" w:cs="Arial"/>
          <w:bCs/>
          <w:color w:val="000000"/>
          <w:kern w:val="36"/>
          <w:lang w:eastAsia="nl-NL"/>
        </w:rPr>
        <w:tab/>
      </w:r>
      <w:r w:rsidRPr="001C5C22">
        <w:rPr>
          <w:rFonts w:ascii="Arial" w:eastAsia="Times New Roman" w:hAnsi="Arial" w:cs="Arial"/>
          <w:bCs/>
          <w:noProof/>
          <w:color w:val="000000"/>
          <w:kern w:val="36"/>
          <w:lang w:eastAsia="nl-NL"/>
        </w:rPr>
        <w:drawing>
          <wp:inline distT="0" distB="0" distL="0" distR="0" wp14:anchorId="0B8B0E2F" wp14:editId="70ABDC7D">
            <wp:extent cx="3079676" cy="653625"/>
            <wp:effectExtent l="0" t="0" r="0" b="0"/>
            <wp:docPr id="53" name="Afbeelding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Afbeelding 11"/>
                    <pic:cNvPicPr/>
                  </pic:nvPicPr>
                  <pic:blipFill>
                    <a:blip r:embed="rId52" cstate="print">
                      <a:extLst>
                        <a:ext uri="{28A0092B-C50C-407E-A947-70E740481C1C}">
                          <a14:useLocalDpi xmlns:a14="http://schemas.microsoft.com/office/drawing/2010/main" val="0"/>
                        </a:ext>
                      </a:extLst>
                    </a:blip>
                    <a:stretch>
                      <a:fillRect/>
                    </a:stretch>
                  </pic:blipFill>
                  <pic:spPr>
                    <a:xfrm>
                      <a:off x="0" y="0"/>
                      <a:ext cx="3115336" cy="661193"/>
                    </a:xfrm>
                    <a:prstGeom prst="rect">
                      <a:avLst/>
                    </a:prstGeom>
                  </pic:spPr>
                </pic:pic>
              </a:graphicData>
            </a:graphic>
          </wp:inline>
        </w:drawing>
      </w:r>
    </w:p>
    <w:p w14:paraId="193FC633" w14:textId="77777777" w:rsidR="001C5C22" w:rsidRPr="001C5C22" w:rsidRDefault="001C5C22" w:rsidP="00363FC2">
      <w:pPr>
        <w:spacing w:after="0"/>
        <w:rPr>
          <w:rFonts w:ascii="Arial" w:eastAsia="Times New Roman" w:hAnsi="Arial" w:cs="Arial"/>
          <w:bCs/>
          <w:color w:val="000000"/>
          <w:kern w:val="36"/>
          <w:lang w:eastAsia="nl-NL"/>
        </w:rPr>
      </w:pPr>
      <w:r w:rsidRPr="001C5C22">
        <w:rPr>
          <w:rFonts w:ascii="Arial" w:eastAsia="Times New Roman" w:hAnsi="Arial" w:cs="Arial"/>
          <w:bCs/>
          <w:color w:val="000000"/>
          <w:kern w:val="36"/>
          <w:lang w:eastAsia="nl-NL"/>
        </w:rPr>
        <w:lastRenderedPageBreak/>
        <w:t>5</w:t>
      </w:r>
      <w:r w:rsidRPr="001C5C22">
        <w:rPr>
          <w:rFonts w:ascii="Arial" w:eastAsia="Times New Roman" w:hAnsi="Arial" w:cs="Arial"/>
          <w:bCs/>
          <w:color w:val="000000"/>
          <w:kern w:val="36"/>
          <w:lang w:eastAsia="nl-NL"/>
        </w:rPr>
        <w:tab/>
      </w:r>
    </w:p>
    <w:p w14:paraId="3EA34900" w14:textId="77777777" w:rsidR="001C5C22" w:rsidRPr="001C5C22" w:rsidRDefault="001C5C22" w:rsidP="00363FC2">
      <w:pPr>
        <w:spacing w:after="0"/>
        <w:rPr>
          <w:rFonts w:ascii="Arial" w:eastAsia="Times New Roman" w:hAnsi="Arial" w:cs="Arial"/>
          <w:bCs/>
          <w:color w:val="000000"/>
          <w:kern w:val="36"/>
          <w:lang w:eastAsia="nl-NL"/>
        </w:rPr>
      </w:pPr>
      <w:r w:rsidRPr="001C5C22">
        <w:rPr>
          <w:rFonts w:ascii="Arial" w:eastAsia="Times New Roman" w:hAnsi="Arial" w:cs="Arial"/>
          <w:bCs/>
          <w:color w:val="000000"/>
          <w:kern w:val="36"/>
          <w:lang w:eastAsia="nl-NL"/>
        </w:rPr>
        <w:tab/>
      </w:r>
      <w:r w:rsidRPr="001C5C22">
        <w:rPr>
          <w:rFonts w:ascii="Arial" w:eastAsia="Times New Roman" w:hAnsi="Arial" w:cs="Arial"/>
          <w:bCs/>
          <w:noProof/>
          <w:color w:val="000000"/>
          <w:kern w:val="36"/>
          <w:lang w:eastAsia="nl-NL"/>
        </w:rPr>
        <w:drawing>
          <wp:inline distT="0" distB="0" distL="0" distR="0" wp14:anchorId="0C36A930" wp14:editId="280560FE">
            <wp:extent cx="2646261" cy="663170"/>
            <wp:effectExtent l="0" t="0" r="0" b="0"/>
            <wp:docPr id="54" name="Afbeelding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Afbeelding 5"/>
                    <pic:cNvPicPr/>
                  </pic:nvPicPr>
                  <pic:blipFill>
                    <a:blip r:embed="rId53" cstate="print">
                      <a:extLst>
                        <a:ext uri="{28A0092B-C50C-407E-A947-70E740481C1C}">
                          <a14:useLocalDpi xmlns:a14="http://schemas.microsoft.com/office/drawing/2010/main" val="0"/>
                        </a:ext>
                      </a:extLst>
                    </a:blip>
                    <a:stretch>
                      <a:fillRect/>
                    </a:stretch>
                  </pic:blipFill>
                  <pic:spPr>
                    <a:xfrm>
                      <a:off x="0" y="0"/>
                      <a:ext cx="2692697" cy="674807"/>
                    </a:xfrm>
                    <a:prstGeom prst="rect">
                      <a:avLst/>
                    </a:prstGeom>
                  </pic:spPr>
                </pic:pic>
              </a:graphicData>
            </a:graphic>
          </wp:inline>
        </w:drawing>
      </w:r>
    </w:p>
    <w:p w14:paraId="0974CC4A" w14:textId="37F23CD3" w:rsidR="001C5C22" w:rsidRPr="001C5C22" w:rsidRDefault="00D6172E" w:rsidP="00363FC2">
      <w:pPr>
        <w:spacing w:after="0"/>
        <w:rPr>
          <w:rFonts w:ascii="Arial" w:eastAsia="Times New Roman" w:hAnsi="Arial" w:cs="Arial"/>
          <w:bCs/>
          <w:color w:val="000000"/>
          <w:kern w:val="36"/>
          <w:lang w:eastAsia="nl-NL"/>
        </w:rPr>
      </w:pPr>
      <w:r>
        <w:rPr>
          <w:rFonts w:ascii="Arial" w:eastAsia="Times New Roman" w:hAnsi="Arial" w:cs="Arial"/>
          <w:bCs/>
          <w:color w:val="000000"/>
          <w:kern w:val="36"/>
          <w:lang w:eastAsia="nl-NL"/>
        </w:rPr>
        <w:t>6</w:t>
      </w:r>
      <w:r w:rsidR="001C5C22" w:rsidRPr="001C5C22">
        <w:rPr>
          <w:rFonts w:ascii="Arial" w:eastAsia="Times New Roman" w:hAnsi="Arial" w:cs="Arial"/>
          <w:bCs/>
          <w:color w:val="000000"/>
          <w:kern w:val="36"/>
          <w:lang w:eastAsia="nl-NL"/>
        </w:rPr>
        <w:tab/>
      </w:r>
    </w:p>
    <w:p w14:paraId="60CDE9BB" w14:textId="77777777" w:rsidR="001C5C22" w:rsidRPr="001C5C22" w:rsidRDefault="001C5C22" w:rsidP="00363FC2">
      <w:pPr>
        <w:spacing w:after="0"/>
        <w:rPr>
          <w:rFonts w:ascii="Arial" w:eastAsia="Times New Roman" w:hAnsi="Arial" w:cs="Arial"/>
          <w:bCs/>
          <w:color w:val="000000"/>
          <w:kern w:val="36"/>
          <w:lang w:eastAsia="nl-NL"/>
        </w:rPr>
      </w:pPr>
      <w:r w:rsidRPr="001C5C22">
        <w:rPr>
          <w:rFonts w:ascii="Arial" w:eastAsia="Times New Roman" w:hAnsi="Arial" w:cs="Arial"/>
          <w:bCs/>
          <w:noProof/>
          <w:color w:val="000000"/>
          <w:kern w:val="36"/>
          <w:lang w:eastAsia="nl-NL"/>
        </w:rPr>
        <w:drawing>
          <wp:inline distT="0" distB="0" distL="0" distR="0" wp14:anchorId="7166BFD8" wp14:editId="0DDABDEE">
            <wp:extent cx="5759450" cy="848360"/>
            <wp:effectExtent l="0" t="0" r="0" b="0"/>
            <wp:docPr id="55" name="Afbeelding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Afbeelding 8"/>
                    <pic:cNvPicPr/>
                  </pic:nvPicPr>
                  <pic:blipFill>
                    <a:blip r:embed="rId54" cstate="print">
                      <a:extLst>
                        <a:ext uri="{28A0092B-C50C-407E-A947-70E740481C1C}">
                          <a14:useLocalDpi xmlns:a14="http://schemas.microsoft.com/office/drawing/2010/main" val="0"/>
                        </a:ext>
                      </a:extLst>
                    </a:blip>
                    <a:stretch>
                      <a:fillRect/>
                    </a:stretch>
                  </pic:blipFill>
                  <pic:spPr>
                    <a:xfrm>
                      <a:off x="0" y="0"/>
                      <a:ext cx="5759450" cy="848360"/>
                    </a:xfrm>
                    <a:prstGeom prst="rect">
                      <a:avLst/>
                    </a:prstGeom>
                  </pic:spPr>
                </pic:pic>
              </a:graphicData>
            </a:graphic>
          </wp:inline>
        </w:drawing>
      </w:r>
    </w:p>
    <w:p w14:paraId="52C77A25" w14:textId="1938D99C" w:rsidR="00FD5272" w:rsidRDefault="00D6172E" w:rsidP="00FD5272">
      <w:pPr>
        <w:spacing w:after="0"/>
        <w:ind w:left="708" w:hanging="708"/>
        <w:rPr>
          <w:rFonts w:ascii="Arial" w:eastAsia="Times New Roman" w:hAnsi="Arial" w:cs="Arial"/>
          <w:bCs/>
          <w:color w:val="000000"/>
          <w:kern w:val="36"/>
          <w:lang w:eastAsia="nl-NL"/>
        </w:rPr>
      </w:pPr>
      <w:r>
        <w:rPr>
          <w:rFonts w:ascii="Arial" w:eastAsia="Times New Roman" w:hAnsi="Arial" w:cs="Arial"/>
          <w:bCs/>
          <w:color w:val="000000"/>
          <w:kern w:val="36"/>
          <w:lang w:eastAsia="nl-NL"/>
        </w:rPr>
        <w:t>7</w:t>
      </w:r>
      <w:r w:rsidR="001C5C22" w:rsidRPr="001C5C22">
        <w:rPr>
          <w:rFonts w:ascii="Arial" w:eastAsia="Times New Roman" w:hAnsi="Arial" w:cs="Arial"/>
          <w:bCs/>
          <w:color w:val="000000"/>
          <w:kern w:val="36"/>
          <w:lang w:eastAsia="nl-NL"/>
        </w:rPr>
        <w:tab/>
        <w:t>Nylon-6 betekent steeds dezelfde herhaling van 6 C-atomen, nylon-6,6 zijn steeds twee verschillende eenheden van 6 C-atomen.</w:t>
      </w:r>
      <w:bookmarkEnd w:id="9"/>
    </w:p>
    <w:p w14:paraId="77F33A1D" w14:textId="79DA8C43" w:rsidR="00FD5272" w:rsidRDefault="00FD5272" w:rsidP="00FD5272">
      <w:pPr>
        <w:spacing w:after="0"/>
        <w:ind w:left="708" w:hanging="708"/>
        <w:rPr>
          <w:rFonts w:ascii="Arial" w:eastAsia="Times New Roman" w:hAnsi="Arial" w:cs="Arial"/>
          <w:bCs/>
          <w:color w:val="000000"/>
          <w:kern w:val="36"/>
          <w:lang w:eastAsia="nl-NL"/>
        </w:rPr>
      </w:pPr>
    </w:p>
    <w:p w14:paraId="5043F1C8" w14:textId="77777777" w:rsidR="00FD5272" w:rsidRDefault="00FD5272" w:rsidP="00FD5272">
      <w:pPr>
        <w:spacing w:after="0"/>
        <w:ind w:left="708" w:hanging="708"/>
        <w:rPr>
          <w:rFonts w:ascii="Arial" w:eastAsia="Times New Roman" w:hAnsi="Arial" w:cs="Arial"/>
          <w:bCs/>
          <w:color w:val="000000"/>
          <w:kern w:val="36"/>
          <w:lang w:eastAsia="nl-NL"/>
        </w:rPr>
      </w:pPr>
    </w:p>
    <w:p w14:paraId="17A2B9C7" w14:textId="0BCEA188" w:rsidR="00132B6C" w:rsidRDefault="00FD5272" w:rsidP="00FD5272">
      <w:pPr>
        <w:spacing w:after="0"/>
        <w:ind w:left="708" w:hanging="708"/>
        <w:rPr>
          <w:rFonts w:ascii="Arial" w:eastAsia="Times New Roman" w:hAnsi="Arial" w:cs="Arial"/>
          <w:bCs/>
          <w:color w:val="000000"/>
          <w:kern w:val="36"/>
          <w:lang w:eastAsia="nl-NL"/>
        </w:rPr>
      </w:pPr>
      <w:r>
        <w:rPr>
          <w:rFonts w:ascii="Arial" w:eastAsia="Times New Roman" w:hAnsi="Arial" w:cs="Arial"/>
          <w:bCs/>
          <w:color w:val="000000"/>
          <w:kern w:val="36"/>
          <w:lang w:eastAsia="nl-NL"/>
        </w:rPr>
        <w:t>Opgave 6 Polyesterafval wordt Coca-Colafles</w:t>
      </w:r>
    </w:p>
    <w:p w14:paraId="4A3CF9FF" w14:textId="77777777" w:rsidR="00FD5272" w:rsidRDefault="00FD5272" w:rsidP="00FD5272">
      <w:pPr>
        <w:spacing w:after="0" w:line="360" w:lineRule="auto"/>
        <w:ind w:left="709" w:hanging="709"/>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1</w:t>
      </w:r>
      <w:r>
        <w:rPr>
          <w:rFonts w:ascii="Arial" w:eastAsia="Times New Roman" w:hAnsi="Arial" w:cs="Arial"/>
          <w:bCs/>
          <w:color w:val="000000"/>
          <w:kern w:val="36"/>
          <w:lang w:eastAsia="nl-NL"/>
        </w:rPr>
        <w:tab/>
        <w:t xml:space="preserve">Mechanisch recyclen betekent dat je de polymeermoleculen intact laat, het blijven dezelfde moleculen, en via omsmelting maak je dat de moleculen onderling vrij kunnen bewegen en na afkoelen nieuwe </w:t>
      </w:r>
      <w:proofErr w:type="spellStart"/>
      <w:r>
        <w:rPr>
          <w:rFonts w:ascii="Arial" w:eastAsia="Times New Roman" w:hAnsi="Arial" w:cs="Arial"/>
          <w:bCs/>
          <w:color w:val="000000"/>
          <w:kern w:val="36"/>
          <w:lang w:eastAsia="nl-NL"/>
        </w:rPr>
        <w:t>vanderwaalsbindingen</w:t>
      </w:r>
      <w:proofErr w:type="spellEnd"/>
      <w:r>
        <w:rPr>
          <w:rFonts w:ascii="Arial" w:eastAsia="Times New Roman" w:hAnsi="Arial" w:cs="Arial"/>
          <w:bCs/>
          <w:color w:val="000000"/>
          <w:kern w:val="36"/>
          <w:lang w:eastAsia="nl-NL"/>
        </w:rPr>
        <w:t xml:space="preserve"> vormen.</w:t>
      </w:r>
    </w:p>
    <w:p w14:paraId="204F8B0F" w14:textId="77777777" w:rsidR="00FD5272" w:rsidRDefault="00FD5272" w:rsidP="00FD5272">
      <w:pPr>
        <w:spacing w:after="0" w:line="360" w:lineRule="auto"/>
        <w:ind w:left="709" w:hanging="709"/>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ab/>
        <w:t xml:space="preserve">Chemische recycling betekent dat je de polymeermoleculen afbreekt, de moleculen van de niet gewenste hulpstoffen verwijdert en dan met de basismoleculen glycol en </w:t>
      </w:r>
      <w:proofErr w:type="spellStart"/>
      <w:r>
        <w:rPr>
          <w:rFonts w:ascii="Arial" w:eastAsia="Times New Roman" w:hAnsi="Arial" w:cs="Arial"/>
          <w:bCs/>
          <w:color w:val="000000"/>
          <w:kern w:val="36"/>
          <w:lang w:eastAsia="nl-NL"/>
        </w:rPr>
        <w:t>tereftaalzuur</w:t>
      </w:r>
      <w:proofErr w:type="spellEnd"/>
      <w:r>
        <w:rPr>
          <w:rFonts w:ascii="Arial" w:eastAsia="Times New Roman" w:hAnsi="Arial" w:cs="Arial"/>
          <w:bCs/>
          <w:color w:val="000000"/>
          <w:kern w:val="36"/>
          <w:lang w:eastAsia="nl-NL"/>
        </w:rPr>
        <w:t xml:space="preserve"> weer nieuwe PET-moleculen maakt</w:t>
      </w:r>
    </w:p>
    <w:p w14:paraId="26969152" w14:textId="77777777" w:rsidR="00FD5272" w:rsidRDefault="00FD5272" w:rsidP="00FD5272">
      <w:pPr>
        <w:spacing w:after="0" w:line="360" w:lineRule="auto"/>
        <w:ind w:left="709" w:hanging="709"/>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2</w:t>
      </w:r>
      <w:r>
        <w:rPr>
          <w:rFonts w:ascii="Arial" w:eastAsia="Times New Roman" w:hAnsi="Arial" w:cs="Arial"/>
          <w:bCs/>
          <w:color w:val="000000"/>
          <w:kern w:val="36"/>
          <w:lang w:eastAsia="nl-NL"/>
        </w:rPr>
        <w:tab/>
      </w:r>
      <w:bookmarkStart w:id="10" w:name="_Hlk87089640"/>
      <w:r>
        <w:rPr>
          <w:rFonts w:ascii="Arial" w:eastAsia="Times New Roman" w:hAnsi="Arial" w:cs="Arial"/>
          <w:bCs/>
          <w:color w:val="000000"/>
          <w:kern w:val="36"/>
          <w:lang w:eastAsia="nl-NL"/>
        </w:rPr>
        <w:t>Mechanisch recyclen betekent dat je het polymeer intact laat en via omsmelting maak je er weer een nieuw product van.</w:t>
      </w:r>
    </w:p>
    <w:p w14:paraId="7951CC94" w14:textId="77777777" w:rsidR="00FD5272" w:rsidRDefault="00FD5272" w:rsidP="00FD5272">
      <w:pPr>
        <w:spacing w:after="0" w:line="360" w:lineRule="auto"/>
        <w:ind w:left="709" w:hanging="709"/>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ab/>
        <w:t xml:space="preserve">Chemische recycling betekent dat je de polymeer afbreekt, de niet gewenste hulpstoffen verwijdert en dan met de beginstoffen glycol en </w:t>
      </w:r>
      <w:proofErr w:type="spellStart"/>
      <w:r>
        <w:rPr>
          <w:rFonts w:ascii="Arial" w:eastAsia="Times New Roman" w:hAnsi="Arial" w:cs="Arial"/>
          <w:bCs/>
          <w:color w:val="000000"/>
          <w:kern w:val="36"/>
          <w:lang w:eastAsia="nl-NL"/>
        </w:rPr>
        <w:t>tereftaalzuur</w:t>
      </w:r>
      <w:proofErr w:type="spellEnd"/>
      <w:r>
        <w:rPr>
          <w:rFonts w:ascii="Arial" w:eastAsia="Times New Roman" w:hAnsi="Arial" w:cs="Arial"/>
          <w:bCs/>
          <w:color w:val="000000"/>
          <w:kern w:val="36"/>
          <w:lang w:eastAsia="nl-NL"/>
        </w:rPr>
        <w:t xml:space="preserve"> weer nieuwe PET maakt</w:t>
      </w:r>
      <w:bookmarkEnd w:id="10"/>
      <w:r>
        <w:rPr>
          <w:rFonts w:ascii="Arial" w:eastAsia="Times New Roman" w:hAnsi="Arial" w:cs="Arial"/>
          <w:bCs/>
          <w:color w:val="000000"/>
          <w:kern w:val="36"/>
          <w:lang w:eastAsia="nl-NL"/>
        </w:rPr>
        <w:t>.</w:t>
      </w:r>
    </w:p>
    <w:p w14:paraId="52224925" w14:textId="77777777" w:rsidR="00FD5272" w:rsidRDefault="00FD5272" w:rsidP="00FD5272">
      <w:pPr>
        <w:spacing w:after="0" w:line="360" w:lineRule="auto"/>
        <w:ind w:left="709" w:hanging="709"/>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3</w:t>
      </w:r>
      <w:r>
        <w:rPr>
          <w:rFonts w:ascii="Arial" w:eastAsia="Times New Roman" w:hAnsi="Arial" w:cs="Arial"/>
          <w:bCs/>
          <w:color w:val="000000"/>
          <w:kern w:val="36"/>
          <w:lang w:eastAsia="nl-NL"/>
        </w:rPr>
        <w:tab/>
      </w:r>
    </w:p>
    <w:p w14:paraId="085CE231" w14:textId="77777777" w:rsidR="00FD5272" w:rsidRDefault="00FD5272" w:rsidP="00FD5272">
      <w:pPr>
        <w:spacing w:after="0" w:line="360" w:lineRule="auto"/>
        <w:ind w:left="709" w:hanging="709"/>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ab/>
      </w:r>
      <w:r>
        <w:rPr>
          <w:rFonts w:ascii="Arial" w:eastAsia="Times New Roman" w:hAnsi="Arial" w:cs="Arial"/>
          <w:bCs/>
          <w:noProof/>
          <w:color w:val="000000"/>
          <w:kern w:val="36"/>
          <w:lang w:eastAsia="nl-NL"/>
        </w:rPr>
        <w:drawing>
          <wp:inline distT="0" distB="0" distL="0" distR="0" wp14:anchorId="5147DAA0" wp14:editId="4C9B1F4A">
            <wp:extent cx="714375" cy="1228467"/>
            <wp:effectExtent l="0" t="0" r="0" b="0"/>
            <wp:docPr id="26" name="Afbeelding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Afbeelding 2"/>
                    <pic:cNvPicPr/>
                  </pic:nvPicPr>
                  <pic:blipFill>
                    <a:blip r:embed="rId55" cstate="print">
                      <a:extLst>
                        <a:ext uri="{28A0092B-C50C-407E-A947-70E740481C1C}">
                          <a14:useLocalDpi xmlns:a14="http://schemas.microsoft.com/office/drawing/2010/main" val="0"/>
                        </a:ext>
                      </a:extLst>
                    </a:blip>
                    <a:stretch>
                      <a:fillRect/>
                    </a:stretch>
                  </pic:blipFill>
                  <pic:spPr>
                    <a:xfrm>
                      <a:off x="0" y="0"/>
                      <a:ext cx="721631" cy="1240945"/>
                    </a:xfrm>
                    <a:prstGeom prst="rect">
                      <a:avLst/>
                    </a:prstGeom>
                  </pic:spPr>
                </pic:pic>
              </a:graphicData>
            </a:graphic>
          </wp:inline>
        </w:drawing>
      </w:r>
      <w:r>
        <w:rPr>
          <w:rFonts w:ascii="Arial" w:eastAsia="Times New Roman" w:hAnsi="Arial" w:cs="Arial"/>
          <w:bCs/>
          <w:noProof/>
          <w:color w:val="000000"/>
          <w:kern w:val="36"/>
          <w:lang w:eastAsia="nl-NL"/>
        </w:rPr>
        <w:drawing>
          <wp:inline distT="0" distB="0" distL="0" distR="0" wp14:anchorId="760C3AB0" wp14:editId="4E3465DA">
            <wp:extent cx="1628775" cy="364903"/>
            <wp:effectExtent l="0" t="0" r="0" b="0"/>
            <wp:docPr id="27" name="Afbeelding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Afbeelding 4"/>
                    <pic:cNvPicPr/>
                  </pic:nvPicPr>
                  <pic:blipFill>
                    <a:blip r:embed="rId56" cstate="print">
                      <a:extLst>
                        <a:ext uri="{28A0092B-C50C-407E-A947-70E740481C1C}">
                          <a14:useLocalDpi xmlns:a14="http://schemas.microsoft.com/office/drawing/2010/main" val="0"/>
                        </a:ext>
                      </a:extLst>
                    </a:blip>
                    <a:stretch>
                      <a:fillRect/>
                    </a:stretch>
                  </pic:blipFill>
                  <pic:spPr>
                    <a:xfrm>
                      <a:off x="0" y="0"/>
                      <a:ext cx="1661307" cy="372191"/>
                    </a:xfrm>
                    <a:prstGeom prst="rect">
                      <a:avLst/>
                    </a:prstGeom>
                  </pic:spPr>
                </pic:pic>
              </a:graphicData>
            </a:graphic>
          </wp:inline>
        </w:drawing>
      </w:r>
    </w:p>
    <w:p w14:paraId="6E5E2BCB" w14:textId="77777777" w:rsidR="00FD5272" w:rsidRDefault="00FD5272" w:rsidP="00FD5272">
      <w:pPr>
        <w:spacing w:after="0" w:line="360" w:lineRule="auto"/>
        <w:ind w:left="709" w:hanging="709"/>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ab/>
      </w:r>
      <w:proofErr w:type="spellStart"/>
      <w:r>
        <w:rPr>
          <w:rFonts w:ascii="Arial" w:eastAsia="Times New Roman" w:hAnsi="Arial" w:cs="Arial"/>
          <w:bCs/>
          <w:color w:val="000000"/>
          <w:kern w:val="36"/>
          <w:lang w:eastAsia="nl-NL"/>
        </w:rPr>
        <w:t>tereftaalzuur</w:t>
      </w:r>
      <w:proofErr w:type="spellEnd"/>
      <w:r>
        <w:rPr>
          <w:rFonts w:ascii="Arial" w:eastAsia="Times New Roman" w:hAnsi="Arial" w:cs="Arial"/>
          <w:bCs/>
          <w:color w:val="000000"/>
          <w:kern w:val="36"/>
          <w:lang w:eastAsia="nl-NL"/>
        </w:rPr>
        <w:t xml:space="preserve"> en glycol</w:t>
      </w:r>
    </w:p>
    <w:p w14:paraId="2DC2FB37" w14:textId="77777777" w:rsidR="00FD5272" w:rsidRDefault="00FD5272" w:rsidP="00FD5272">
      <w:pPr>
        <w:spacing w:after="0" w:line="360" w:lineRule="auto"/>
        <w:ind w:left="709" w:hanging="709"/>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4</w:t>
      </w:r>
      <w:r>
        <w:rPr>
          <w:rFonts w:ascii="Arial" w:eastAsia="Times New Roman" w:hAnsi="Arial" w:cs="Arial"/>
          <w:bCs/>
          <w:color w:val="000000"/>
          <w:kern w:val="36"/>
          <w:lang w:eastAsia="nl-NL"/>
        </w:rPr>
        <w:tab/>
      </w:r>
    </w:p>
    <w:p w14:paraId="2C2C392F" w14:textId="77777777" w:rsidR="00FD5272" w:rsidRDefault="00FD5272" w:rsidP="00FD5272">
      <w:pPr>
        <w:spacing w:after="0" w:line="360" w:lineRule="auto"/>
        <w:ind w:left="709" w:hanging="709"/>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ab/>
      </w:r>
      <w:r>
        <w:rPr>
          <w:rFonts w:ascii="Arial" w:eastAsia="Times New Roman" w:hAnsi="Arial" w:cs="Arial"/>
          <w:bCs/>
          <w:noProof/>
          <w:color w:val="000000"/>
          <w:kern w:val="36"/>
          <w:lang w:eastAsia="nl-NL"/>
        </w:rPr>
        <w:drawing>
          <wp:inline distT="0" distB="0" distL="0" distR="0" wp14:anchorId="4B343609" wp14:editId="2D09C8F1">
            <wp:extent cx="4749800" cy="516875"/>
            <wp:effectExtent l="0" t="0" r="0" b="0"/>
            <wp:docPr id="28" name="Afbeelding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Afbeelding 5"/>
                    <pic:cNvPicPr/>
                  </pic:nvPicPr>
                  <pic:blipFill>
                    <a:blip r:embed="rId57" cstate="print">
                      <a:extLst>
                        <a:ext uri="{28A0092B-C50C-407E-A947-70E740481C1C}">
                          <a14:useLocalDpi xmlns:a14="http://schemas.microsoft.com/office/drawing/2010/main" val="0"/>
                        </a:ext>
                      </a:extLst>
                    </a:blip>
                    <a:stretch>
                      <a:fillRect/>
                    </a:stretch>
                  </pic:blipFill>
                  <pic:spPr>
                    <a:xfrm>
                      <a:off x="0" y="0"/>
                      <a:ext cx="4798931" cy="522221"/>
                    </a:xfrm>
                    <a:prstGeom prst="rect">
                      <a:avLst/>
                    </a:prstGeom>
                  </pic:spPr>
                </pic:pic>
              </a:graphicData>
            </a:graphic>
          </wp:inline>
        </w:drawing>
      </w:r>
    </w:p>
    <w:p w14:paraId="379A8F80" w14:textId="77777777" w:rsidR="00FD5272" w:rsidRDefault="00FD5272" w:rsidP="00FD5272">
      <w:pPr>
        <w:spacing w:after="0" w:line="360" w:lineRule="auto"/>
        <w:ind w:left="709" w:hanging="709"/>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5</w:t>
      </w:r>
      <w:r>
        <w:rPr>
          <w:rFonts w:ascii="Arial" w:eastAsia="Times New Roman" w:hAnsi="Arial" w:cs="Arial"/>
          <w:bCs/>
          <w:color w:val="000000"/>
          <w:kern w:val="36"/>
          <w:lang w:eastAsia="nl-NL"/>
        </w:rPr>
        <w:tab/>
        <w:t>Het is een polycondensatie, want er wordt een watermolecuul afgesplitst bij de vorming van PET. PET is een polyester en bij estervorming wordt altijd een klein molecuul afgesplitst.</w:t>
      </w:r>
    </w:p>
    <w:p w14:paraId="3F7FE9A8" w14:textId="77777777" w:rsidR="00FD5272" w:rsidRDefault="00FD5272" w:rsidP="00FD5272">
      <w:pPr>
        <w:spacing w:after="0" w:line="360" w:lineRule="auto"/>
        <w:ind w:left="709" w:hanging="709"/>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lastRenderedPageBreak/>
        <w:t>6</w:t>
      </w:r>
      <w:r>
        <w:rPr>
          <w:rFonts w:ascii="Arial" w:eastAsia="Times New Roman" w:hAnsi="Arial" w:cs="Arial"/>
          <w:bCs/>
          <w:color w:val="000000"/>
          <w:kern w:val="36"/>
          <w:lang w:eastAsia="nl-NL"/>
        </w:rPr>
        <w:tab/>
        <w:t xml:space="preserve">Reactieschema: glycol + </w:t>
      </w:r>
      <w:proofErr w:type="spellStart"/>
      <w:r>
        <w:rPr>
          <w:rFonts w:ascii="Arial" w:eastAsia="Times New Roman" w:hAnsi="Arial" w:cs="Arial"/>
          <w:bCs/>
          <w:color w:val="000000"/>
          <w:kern w:val="36"/>
          <w:lang w:eastAsia="nl-NL"/>
        </w:rPr>
        <w:t>tereftaalzuur</w:t>
      </w:r>
      <w:proofErr w:type="spellEnd"/>
      <w:r>
        <w:rPr>
          <w:rFonts w:ascii="Arial" w:eastAsia="Times New Roman" w:hAnsi="Arial" w:cs="Arial"/>
          <w:bCs/>
          <w:color w:val="000000"/>
          <w:kern w:val="36"/>
          <w:lang w:eastAsia="nl-NL"/>
        </w:rPr>
        <w:t xml:space="preserve"> </w:t>
      </w:r>
      <w:r>
        <w:rPr>
          <w:rFonts w:ascii="Arial" w:eastAsia="Times New Roman" w:hAnsi="Arial" w:cs="Arial"/>
          <w:bCs/>
          <w:noProof/>
          <w:color w:val="000000"/>
          <w:kern w:val="36"/>
          <w:lang w:eastAsia="nl-NL"/>
        </w:rPr>
        <w:drawing>
          <wp:inline distT="0" distB="0" distL="0" distR="0" wp14:anchorId="6B6E9EF0" wp14:editId="0DD451C8">
            <wp:extent cx="217589" cy="100426"/>
            <wp:effectExtent l="0" t="0" r="0" b="0"/>
            <wp:docPr id="29" name="Afbeelding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Afbeelding 1"/>
                    <pic:cNvPicPr/>
                  </pic:nvPicPr>
                  <pic:blipFill>
                    <a:blip r:embed="rId58" cstate="print">
                      <a:extLst>
                        <a:ext uri="{28A0092B-C50C-407E-A947-70E740481C1C}">
                          <a14:useLocalDpi xmlns:a14="http://schemas.microsoft.com/office/drawing/2010/main" val="0"/>
                        </a:ext>
                      </a:extLst>
                    </a:blip>
                    <a:stretch>
                      <a:fillRect/>
                    </a:stretch>
                  </pic:blipFill>
                  <pic:spPr>
                    <a:xfrm>
                      <a:off x="0" y="0"/>
                      <a:ext cx="242268" cy="111816"/>
                    </a:xfrm>
                    <a:prstGeom prst="rect">
                      <a:avLst/>
                    </a:prstGeom>
                  </pic:spPr>
                </pic:pic>
              </a:graphicData>
            </a:graphic>
          </wp:inline>
        </w:drawing>
      </w:r>
      <w:r>
        <w:rPr>
          <w:rFonts w:ascii="Arial" w:eastAsia="Times New Roman" w:hAnsi="Arial" w:cs="Arial"/>
          <w:bCs/>
          <w:color w:val="000000"/>
          <w:kern w:val="36"/>
          <w:lang w:eastAsia="nl-NL"/>
        </w:rPr>
        <w:t xml:space="preserve"> PET + water.</w:t>
      </w:r>
    </w:p>
    <w:p w14:paraId="2933A8CD" w14:textId="77777777" w:rsidR="00FD5272" w:rsidRDefault="00FD5272" w:rsidP="00FD5272">
      <w:pPr>
        <w:spacing w:after="0" w:line="360" w:lineRule="auto"/>
        <w:ind w:left="709" w:hanging="709"/>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ab/>
        <w:t xml:space="preserve">Toevoegen van glycol en verwarmen betekent dat de lange PET-moleculen korter worden, want je hebt meer glycolmoleculen ten opzichte van </w:t>
      </w:r>
      <w:proofErr w:type="spellStart"/>
      <w:r>
        <w:rPr>
          <w:rFonts w:ascii="Arial" w:eastAsia="Times New Roman" w:hAnsi="Arial" w:cs="Arial"/>
          <w:bCs/>
          <w:color w:val="000000"/>
          <w:kern w:val="36"/>
          <w:lang w:eastAsia="nl-NL"/>
        </w:rPr>
        <w:t>tereftaalzuurmoleculen</w:t>
      </w:r>
      <w:proofErr w:type="spellEnd"/>
      <w:r>
        <w:rPr>
          <w:rFonts w:ascii="Arial" w:eastAsia="Times New Roman" w:hAnsi="Arial" w:cs="Arial"/>
          <w:bCs/>
          <w:color w:val="000000"/>
          <w:kern w:val="36"/>
          <w:lang w:eastAsia="nl-NL"/>
        </w:rPr>
        <w:t>.</w:t>
      </w:r>
    </w:p>
    <w:p w14:paraId="3DDF80FD" w14:textId="77777777" w:rsidR="00FD5272" w:rsidRDefault="00FD5272" w:rsidP="00FD5272">
      <w:pPr>
        <w:spacing w:after="0" w:line="360" w:lineRule="auto"/>
        <w:ind w:left="709" w:hanging="709"/>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7</w:t>
      </w:r>
      <w:r>
        <w:rPr>
          <w:rFonts w:ascii="Arial" w:eastAsia="Times New Roman" w:hAnsi="Arial" w:cs="Arial"/>
          <w:bCs/>
          <w:color w:val="000000"/>
          <w:kern w:val="36"/>
          <w:lang w:eastAsia="nl-NL"/>
        </w:rPr>
        <w:tab/>
        <w:t xml:space="preserve">De viscositeit is afhankelijk van de lengte van de PET-moleculen: hoe langer de ketens des te sterker de </w:t>
      </w:r>
      <w:proofErr w:type="spellStart"/>
      <w:r>
        <w:rPr>
          <w:rFonts w:ascii="Arial" w:eastAsia="Times New Roman" w:hAnsi="Arial" w:cs="Arial"/>
          <w:bCs/>
          <w:color w:val="000000"/>
          <w:kern w:val="36"/>
          <w:lang w:eastAsia="nl-NL"/>
        </w:rPr>
        <w:t>vanderwaalsbinding</w:t>
      </w:r>
      <w:proofErr w:type="spellEnd"/>
      <w:r>
        <w:rPr>
          <w:rFonts w:ascii="Arial" w:eastAsia="Times New Roman" w:hAnsi="Arial" w:cs="Arial"/>
          <w:bCs/>
          <w:color w:val="000000"/>
          <w:kern w:val="36"/>
          <w:lang w:eastAsia="nl-NL"/>
        </w:rPr>
        <w:t xml:space="preserve">, dus hoe stroperiger de massa. En omgekeerd: hoe korter de ketens, des te zwakker de </w:t>
      </w:r>
      <w:proofErr w:type="spellStart"/>
      <w:r>
        <w:rPr>
          <w:rFonts w:ascii="Arial" w:eastAsia="Times New Roman" w:hAnsi="Arial" w:cs="Arial"/>
          <w:bCs/>
          <w:color w:val="000000"/>
          <w:kern w:val="36"/>
          <w:lang w:eastAsia="nl-NL"/>
        </w:rPr>
        <w:t>vanderwaalsbinding</w:t>
      </w:r>
      <w:proofErr w:type="spellEnd"/>
      <w:r>
        <w:rPr>
          <w:rFonts w:ascii="Arial" w:eastAsia="Times New Roman" w:hAnsi="Arial" w:cs="Arial"/>
          <w:bCs/>
          <w:color w:val="000000"/>
          <w:kern w:val="36"/>
          <w:lang w:eastAsia="nl-NL"/>
        </w:rPr>
        <w:t xml:space="preserve"> en hoe minder stroperig.</w:t>
      </w:r>
    </w:p>
    <w:p w14:paraId="42642C72" w14:textId="77777777" w:rsidR="00FD5272" w:rsidRDefault="00FD5272" w:rsidP="00FD5272">
      <w:pPr>
        <w:spacing w:after="0" w:line="360" w:lineRule="auto"/>
        <w:ind w:left="709" w:hanging="709"/>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8</w:t>
      </w:r>
      <w:r>
        <w:rPr>
          <w:rFonts w:ascii="Arial" w:eastAsia="Times New Roman" w:hAnsi="Arial" w:cs="Arial"/>
          <w:bCs/>
          <w:color w:val="000000"/>
          <w:kern w:val="36"/>
          <w:lang w:eastAsia="nl-NL"/>
        </w:rPr>
        <w:tab/>
      </w:r>
      <w:proofErr w:type="spellStart"/>
      <w:r>
        <w:rPr>
          <w:rFonts w:ascii="Arial" w:eastAsia="Times New Roman" w:hAnsi="Arial" w:cs="Arial"/>
          <w:bCs/>
          <w:color w:val="000000"/>
          <w:kern w:val="36"/>
          <w:lang w:eastAsia="nl-NL"/>
        </w:rPr>
        <w:t>Cumapol</w:t>
      </w:r>
      <w:proofErr w:type="spellEnd"/>
      <w:r>
        <w:rPr>
          <w:rFonts w:ascii="Arial" w:eastAsia="Times New Roman" w:hAnsi="Arial" w:cs="Arial"/>
          <w:bCs/>
          <w:color w:val="000000"/>
          <w:kern w:val="36"/>
          <w:lang w:eastAsia="nl-NL"/>
        </w:rPr>
        <w:t xml:space="preserve"> verwijdert geen hulpstoffen die in het PET-afval aanwezig zijn en daardoor niet bruikbaar voor voedselverpakkingen. </w:t>
      </w:r>
      <w:proofErr w:type="spellStart"/>
      <w:r>
        <w:rPr>
          <w:rFonts w:ascii="Arial" w:eastAsia="Times New Roman" w:hAnsi="Arial" w:cs="Arial"/>
          <w:bCs/>
          <w:color w:val="000000"/>
          <w:kern w:val="36"/>
          <w:lang w:eastAsia="nl-NL"/>
        </w:rPr>
        <w:t>CuRe</w:t>
      </w:r>
      <w:proofErr w:type="spellEnd"/>
      <w:r>
        <w:rPr>
          <w:rFonts w:ascii="Arial" w:eastAsia="Times New Roman" w:hAnsi="Arial" w:cs="Arial"/>
          <w:bCs/>
          <w:color w:val="000000"/>
          <w:kern w:val="36"/>
          <w:lang w:eastAsia="nl-NL"/>
        </w:rPr>
        <w:t xml:space="preserve"> verwijdert de hulpstoffen wel en zo krijg je de zuivere grondstoffen glycol en </w:t>
      </w:r>
      <w:proofErr w:type="spellStart"/>
      <w:r>
        <w:rPr>
          <w:rFonts w:ascii="Arial" w:eastAsia="Times New Roman" w:hAnsi="Arial" w:cs="Arial"/>
          <w:bCs/>
          <w:color w:val="000000"/>
          <w:kern w:val="36"/>
          <w:lang w:eastAsia="nl-NL"/>
        </w:rPr>
        <w:t>tereftaalzuur</w:t>
      </w:r>
      <w:proofErr w:type="spellEnd"/>
      <w:r>
        <w:rPr>
          <w:rFonts w:ascii="Arial" w:eastAsia="Times New Roman" w:hAnsi="Arial" w:cs="Arial"/>
          <w:bCs/>
          <w:color w:val="000000"/>
          <w:kern w:val="36"/>
          <w:lang w:eastAsia="nl-NL"/>
        </w:rPr>
        <w:t>.</w:t>
      </w:r>
    </w:p>
    <w:p w14:paraId="1809F6A5" w14:textId="77777777" w:rsidR="00FD5272" w:rsidRDefault="00FD5272" w:rsidP="00FD5272">
      <w:pPr>
        <w:spacing w:after="0" w:line="360" w:lineRule="auto"/>
        <w:ind w:left="709" w:hanging="709"/>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9</w:t>
      </w:r>
      <w:r>
        <w:rPr>
          <w:rFonts w:ascii="Arial" w:eastAsia="Times New Roman" w:hAnsi="Arial" w:cs="Arial"/>
          <w:bCs/>
          <w:color w:val="000000"/>
          <w:kern w:val="36"/>
          <w:lang w:eastAsia="nl-NL"/>
        </w:rPr>
        <w:tab/>
      </w:r>
      <w:proofErr w:type="spellStart"/>
      <w:r>
        <w:rPr>
          <w:rFonts w:ascii="Arial" w:eastAsia="Times New Roman" w:hAnsi="Arial" w:cs="Arial"/>
          <w:bCs/>
          <w:color w:val="000000"/>
          <w:kern w:val="36"/>
          <w:lang w:eastAsia="nl-NL"/>
        </w:rPr>
        <w:t>Downcycling</w:t>
      </w:r>
      <w:proofErr w:type="spellEnd"/>
      <w:r>
        <w:rPr>
          <w:rFonts w:ascii="Arial" w:eastAsia="Times New Roman" w:hAnsi="Arial" w:cs="Arial"/>
          <w:bCs/>
          <w:color w:val="000000"/>
          <w:kern w:val="36"/>
          <w:lang w:eastAsia="nl-NL"/>
        </w:rPr>
        <w:t xml:space="preserve"> betekent dat de nieuw gevormde polymeer van mindere kwaliteit is dan de oorspronkelijke polymeer.</w:t>
      </w:r>
    </w:p>
    <w:p w14:paraId="11178CCA" w14:textId="77777777" w:rsidR="00FD5272" w:rsidRDefault="00FD5272" w:rsidP="00FD5272">
      <w:pPr>
        <w:spacing w:after="0"/>
        <w:ind w:left="708" w:hanging="708"/>
        <w:rPr>
          <w:rFonts w:ascii="Arial" w:eastAsia="Times New Roman" w:hAnsi="Arial" w:cs="Arial"/>
          <w:bCs/>
          <w:color w:val="000000"/>
          <w:kern w:val="36"/>
          <w:lang w:eastAsia="nl-NL"/>
        </w:rPr>
      </w:pPr>
    </w:p>
    <w:sectPr w:rsidR="00FD5272">
      <w:pgSz w:w="11906" w:h="16838"/>
      <w:pgMar w:top="1417" w:right="1417" w:bottom="1417"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ndara">
    <w:panose1 w:val="020E0502030303020204"/>
    <w:charset w:val="00"/>
    <w:family w:val="swiss"/>
    <w:pitch w:val="variable"/>
    <w:sig w:usb0="A00002EF" w:usb1="4000A44B" w:usb2="00000000" w:usb3="00000000" w:csb0="0000019F" w:csb1="00000000"/>
  </w:font>
  <w:font w:name="Angsana New">
    <w:panose1 w:val="02020603050405020304"/>
    <w:charset w:val="DE"/>
    <w:family w:val="roman"/>
    <w:pitch w:val="variable"/>
    <w:sig w:usb0="81000003" w:usb1="00000000" w:usb2="00000000" w:usb3="00000000" w:csb0="00010001" w:csb1="00000000"/>
  </w:font>
  <w:font w:name="Curve Open Dings">
    <w:altName w:val="Calibri"/>
    <w:panose1 w:val="00000000000000000000"/>
    <w:charset w:val="00"/>
    <w:family w:val="swiss"/>
    <w:notTrueType/>
    <w:pitch w:val="default"/>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DINOT-Regular">
    <w:altName w:val="Calibri"/>
    <w:panose1 w:val="00000000000000000000"/>
    <w:charset w:val="00"/>
    <w:family w:val="auto"/>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5362965"/>
    <w:multiLevelType w:val="multilevel"/>
    <w:tmpl w:val="938617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0BD946E7"/>
    <w:multiLevelType w:val="hybridMultilevel"/>
    <w:tmpl w:val="4A1EE50E"/>
    <w:lvl w:ilvl="0" w:tplc="04130001">
      <w:numFmt w:val="bullet"/>
      <w:lvlText w:val=""/>
      <w:lvlJc w:val="left"/>
      <w:pPr>
        <w:ind w:left="720" w:hanging="360"/>
      </w:pPr>
      <w:rPr>
        <w:rFonts w:ascii="Symbol" w:eastAsia="Times New Roman" w:hAnsi="Symbol" w:cs="Times New Roman"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 w15:restartNumberingAfterBreak="0">
    <w:nsid w:val="123C3646"/>
    <w:multiLevelType w:val="multilevel"/>
    <w:tmpl w:val="C69A9F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14732690"/>
    <w:multiLevelType w:val="multilevel"/>
    <w:tmpl w:val="4D8685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5E52491"/>
    <w:multiLevelType w:val="hybridMultilevel"/>
    <w:tmpl w:val="88DCE53C"/>
    <w:lvl w:ilvl="0" w:tplc="7F60F960">
      <w:start w:val="7"/>
      <w:numFmt w:val="bullet"/>
      <w:lvlText w:val=""/>
      <w:lvlJc w:val="left"/>
      <w:pPr>
        <w:ind w:left="720" w:hanging="360"/>
      </w:pPr>
      <w:rPr>
        <w:rFonts w:ascii="Symbol" w:eastAsia="Times New Roman" w:hAnsi="Symbol" w:cs="Aria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5" w15:restartNumberingAfterBreak="0">
    <w:nsid w:val="1BCD45DC"/>
    <w:multiLevelType w:val="hybridMultilevel"/>
    <w:tmpl w:val="0F20BAA8"/>
    <w:lvl w:ilvl="0" w:tplc="12BE5220">
      <w:numFmt w:val="bullet"/>
      <w:lvlText w:val=""/>
      <w:lvlJc w:val="left"/>
      <w:pPr>
        <w:ind w:left="720" w:hanging="360"/>
      </w:pPr>
      <w:rPr>
        <w:rFonts w:ascii="Symbol" w:eastAsia="Times New Roman" w:hAnsi="Symbol" w:cs="Aria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6" w15:restartNumberingAfterBreak="0">
    <w:nsid w:val="20C862D4"/>
    <w:multiLevelType w:val="multilevel"/>
    <w:tmpl w:val="579A37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 w15:restartNumberingAfterBreak="0">
    <w:nsid w:val="22E85F97"/>
    <w:multiLevelType w:val="hybridMultilevel"/>
    <w:tmpl w:val="36E2E5F8"/>
    <w:lvl w:ilvl="0" w:tplc="04130001">
      <w:numFmt w:val="bullet"/>
      <w:lvlText w:val=""/>
      <w:lvlJc w:val="left"/>
      <w:pPr>
        <w:ind w:left="720" w:hanging="360"/>
      </w:pPr>
      <w:rPr>
        <w:rFonts w:ascii="Symbol" w:eastAsia="Times New Roman" w:hAnsi="Symbol" w:cs="Times New Roman"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8" w15:restartNumberingAfterBreak="0">
    <w:nsid w:val="30D2303E"/>
    <w:multiLevelType w:val="hybridMultilevel"/>
    <w:tmpl w:val="FB5EF74C"/>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9" w15:restartNumberingAfterBreak="0">
    <w:nsid w:val="33CF49EC"/>
    <w:multiLevelType w:val="multilevel"/>
    <w:tmpl w:val="73B08B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3B3C1E80"/>
    <w:multiLevelType w:val="multilevel"/>
    <w:tmpl w:val="A2BEBC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443A3551"/>
    <w:multiLevelType w:val="multilevel"/>
    <w:tmpl w:val="354630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47072041"/>
    <w:multiLevelType w:val="hybridMultilevel"/>
    <w:tmpl w:val="E202E91E"/>
    <w:lvl w:ilvl="0" w:tplc="7D42C004">
      <w:numFmt w:val="bullet"/>
      <w:lvlText w:val="-"/>
      <w:lvlJc w:val="left"/>
      <w:pPr>
        <w:ind w:left="720" w:hanging="360"/>
      </w:pPr>
      <w:rPr>
        <w:rFonts w:ascii="Calibri" w:eastAsia="Calibri" w:hAnsi="Calibri" w:cs="Calibri" w:hint="default"/>
      </w:rPr>
    </w:lvl>
    <w:lvl w:ilvl="1" w:tplc="04130003">
      <w:start w:val="1"/>
      <w:numFmt w:val="bullet"/>
      <w:lvlText w:val="o"/>
      <w:lvlJc w:val="left"/>
      <w:pPr>
        <w:ind w:left="1440" w:hanging="360"/>
      </w:pPr>
      <w:rPr>
        <w:rFonts w:ascii="Courier New" w:hAnsi="Courier New" w:cs="Courier New" w:hint="default"/>
      </w:rPr>
    </w:lvl>
    <w:lvl w:ilvl="2" w:tplc="04130005">
      <w:start w:val="1"/>
      <w:numFmt w:val="bullet"/>
      <w:lvlText w:val=""/>
      <w:lvlJc w:val="left"/>
      <w:pPr>
        <w:ind w:left="2160" w:hanging="360"/>
      </w:pPr>
      <w:rPr>
        <w:rFonts w:ascii="Wingdings" w:hAnsi="Wingdings" w:hint="default"/>
      </w:rPr>
    </w:lvl>
    <w:lvl w:ilvl="3" w:tplc="04130001">
      <w:start w:val="1"/>
      <w:numFmt w:val="bullet"/>
      <w:lvlText w:val=""/>
      <w:lvlJc w:val="left"/>
      <w:pPr>
        <w:ind w:left="2880" w:hanging="360"/>
      </w:pPr>
      <w:rPr>
        <w:rFonts w:ascii="Symbol" w:hAnsi="Symbol" w:hint="default"/>
      </w:rPr>
    </w:lvl>
    <w:lvl w:ilvl="4" w:tplc="04130003">
      <w:start w:val="1"/>
      <w:numFmt w:val="bullet"/>
      <w:lvlText w:val="o"/>
      <w:lvlJc w:val="left"/>
      <w:pPr>
        <w:ind w:left="3600" w:hanging="360"/>
      </w:pPr>
      <w:rPr>
        <w:rFonts w:ascii="Courier New" w:hAnsi="Courier New" w:cs="Courier New" w:hint="default"/>
      </w:rPr>
    </w:lvl>
    <w:lvl w:ilvl="5" w:tplc="04130005">
      <w:start w:val="1"/>
      <w:numFmt w:val="bullet"/>
      <w:lvlText w:val=""/>
      <w:lvlJc w:val="left"/>
      <w:pPr>
        <w:ind w:left="4320" w:hanging="360"/>
      </w:pPr>
      <w:rPr>
        <w:rFonts w:ascii="Wingdings" w:hAnsi="Wingdings" w:hint="default"/>
      </w:rPr>
    </w:lvl>
    <w:lvl w:ilvl="6" w:tplc="04130001">
      <w:start w:val="1"/>
      <w:numFmt w:val="bullet"/>
      <w:lvlText w:val=""/>
      <w:lvlJc w:val="left"/>
      <w:pPr>
        <w:ind w:left="5040" w:hanging="360"/>
      </w:pPr>
      <w:rPr>
        <w:rFonts w:ascii="Symbol" w:hAnsi="Symbol" w:hint="default"/>
      </w:rPr>
    </w:lvl>
    <w:lvl w:ilvl="7" w:tplc="04130003">
      <w:start w:val="1"/>
      <w:numFmt w:val="bullet"/>
      <w:lvlText w:val="o"/>
      <w:lvlJc w:val="left"/>
      <w:pPr>
        <w:ind w:left="5760" w:hanging="360"/>
      </w:pPr>
      <w:rPr>
        <w:rFonts w:ascii="Courier New" w:hAnsi="Courier New" w:cs="Courier New" w:hint="default"/>
      </w:rPr>
    </w:lvl>
    <w:lvl w:ilvl="8" w:tplc="04130005">
      <w:start w:val="1"/>
      <w:numFmt w:val="bullet"/>
      <w:lvlText w:val=""/>
      <w:lvlJc w:val="left"/>
      <w:pPr>
        <w:ind w:left="6480" w:hanging="360"/>
      </w:pPr>
      <w:rPr>
        <w:rFonts w:ascii="Wingdings" w:hAnsi="Wingdings" w:hint="default"/>
      </w:rPr>
    </w:lvl>
  </w:abstractNum>
  <w:abstractNum w:abstractNumId="13" w15:restartNumberingAfterBreak="0">
    <w:nsid w:val="523170CB"/>
    <w:multiLevelType w:val="hybridMultilevel"/>
    <w:tmpl w:val="BAA25774"/>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4" w15:restartNumberingAfterBreak="0">
    <w:nsid w:val="554F701C"/>
    <w:multiLevelType w:val="hybridMultilevel"/>
    <w:tmpl w:val="3E86E77E"/>
    <w:lvl w:ilvl="0" w:tplc="6556069E">
      <w:start w:val="4"/>
      <w:numFmt w:val="bullet"/>
      <w:lvlText w:val="-"/>
      <w:lvlJc w:val="left"/>
      <w:pPr>
        <w:ind w:left="720" w:hanging="360"/>
      </w:pPr>
      <w:rPr>
        <w:rFonts w:ascii="Arial" w:eastAsia="Times New Roman" w:hAnsi="Arial" w:cs="Aria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5" w15:restartNumberingAfterBreak="0">
    <w:nsid w:val="694963FC"/>
    <w:multiLevelType w:val="hybridMultilevel"/>
    <w:tmpl w:val="F74A6F9A"/>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6" w15:restartNumberingAfterBreak="0">
    <w:nsid w:val="6E075606"/>
    <w:multiLevelType w:val="multilevel"/>
    <w:tmpl w:val="CCE402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 w15:restartNumberingAfterBreak="0">
    <w:nsid w:val="72893B04"/>
    <w:multiLevelType w:val="multilevel"/>
    <w:tmpl w:val="B0DC7C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15:restartNumberingAfterBreak="0">
    <w:nsid w:val="740D6CD2"/>
    <w:multiLevelType w:val="hybridMultilevel"/>
    <w:tmpl w:val="FE8AAA40"/>
    <w:lvl w:ilvl="0" w:tplc="04130001">
      <w:numFmt w:val="bullet"/>
      <w:lvlText w:val=""/>
      <w:lvlJc w:val="left"/>
      <w:pPr>
        <w:ind w:left="720" w:hanging="360"/>
      </w:pPr>
      <w:rPr>
        <w:rFonts w:ascii="Symbol" w:eastAsia="Times New Roman" w:hAnsi="Symbol" w:cs="Times New Roman"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9" w15:restartNumberingAfterBreak="0">
    <w:nsid w:val="7D021B98"/>
    <w:multiLevelType w:val="hybridMultilevel"/>
    <w:tmpl w:val="B4D24DC2"/>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num w:numId="1" w16cid:durableId="1044863328">
    <w:abstractNumId w:val="9"/>
  </w:num>
  <w:num w:numId="2" w16cid:durableId="704251179">
    <w:abstractNumId w:val="1"/>
  </w:num>
  <w:num w:numId="3" w16cid:durableId="1809126074">
    <w:abstractNumId w:val="7"/>
  </w:num>
  <w:num w:numId="4" w16cid:durableId="754516566">
    <w:abstractNumId w:val="18"/>
  </w:num>
  <w:num w:numId="5" w16cid:durableId="1759406644">
    <w:abstractNumId w:val="3"/>
  </w:num>
  <w:num w:numId="6" w16cid:durableId="712311275">
    <w:abstractNumId w:val="15"/>
  </w:num>
  <w:num w:numId="7" w16cid:durableId="225529081">
    <w:abstractNumId w:val="14"/>
  </w:num>
  <w:num w:numId="8" w16cid:durableId="1391730907">
    <w:abstractNumId w:val="4"/>
  </w:num>
  <w:num w:numId="9" w16cid:durableId="1923879112">
    <w:abstractNumId w:val="5"/>
  </w:num>
  <w:num w:numId="10" w16cid:durableId="653295060">
    <w:abstractNumId w:val="2"/>
  </w:num>
  <w:num w:numId="11" w16cid:durableId="738595573">
    <w:abstractNumId w:val="6"/>
  </w:num>
  <w:num w:numId="12" w16cid:durableId="298654130">
    <w:abstractNumId w:val="17"/>
  </w:num>
  <w:num w:numId="13" w16cid:durableId="772477452">
    <w:abstractNumId w:val="16"/>
  </w:num>
  <w:num w:numId="14" w16cid:durableId="1644919873">
    <w:abstractNumId w:val="0"/>
  </w:num>
  <w:num w:numId="15" w16cid:durableId="2051108784">
    <w:abstractNumId w:val="11"/>
  </w:num>
  <w:num w:numId="16" w16cid:durableId="270402749">
    <w:abstractNumId w:val="13"/>
  </w:num>
  <w:num w:numId="17" w16cid:durableId="2121340471">
    <w:abstractNumId w:val="19"/>
  </w:num>
  <w:num w:numId="18" w16cid:durableId="1044910219">
    <w:abstractNumId w:val="8"/>
  </w:num>
  <w:num w:numId="19" w16cid:durableId="167913484">
    <w:abstractNumId w:val="12"/>
  </w:num>
  <w:num w:numId="20" w16cid:durableId="265158690">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96"/>
  <w:proofState w:spelling="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F6F9A"/>
    <w:rsid w:val="000002ED"/>
    <w:rsid w:val="000006C0"/>
    <w:rsid w:val="000031DF"/>
    <w:rsid w:val="0000329C"/>
    <w:rsid w:val="00004152"/>
    <w:rsid w:val="00004619"/>
    <w:rsid w:val="0000468C"/>
    <w:rsid w:val="00004EEB"/>
    <w:rsid w:val="00005482"/>
    <w:rsid w:val="00005786"/>
    <w:rsid w:val="00005802"/>
    <w:rsid w:val="0000581E"/>
    <w:rsid w:val="00005C26"/>
    <w:rsid w:val="00005E86"/>
    <w:rsid w:val="000060B8"/>
    <w:rsid w:val="00006449"/>
    <w:rsid w:val="00006B5E"/>
    <w:rsid w:val="00006C0F"/>
    <w:rsid w:val="00006F95"/>
    <w:rsid w:val="00007439"/>
    <w:rsid w:val="00007611"/>
    <w:rsid w:val="00007E01"/>
    <w:rsid w:val="00007E3A"/>
    <w:rsid w:val="00007E48"/>
    <w:rsid w:val="00010942"/>
    <w:rsid w:val="000119D5"/>
    <w:rsid w:val="00011C53"/>
    <w:rsid w:val="00011EBB"/>
    <w:rsid w:val="000120F9"/>
    <w:rsid w:val="00012B7D"/>
    <w:rsid w:val="00012EB6"/>
    <w:rsid w:val="00012EF3"/>
    <w:rsid w:val="00013718"/>
    <w:rsid w:val="00014FFF"/>
    <w:rsid w:val="0001634E"/>
    <w:rsid w:val="000167B9"/>
    <w:rsid w:val="00016F93"/>
    <w:rsid w:val="000175F0"/>
    <w:rsid w:val="000178E0"/>
    <w:rsid w:val="00017E8C"/>
    <w:rsid w:val="000207C6"/>
    <w:rsid w:val="00020810"/>
    <w:rsid w:val="00020DAA"/>
    <w:rsid w:val="00021AE7"/>
    <w:rsid w:val="00022221"/>
    <w:rsid w:val="000226CB"/>
    <w:rsid w:val="0002310D"/>
    <w:rsid w:val="00023175"/>
    <w:rsid w:val="00023D8E"/>
    <w:rsid w:val="00024407"/>
    <w:rsid w:val="000247CF"/>
    <w:rsid w:val="00024954"/>
    <w:rsid w:val="00024C42"/>
    <w:rsid w:val="00024C5D"/>
    <w:rsid w:val="00025001"/>
    <w:rsid w:val="00025052"/>
    <w:rsid w:val="00025B51"/>
    <w:rsid w:val="00025C92"/>
    <w:rsid w:val="00026325"/>
    <w:rsid w:val="0002677D"/>
    <w:rsid w:val="000268F4"/>
    <w:rsid w:val="00027160"/>
    <w:rsid w:val="00027B47"/>
    <w:rsid w:val="000300BC"/>
    <w:rsid w:val="00030495"/>
    <w:rsid w:val="000305E5"/>
    <w:rsid w:val="00030E85"/>
    <w:rsid w:val="00030F40"/>
    <w:rsid w:val="00032226"/>
    <w:rsid w:val="00033020"/>
    <w:rsid w:val="000332FB"/>
    <w:rsid w:val="000349AA"/>
    <w:rsid w:val="00034AA1"/>
    <w:rsid w:val="00034B65"/>
    <w:rsid w:val="00035251"/>
    <w:rsid w:val="00035C5B"/>
    <w:rsid w:val="00035DC9"/>
    <w:rsid w:val="0003634B"/>
    <w:rsid w:val="000366DE"/>
    <w:rsid w:val="00036727"/>
    <w:rsid w:val="00036824"/>
    <w:rsid w:val="00036A02"/>
    <w:rsid w:val="00036E4E"/>
    <w:rsid w:val="00036F9C"/>
    <w:rsid w:val="00037CED"/>
    <w:rsid w:val="00040E46"/>
    <w:rsid w:val="00041FA2"/>
    <w:rsid w:val="00042424"/>
    <w:rsid w:val="000424F2"/>
    <w:rsid w:val="000427F7"/>
    <w:rsid w:val="000428DD"/>
    <w:rsid w:val="00043003"/>
    <w:rsid w:val="00043087"/>
    <w:rsid w:val="000440D7"/>
    <w:rsid w:val="00044694"/>
    <w:rsid w:val="000446AE"/>
    <w:rsid w:val="00044B96"/>
    <w:rsid w:val="0004529E"/>
    <w:rsid w:val="0004535D"/>
    <w:rsid w:val="00045634"/>
    <w:rsid w:val="000456F8"/>
    <w:rsid w:val="00045FFB"/>
    <w:rsid w:val="000467A1"/>
    <w:rsid w:val="00047132"/>
    <w:rsid w:val="00047A7D"/>
    <w:rsid w:val="00047B41"/>
    <w:rsid w:val="000500F0"/>
    <w:rsid w:val="00050341"/>
    <w:rsid w:val="000512BA"/>
    <w:rsid w:val="000512DB"/>
    <w:rsid w:val="00051723"/>
    <w:rsid w:val="00051AFF"/>
    <w:rsid w:val="00051ED7"/>
    <w:rsid w:val="00051F1F"/>
    <w:rsid w:val="00051F5F"/>
    <w:rsid w:val="00052EF6"/>
    <w:rsid w:val="000534B7"/>
    <w:rsid w:val="0005470B"/>
    <w:rsid w:val="00054A12"/>
    <w:rsid w:val="00055707"/>
    <w:rsid w:val="000559EE"/>
    <w:rsid w:val="000559F3"/>
    <w:rsid w:val="00055C0C"/>
    <w:rsid w:val="00056940"/>
    <w:rsid w:val="000569D2"/>
    <w:rsid w:val="00057CD5"/>
    <w:rsid w:val="00057D44"/>
    <w:rsid w:val="0006051E"/>
    <w:rsid w:val="000607BE"/>
    <w:rsid w:val="00060DFA"/>
    <w:rsid w:val="00061256"/>
    <w:rsid w:val="00061395"/>
    <w:rsid w:val="00061A8C"/>
    <w:rsid w:val="00061BD8"/>
    <w:rsid w:val="00061C1E"/>
    <w:rsid w:val="00061ED1"/>
    <w:rsid w:val="00062433"/>
    <w:rsid w:val="00062DCA"/>
    <w:rsid w:val="000639A4"/>
    <w:rsid w:val="00063C3F"/>
    <w:rsid w:val="00063FE6"/>
    <w:rsid w:val="0006452B"/>
    <w:rsid w:val="000645D9"/>
    <w:rsid w:val="0006567F"/>
    <w:rsid w:val="00065779"/>
    <w:rsid w:val="000657DF"/>
    <w:rsid w:val="00065C02"/>
    <w:rsid w:val="00065E4D"/>
    <w:rsid w:val="00065E86"/>
    <w:rsid w:val="0006645B"/>
    <w:rsid w:val="000666A9"/>
    <w:rsid w:val="0006674B"/>
    <w:rsid w:val="00066CE6"/>
    <w:rsid w:val="0006728B"/>
    <w:rsid w:val="00067333"/>
    <w:rsid w:val="0007014F"/>
    <w:rsid w:val="0007056C"/>
    <w:rsid w:val="0007099B"/>
    <w:rsid w:val="00070A61"/>
    <w:rsid w:val="00070D7C"/>
    <w:rsid w:val="0007121B"/>
    <w:rsid w:val="000713A7"/>
    <w:rsid w:val="00071F06"/>
    <w:rsid w:val="00073112"/>
    <w:rsid w:val="00073261"/>
    <w:rsid w:val="000734E5"/>
    <w:rsid w:val="00073D40"/>
    <w:rsid w:val="00073E0F"/>
    <w:rsid w:val="00073F07"/>
    <w:rsid w:val="0007466A"/>
    <w:rsid w:val="000747AE"/>
    <w:rsid w:val="00074846"/>
    <w:rsid w:val="00074DC6"/>
    <w:rsid w:val="00074FBD"/>
    <w:rsid w:val="0007615E"/>
    <w:rsid w:val="00076798"/>
    <w:rsid w:val="00076ED3"/>
    <w:rsid w:val="00077092"/>
    <w:rsid w:val="000775FB"/>
    <w:rsid w:val="00080159"/>
    <w:rsid w:val="000803C4"/>
    <w:rsid w:val="00080E12"/>
    <w:rsid w:val="00080FAB"/>
    <w:rsid w:val="0008146F"/>
    <w:rsid w:val="000814A4"/>
    <w:rsid w:val="00081A64"/>
    <w:rsid w:val="00081B33"/>
    <w:rsid w:val="00081F4F"/>
    <w:rsid w:val="00082282"/>
    <w:rsid w:val="000823D1"/>
    <w:rsid w:val="000834E1"/>
    <w:rsid w:val="00083B05"/>
    <w:rsid w:val="00083BD1"/>
    <w:rsid w:val="000848DE"/>
    <w:rsid w:val="00085302"/>
    <w:rsid w:val="0008604B"/>
    <w:rsid w:val="000862B0"/>
    <w:rsid w:val="00086A70"/>
    <w:rsid w:val="00087282"/>
    <w:rsid w:val="00087FC8"/>
    <w:rsid w:val="00090517"/>
    <w:rsid w:val="000908E5"/>
    <w:rsid w:val="00090D13"/>
    <w:rsid w:val="0009100F"/>
    <w:rsid w:val="00091371"/>
    <w:rsid w:val="0009140F"/>
    <w:rsid w:val="00091481"/>
    <w:rsid w:val="000915AD"/>
    <w:rsid w:val="000915C9"/>
    <w:rsid w:val="000918E5"/>
    <w:rsid w:val="00091BC7"/>
    <w:rsid w:val="00091C92"/>
    <w:rsid w:val="00091F49"/>
    <w:rsid w:val="00092159"/>
    <w:rsid w:val="00092438"/>
    <w:rsid w:val="000924FC"/>
    <w:rsid w:val="00092E79"/>
    <w:rsid w:val="00092F3B"/>
    <w:rsid w:val="0009318D"/>
    <w:rsid w:val="000939FF"/>
    <w:rsid w:val="00093CCB"/>
    <w:rsid w:val="0009424E"/>
    <w:rsid w:val="00094534"/>
    <w:rsid w:val="00094A27"/>
    <w:rsid w:val="00094E0A"/>
    <w:rsid w:val="00096E78"/>
    <w:rsid w:val="00097399"/>
    <w:rsid w:val="00097B6F"/>
    <w:rsid w:val="00097E01"/>
    <w:rsid w:val="00097EA8"/>
    <w:rsid w:val="000A00C9"/>
    <w:rsid w:val="000A0177"/>
    <w:rsid w:val="000A02F0"/>
    <w:rsid w:val="000A094A"/>
    <w:rsid w:val="000A0B7C"/>
    <w:rsid w:val="000A1244"/>
    <w:rsid w:val="000A131D"/>
    <w:rsid w:val="000A1A97"/>
    <w:rsid w:val="000A234C"/>
    <w:rsid w:val="000A25E1"/>
    <w:rsid w:val="000A2F27"/>
    <w:rsid w:val="000A3EE1"/>
    <w:rsid w:val="000A4208"/>
    <w:rsid w:val="000A57CE"/>
    <w:rsid w:val="000A5D68"/>
    <w:rsid w:val="000B00A8"/>
    <w:rsid w:val="000B046B"/>
    <w:rsid w:val="000B0A3F"/>
    <w:rsid w:val="000B0BDA"/>
    <w:rsid w:val="000B0DE1"/>
    <w:rsid w:val="000B1640"/>
    <w:rsid w:val="000B1D6F"/>
    <w:rsid w:val="000B214B"/>
    <w:rsid w:val="000B2325"/>
    <w:rsid w:val="000B256D"/>
    <w:rsid w:val="000B3587"/>
    <w:rsid w:val="000B3911"/>
    <w:rsid w:val="000B3E8E"/>
    <w:rsid w:val="000B40CC"/>
    <w:rsid w:val="000B55F4"/>
    <w:rsid w:val="000B6160"/>
    <w:rsid w:val="000B6403"/>
    <w:rsid w:val="000B6DD6"/>
    <w:rsid w:val="000B6FB0"/>
    <w:rsid w:val="000B6FFD"/>
    <w:rsid w:val="000B76C9"/>
    <w:rsid w:val="000B7F45"/>
    <w:rsid w:val="000C0F40"/>
    <w:rsid w:val="000C0F57"/>
    <w:rsid w:val="000C1037"/>
    <w:rsid w:val="000C1215"/>
    <w:rsid w:val="000C1914"/>
    <w:rsid w:val="000C1EB2"/>
    <w:rsid w:val="000C22F8"/>
    <w:rsid w:val="000C2354"/>
    <w:rsid w:val="000C2961"/>
    <w:rsid w:val="000C317D"/>
    <w:rsid w:val="000C36EC"/>
    <w:rsid w:val="000C4038"/>
    <w:rsid w:val="000C4209"/>
    <w:rsid w:val="000C4747"/>
    <w:rsid w:val="000C49B0"/>
    <w:rsid w:val="000C4A19"/>
    <w:rsid w:val="000C4AE2"/>
    <w:rsid w:val="000C59DF"/>
    <w:rsid w:val="000C662F"/>
    <w:rsid w:val="000C68A3"/>
    <w:rsid w:val="000C7002"/>
    <w:rsid w:val="000C7007"/>
    <w:rsid w:val="000C75BF"/>
    <w:rsid w:val="000C7758"/>
    <w:rsid w:val="000D19B8"/>
    <w:rsid w:val="000D215C"/>
    <w:rsid w:val="000D2580"/>
    <w:rsid w:val="000D30E1"/>
    <w:rsid w:val="000D3302"/>
    <w:rsid w:val="000D3305"/>
    <w:rsid w:val="000D3BF3"/>
    <w:rsid w:val="000D4E05"/>
    <w:rsid w:val="000D52D4"/>
    <w:rsid w:val="000D5BA4"/>
    <w:rsid w:val="000D6B19"/>
    <w:rsid w:val="000D6B35"/>
    <w:rsid w:val="000D6DA9"/>
    <w:rsid w:val="000D6FA6"/>
    <w:rsid w:val="000D7135"/>
    <w:rsid w:val="000D7527"/>
    <w:rsid w:val="000D75EA"/>
    <w:rsid w:val="000E0082"/>
    <w:rsid w:val="000E0A25"/>
    <w:rsid w:val="000E106B"/>
    <w:rsid w:val="000E12B3"/>
    <w:rsid w:val="000E154E"/>
    <w:rsid w:val="000E1CBD"/>
    <w:rsid w:val="000E1D3A"/>
    <w:rsid w:val="000E2010"/>
    <w:rsid w:val="000E3209"/>
    <w:rsid w:val="000E354E"/>
    <w:rsid w:val="000E3F70"/>
    <w:rsid w:val="000E4A10"/>
    <w:rsid w:val="000E4AEE"/>
    <w:rsid w:val="000E4FBC"/>
    <w:rsid w:val="000E50A7"/>
    <w:rsid w:val="000E56A1"/>
    <w:rsid w:val="000E61FF"/>
    <w:rsid w:val="000E6336"/>
    <w:rsid w:val="000E686B"/>
    <w:rsid w:val="000E6A6E"/>
    <w:rsid w:val="000E6E24"/>
    <w:rsid w:val="000E6FC0"/>
    <w:rsid w:val="000E7C41"/>
    <w:rsid w:val="000E7E7E"/>
    <w:rsid w:val="000F03D8"/>
    <w:rsid w:val="000F1058"/>
    <w:rsid w:val="000F13DB"/>
    <w:rsid w:val="000F1941"/>
    <w:rsid w:val="000F1C55"/>
    <w:rsid w:val="000F27C4"/>
    <w:rsid w:val="000F2914"/>
    <w:rsid w:val="000F2B73"/>
    <w:rsid w:val="000F3172"/>
    <w:rsid w:val="000F3775"/>
    <w:rsid w:val="000F3A38"/>
    <w:rsid w:val="000F43D2"/>
    <w:rsid w:val="000F51C8"/>
    <w:rsid w:val="000F54E1"/>
    <w:rsid w:val="000F5E9C"/>
    <w:rsid w:val="000F6223"/>
    <w:rsid w:val="000F6415"/>
    <w:rsid w:val="000F6799"/>
    <w:rsid w:val="000F6D02"/>
    <w:rsid w:val="000F745D"/>
    <w:rsid w:val="000F7D86"/>
    <w:rsid w:val="0010000D"/>
    <w:rsid w:val="00100716"/>
    <w:rsid w:val="00100C09"/>
    <w:rsid w:val="00100DDC"/>
    <w:rsid w:val="00100FAF"/>
    <w:rsid w:val="001014EC"/>
    <w:rsid w:val="00101CB1"/>
    <w:rsid w:val="00102471"/>
    <w:rsid w:val="001026B1"/>
    <w:rsid w:val="00102776"/>
    <w:rsid w:val="00102828"/>
    <w:rsid w:val="0010415E"/>
    <w:rsid w:val="00104268"/>
    <w:rsid w:val="00105AD8"/>
    <w:rsid w:val="001065CE"/>
    <w:rsid w:val="00106A7B"/>
    <w:rsid w:val="001075C1"/>
    <w:rsid w:val="00107A6C"/>
    <w:rsid w:val="001108EE"/>
    <w:rsid w:val="001109F6"/>
    <w:rsid w:val="00111584"/>
    <w:rsid w:val="00111740"/>
    <w:rsid w:val="00112034"/>
    <w:rsid w:val="001120D8"/>
    <w:rsid w:val="0011225E"/>
    <w:rsid w:val="001123EB"/>
    <w:rsid w:val="001129EB"/>
    <w:rsid w:val="001130B1"/>
    <w:rsid w:val="001132C7"/>
    <w:rsid w:val="00113853"/>
    <w:rsid w:val="00113D76"/>
    <w:rsid w:val="00114658"/>
    <w:rsid w:val="00114956"/>
    <w:rsid w:val="00114E90"/>
    <w:rsid w:val="00115000"/>
    <w:rsid w:val="0011522F"/>
    <w:rsid w:val="0011524F"/>
    <w:rsid w:val="00115476"/>
    <w:rsid w:val="001160CC"/>
    <w:rsid w:val="001160F9"/>
    <w:rsid w:val="0011613B"/>
    <w:rsid w:val="00116877"/>
    <w:rsid w:val="001168F4"/>
    <w:rsid w:val="00117799"/>
    <w:rsid w:val="00117DED"/>
    <w:rsid w:val="00120426"/>
    <w:rsid w:val="0012153B"/>
    <w:rsid w:val="00121E43"/>
    <w:rsid w:val="0012214E"/>
    <w:rsid w:val="00122470"/>
    <w:rsid w:val="00122BE5"/>
    <w:rsid w:val="0012371A"/>
    <w:rsid w:val="001239F9"/>
    <w:rsid w:val="00123AB0"/>
    <w:rsid w:val="00124648"/>
    <w:rsid w:val="00124FCC"/>
    <w:rsid w:val="0012539F"/>
    <w:rsid w:val="00125E27"/>
    <w:rsid w:val="00126254"/>
    <w:rsid w:val="00126595"/>
    <w:rsid w:val="001270E2"/>
    <w:rsid w:val="001271C0"/>
    <w:rsid w:val="00130267"/>
    <w:rsid w:val="001303C4"/>
    <w:rsid w:val="00130757"/>
    <w:rsid w:val="001317A4"/>
    <w:rsid w:val="00131974"/>
    <w:rsid w:val="00131BEC"/>
    <w:rsid w:val="00132248"/>
    <w:rsid w:val="0013243A"/>
    <w:rsid w:val="00132583"/>
    <w:rsid w:val="00132B49"/>
    <w:rsid w:val="00132B6C"/>
    <w:rsid w:val="00133242"/>
    <w:rsid w:val="0013365A"/>
    <w:rsid w:val="001337DF"/>
    <w:rsid w:val="00133C42"/>
    <w:rsid w:val="00133DB1"/>
    <w:rsid w:val="00134127"/>
    <w:rsid w:val="00134F42"/>
    <w:rsid w:val="00135D9E"/>
    <w:rsid w:val="00137330"/>
    <w:rsid w:val="0013744F"/>
    <w:rsid w:val="0013750F"/>
    <w:rsid w:val="0013759B"/>
    <w:rsid w:val="00140803"/>
    <w:rsid w:val="00140B78"/>
    <w:rsid w:val="00140FFA"/>
    <w:rsid w:val="00141914"/>
    <w:rsid w:val="0014201F"/>
    <w:rsid w:val="00142290"/>
    <w:rsid w:val="00142667"/>
    <w:rsid w:val="001428A5"/>
    <w:rsid w:val="00142C69"/>
    <w:rsid w:val="00142EA5"/>
    <w:rsid w:val="00143409"/>
    <w:rsid w:val="0014386B"/>
    <w:rsid w:val="00143C6B"/>
    <w:rsid w:val="0014412E"/>
    <w:rsid w:val="00144766"/>
    <w:rsid w:val="00144C90"/>
    <w:rsid w:val="00146113"/>
    <w:rsid w:val="001467C5"/>
    <w:rsid w:val="00146CB4"/>
    <w:rsid w:val="0014786B"/>
    <w:rsid w:val="00147985"/>
    <w:rsid w:val="00147B2C"/>
    <w:rsid w:val="00147FBD"/>
    <w:rsid w:val="00150064"/>
    <w:rsid w:val="00151395"/>
    <w:rsid w:val="00151591"/>
    <w:rsid w:val="00151E90"/>
    <w:rsid w:val="001521D7"/>
    <w:rsid w:val="00152693"/>
    <w:rsid w:val="001532E9"/>
    <w:rsid w:val="001539E9"/>
    <w:rsid w:val="001542B7"/>
    <w:rsid w:val="00154434"/>
    <w:rsid w:val="001549B9"/>
    <w:rsid w:val="00154CA3"/>
    <w:rsid w:val="001555B9"/>
    <w:rsid w:val="001558B2"/>
    <w:rsid w:val="00155A56"/>
    <w:rsid w:val="00156167"/>
    <w:rsid w:val="0015631E"/>
    <w:rsid w:val="00156377"/>
    <w:rsid w:val="00156830"/>
    <w:rsid w:val="00156D48"/>
    <w:rsid w:val="0015766C"/>
    <w:rsid w:val="00157A18"/>
    <w:rsid w:val="0016095C"/>
    <w:rsid w:val="00160A52"/>
    <w:rsid w:val="00160CA6"/>
    <w:rsid w:val="00161050"/>
    <w:rsid w:val="0016138C"/>
    <w:rsid w:val="0016189D"/>
    <w:rsid w:val="00161D04"/>
    <w:rsid w:val="001624BC"/>
    <w:rsid w:val="0016259E"/>
    <w:rsid w:val="00162EF6"/>
    <w:rsid w:val="00162FA5"/>
    <w:rsid w:val="0016309F"/>
    <w:rsid w:val="001632FD"/>
    <w:rsid w:val="00163866"/>
    <w:rsid w:val="00163F77"/>
    <w:rsid w:val="00163FA2"/>
    <w:rsid w:val="00164161"/>
    <w:rsid w:val="001641B1"/>
    <w:rsid w:val="00164431"/>
    <w:rsid w:val="00165137"/>
    <w:rsid w:val="00165A92"/>
    <w:rsid w:val="00165F3C"/>
    <w:rsid w:val="00166088"/>
    <w:rsid w:val="001662CF"/>
    <w:rsid w:val="00166304"/>
    <w:rsid w:val="001663C3"/>
    <w:rsid w:val="0016698A"/>
    <w:rsid w:val="00166E15"/>
    <w:rsid w:val="00166E53"/>
    <w:rsid w:val="00167275"/>
    <w:rsid w:val="001675C9"/>
    <w:rsid w:val="00167B11"/>
    <w:rsid w:val="00167C68"/>
    <w:rsid w:val="00167CC8"/>
    <w:rsid w:val="00170A0E"/>
    <w:rsid w:val="00170B44"/>
    <w:rsid w:val="00170C02"/>
    <w:rsid w:val="00170D2C"/>
    <w:rsid w:val="00170FBB"/>
    <w:rsid w:val="00171751"/>
    <w:rsid w:val="001717DF"/>
    <w:rsid w:val="0017180E"/>
    <w:rsid w:val="001719C4"/>
    <w:rsid w:val="00171ADE"/>
    <w:rsid w:val="00171FA4"/>
    <w:rsid w:val="001726A3"/>
    <w:rsid w:val="00172967"/>
    <w:rsid w:val="00172F9D"/>
    <w:rsid w:val="00173438"/>
    <w:rsid w:val="00173471"/>
    <w:rsid w:val="001739E8"/>
    <w:rsid w:val="00173CD0"/>
    <w:rsid w:val="00173FCD"/>
    <w:rsid w:val="001741A7"/>
    <w:rsid w:val="00174F0C"/>
    <w:rsid w:val="00175101"/>
    <w:rsid w:val="001767E5"/>
    <w:rsid w:val="0017685F"/>
    <w:rsid w:val="00176892"/>
    <w:rsid w:val="00176A0D"/>
    <w:rsid w:val="001774F1"/>
    <w:rsid w:val="0017762F"/>
    <w:rsid w:val="00177691"/>
    <w:rsid w:val="00177E39"/>
    <w:rsid w:val="00180588"/>
    <w:rsid w:val="0018077E"/>
    <w:rsid w:val="00181246"/>
    <w:rsid w:val="00181609"/>
    <w:rsid w:val="0018183E"/>
    <w:rsid w:val="001818C3"/>
    <w:rsid w:val="00181B57"/>
    <w:rsid w:val="00181BBA"/>
    <w:rsid w:val="001823F6"/>
    <w:rsid w:val="00182962"/>
    <w:rsid w:val="00182C06"/>
    <w:rsid w:val="00183520"/>
    <w:rsid w:val="001838EB"/>
    <w:rsid w:val="00183A5D"/>
    <w:rsid w:val="00183D16"/>
    <w:rsid w:val="00184046"/>
    <w:rsid w:val="00185058"/>
    <w:rsid w:val="00185432"/>
    <w:rsid w:val="001856A7"/>
    <w:rsid w:val="00186EC2"/>
    <w:rsid w:val="00187B52"/>
    <w:rsid w:val="00187BE4"/>
    <w:rsid w:val="00187F3C"/>
    <w:rsid w:val="001900F7"/>
    <w:rsid w:val="00190252"/>
    <w:rsid w:val="0019029E"/>
    <w:rsid w:val="001905EE"/>
    <w:rsid w:val="00191141"/>
    <w:rsid w:val="0019127E"/>
    <w:rsid w:val="001912DB"/>
    <w:rsid w:val="001914F7"/>
    <w:rsid w:val="00192731"/>
    <w:rsid w:val="00192851"/>
    <w:rsid w:val="001931E9"/>
    <w:rsid w:val="0019343C"/>
    <w:rsid w:val="00193D1B"/>
    <w:rsid w:val="00194B5E"/>
    <w:rsid w:val="001951E3"/>
    <w:rsid w:val="00195389"/>
    <w:rsid w:val="001959FD"/>
    <w:rsid w:val="00196849"/>
    <w:rsid w:val="00196D30"/>
    <w:rsid w:val="0019716A"/>
    <w:rsid w:val="001976C9"/>
    <w:rsid w:val="001977A8"/>
    <w:rsid w:val="001A06AA"/>
    <w:rsid w:val="001A0A1A"/>
    <w:rsid w:val="001A0E47"/>
    <w:rsid w:val="001A155D"/>
    <w:rsid w:val="001A17EF"/>
    <w:rsid w:val="001A1A5D"/>
    <w:rsid w:val="001A256B"/>
    <w:rsid w:val="001A2B54"/>
    <w:rsid w:val="001A2C6F"/>
    <w:rsid w:val="001A2E4A"/>
    <w:rsid w:val="001A326F"/>
    <w:rsid w:val="001A3657"/>
    <w:rsid w:val="001A382F"/>
    <w:rsid w:val="001A3EEC"/>
    <w:rsid w:val="001A3FBB"/>
    <w:rsid w:val="001A44DC"/>
    <w:rsid w:val="001A497C"/>
    <w:rsid w:val="001A4A7C"/>
    <w:rsid w:val="001A4AE0"/>
    <w:rsid w:val="001A5104"/>
    <w:rsid w:val="001A599F"/>
    <w:rsid w:val="001A5B9B"/>
    <w:rsid w:val="001A634F"/>
    <w:rsid w:val="001A7305"/>
    <w:rsid w:val="001A73F2"/>
    <w:rsid w:val="001A79C7"/>
    <w:rsid w:val="001A7EC2"/>
    <w:rsid w:val="001B007D"/>
    <w:rsid w:val="001B0118"/>
    <w:rsid w:val="001B047E"/>
    <w:rsid w:val="001B0698"/>
    <w:rsid w:val="001B0D4D"/>
    <w:rsid w:val="001B1057"/>
    <w:rsid w:val="001B10D7"/>
    <w:rsid w:val="001B1A54"/>
    <w:rsid w:val="001B25F8"/>
    <w:rsid w:val="001B2A47"/>
    <w:rsid w:val="001B2FE0"/>
    <w:rsid w:val="001B37F0"/>
    <w:rsid w:val="001B4000"/>
    <w:rsid w:val="001B44BB"/>
    <w:rsid w:val="001B44D1"/>
    <w:rsid w:val="001B483B"/>
    <w:rsid w:val="001B4A09"/>
    <w:rsid w:val="001B4B55"/>
    <w:rsid w:val="001B576F"/>
    <w:rsid w:val="001B57F3"/>
    <w:rsid w:val="001B6358"/>
    <w:rsid w:val="001B67C3"/>
    <w:rsid w:val="001B6CB6"/>
    <w:rsid w:val="001B6CCB"/>
    <w:rsid w:val="001B7BF8"/>
    <w:rsid w:val="001B7D9E"/>
    <w:rsid w:val="001C1A0D"/>
    <w:rsid w:val="001C30CD"/>
    <w:rsid w:val="001C3830"/>
    <w:rsid w:val="001C38B8"/>
    <w:rsid w:val="001C3A12"/>
    <w:rsid w:val="001C4471"/>
    <w:rsid w:val="001C4813"/>
    <w:rsid w:val="001C51E1"/>
    <w:rsid w:val="001C5C22"/>
    <w:rsid w:val="001C5C23"/>
    <w:rsid w:val="001C66B4"/>
    <w:rsid w:val="001C700D"/>
    <w:rsid w:val="001C77DE"/>
    <w:rsid w:val="001D0959"/>
    <w:rsid w:val="001D20B0"/>
    <w:rsid w:val="001D2166"/>
    <w:rsid w:val="001D2378"/>
    <w:rsid w:val="001D2EE8"/>
    <w:rsid w:val="001D34E8"/>
    <w:rsid w:val="001D35FC"/>
    <w:rsid w:val="001D3830"/>
    <w:rsid w:val="001D3881"/>
    <w:rsid w:val="001D4E2C"/>
    <w:rsid w:val="001D512F"/>
    <w:rsid w:val="001D5F51"/>
    <w:rsid w:val="001D60E3"/>
    <w:rsid w:val="001D6D56"/>
    <w:rsid w:val="001D7007"/>
    <w:rsid w:val="001D7289"/>
    <w:rsid w:val="001D753D"/>
    <w:rsid w:val="001D7E2C"/>
    <w:rsid w:val="001E004B"/>
    <w:rsid w:val="001E06E6"/>
    <w:rsid w:val="001E0747"/>
    <w:rsid w:val="001E09F5"/>
    <w:rsid w:val="001E0C31"/>
    <w:rsid w:val="001E0D4E"/>
    <w:rsid w:val="001E10AC"/>
    <w:rsid w:val="001E1193"/>
    <w:rsid w:val="001E21F8"/>
    <w:rsid w:val="001E244D"/>
    <w:rsid w:val="001E3505"/>
    <w:rsid w:val="001E3B0D"/>
    <w:rsid w:val="001E3EFB"/>
    <w:rsid w:val="001E4412"/>
    <w:rsid w:val="001E4BBD"/>
    <w:rsid w:val="001E4FBB"/>
    <w:rsid w:val="001E4FDE"/>
    <w:rsid w:val="001E57BF"/>
    <w:rsid w:val="001E5995"/>
    <w:rsid w:val="001E59E7"/>
    <w:rsid w:val="001E5D50"/>
    <w:rsid w:val="001E64BB"/>
    <w:rsid w:val="001E6DCE"/>
    <w:rsid w:val="001E7254"/>
    <w:rsid w:val="001F0589"/>
    <w:rsid w:val="001F10A1"/>
    <w:rsid w:val="001F1668"/>
    <w:rsid w:val="001F182A"/>
    <w:rsid w:val="001F1965"/>
    <w:rsid w:val="001F1FCE"/>
    <w:rsid w:val="001F2AEC"/>
    <w:rsid w:val="001F2CB2"/>
    <w:rsid w:val="001F2D64"/>
    <w:rsid w:val="001F3A09"/>
    <w:rsid w:val="001F3BB4"/>
    <w:rsid w:val="001F3C84"/>
    <w:rsid w:val="001F3D9B"/>
    <w:rsid w:val="001F41B2"/>
    <w:rsid w:val="001F431F"/>
    <w:rsid w:val="001F4D06"/>
    <w:rsid w:val="001F4E7D"/>
    <w:rsid w:val="001F50A8"/>
    <w:rsid w:val="001F51B2"/>
    <w:rsid w:val="001F56C4"/>
    <w:rsid w:val="001F5E7D"/>
    <w:rsid w:val="001F6BAB"/>
    <w:rsid w:val="001F7768"/>
    <w:rsid w:val="001F77BB"/>
    <w:rsid w:val="00200095"/>
    <w:rsid w:val="002006BE"/>
    <w:rsid w:val="00201126"/>
    <w:rsid w:val="00201B83"/>
    <w:rsid w:val="00201C63"/>
    <w:rsid w:val="00202CAB"/>
    <w:rsid w:val="00202D16"/>
    <w:rsid w:val="00202DEA"/>
    <w:rsid w:val="002031C6"/>
    <w:rsid w:val="002038F9"/>
    <w:rsid w:val="00203A41"/>
    <w:rsid w:val="00203AAF"/>
    <w:rsid w:val="00203BE9"/>
    <w:rsid w:val="00203F87"/>
    <w:rsid w:val="002045A5"/>
    <w:rsid w:val="002048E6"/>
    <w:rsid w:val="0020517E"/>
    <w:rsid w:val="002052BA"/>
    <w:rsid w:val="002053B9"/>
    <w:rsid w:val="00205EE0"/>
    <w:rsid w:val="00206255"/>
    <w:rsid w:val="002063F5"/>
    <w:rsid w:val="00207E80"/>
    <w:rsid w:val="00210110"/>
    <w:rsid w:val="00210287"/>
    <w:rsid w:val="00210516"/>
    <w:rsid w:val="00210BC6"/>
    <w:rsid w:val="0021150D"/>
    <w:rsid w:val="00211868"/>
    <w:rsid w:val="00211AD3"/>
    <w:rsid w:val="0021230B"/>
    <w:rsid w:val="00212F4D"/>
    <w:rsid w:val="002138D4"/>
    <w:rsid w:val="00214022"/>
    <w:rsid w:val="0021408F"/>
    <w:rsid w:val="00214219"/>
    <w:rsid w:val="00214278"/>
    <w:rsid w:val="00214F70"/>
    <w:rsid w:val="00215364"/>
    <w:rsid w:val="00215381"/>
    <w:rsid w:val="00215575"/>
    <w:rsid w:val="00215DAA"/>
    <w:rsid w:val="00216C99"/>
    <w:rsid w:val="00216E52"/>
    <w:rsid w:val="00216F6A"/>
    <w:rsid w:val="0021758E"/>
    <w:rsid w:val="00217942"/>
    <w:rsid w:val="00217E10"/>
    <w:rsid w:val="002207D4"/>
    <w:rsid w:val="002208D0"/>
    <w:rsid w:val="00220BD2"/>
    <w:rsid w:val="00220F93"/>
    <w:rsid w:val="0022133D"/>
    <w:rsid w:val="00221F03"/>
    <w:rsid w:val="0022241C"/>
    <w:rsid w:val="00222A86"/>
    <w:rsid w:val="002231C7"/>
    <w:rsid w:val="00223528"/>
    <w:rsid w:val="00223BFA"/>
    <w:rsid w:val="00223C39"/>
    <w:rsid w:val="0022424F"/>
    <w:rsid w:val="0022428B"/>
    <w:rsid w:val="00226029"/>
    <w:rsid w:val="002261EA"/>
    <w:rsid w:val="00226A91"/>
    <w:rsid w:val="00227084"/>
    <w:rsid w:val="00227335"/>
    <w:rsid w:val="0022758F"/>
    <w:rsid w:val="002278FD"/>
    <w:rsid w:val="00227B35"/>
    <w:rsid w:val="00230155"/>
    <w:rsid w:val="0023095F"/>
    <w:rsid w:val="00230ECA"/>
    <w:rsid w:val="002311D9"/>
    <w:rsid w:val="00231830"/>
    <w:rsid w:val="00231CF9"/>
    <w:rsid w:val="00231D86"/>
    <w:rsid w:val="002320D1"/>
    <w:rsid w:val="00232281"/>
    <w:rsid w:val="002324C9"/>
    <w:rsid w:val="00232701"/>
    <w:rsid w:val="00232704"/>
    <w:rsid w:val="00232B0D"/>
    <w:rsid w:val="002330A5"/>
    <w:rsid w:val="00234A8D"/>
    <w:rsid w:val="00234E79"/>
    <w:rsid w:val="00235131"/>
    <w:rsid w:val="002351BF"/>
    <w:rsid w:val="002357C1"/>
    <w:rsid w:val="00235D3B"/>
    <w:rsid w:val="0023617F"/>
    <w:rsid w:val="002366F2"/>
    <w:rsid w:val="002368CE"/>
    <w:rsid w:val="00236970"/>
    <w:rsid w:val="00236B6E"/>
    <w:rsid w:val="00236E0D"/>
    <w:rsid w:val="002371F2"/>
    <w:rsid w:val="00237D7A"/>
    <w:rsid w:val="00237EA9"/>
    <w:rsid w:val="00240031"/>
    <w:rsid w:val="0024042A"/>
    <w:rsid w:val="002404B9"/>
    <w:rsid w:val="00241037"/>
    <w:rsid w:val="00241D57"/>
    <w:rsid w:val="0024201F"/>
    <w:rsid w:val="002420B2"/>
    <w:rsid w:val="0024288B"/>
    <w:rsid w:val="00242AC4"/>
    <w:rsid w:val="00243184"/>
    <w:rsid w:val="00243439"/>
    <w:rsid w:val="002434DA"/>
    <w:rsid w:val="00243C98"/>
    <w:rsid w:val="00243DCD"/>
    <w:rsid w:val="002443C8"/>
    <w:rsid w:val="00244577"/>
    <w:rsid w:val="0024460F"/>
    <w:rsid w:val="00244D4D"/>
    <w:rsid w:val="00244FAC"/>
    <w:rsid w:val="00245AC7"/>
    <w:rsid w:val="0024612B"/>
    <w:rsid w:val="0024672E"/>
    <w:rsid w:val="0024681B"/>
    <w:rsid w:val="0024691F"/>
    <w:rsid w:val="00246D93"/>
    <w:rsid w:val="00246F44"/>
    <w:rsid w:val="00247A35"/>
    <w:rsid w:val="00250051"/>
    <w:rsid w:val="00250127"/>
    <w:rsid w:val="002512BA"/>
    <w:rsid w:val="00251D26"/>
    <w:rsid w:val="00252602"/>
    <w:rsid w:val="00252D2C"/>
    <w:rsid w:val="00252D84"/>
    <w:rsid w:val="00252E51"/>
    <w:rsid w:val="002530E2"/>
    <w:rsid w:val="00253589"/>
    <w:rsid w:val="00253799"/>
    <w:rsid w:val="00253A0C"/>
    <w:rsid w:val="00254169"/>
    <w:rsid w:val="00254465"/>
    <w:rsid w:val="00254911"/>
    <w:rsid w:val="00254F03"/>
    <w:rsid w:val="00255448"/>
    <w:rsid w:val="00255C2B"/>
    <w:rsid w:val="00256925"/>
    <w:rsid w:val="00256A18"/>
    <w:rsid w:val="00256C66"/>
    <w:rsid w:val="00256E31"/>
    <w:rsid w:val="002572E5"/>
    <w:rsid w:val="00257A1D"/>
    <w:rsid w:val="00257ABF"/>
    <w:rsid w:val="002605A5"/>
    <w:rsid w:val="002605E0"/>
    <w:rsid w:val="00261145"/>
    <w:rsid w:val="00261401"/>
    <w:rsid w:val="00261B4C"/>
    <w:rsid w:val="00261CCE"/>
    <w:rsid w:val="00261D2E"/>
    <w:rsid w:val="0026232F"/>
    <w:rsid w:val="002626D4"/>
    <w:rsid w:val="002629C7"/>
    <w:rsid w:val="00262BD8"/>
    <w:rsid w:val="00262DEA"/>
    <w:rsid w:val="00262E5B"/>
    <w:rsid w:val="00263169"/>
    <w:rsid w:val="0026322F"/>
    <w:rsid w:val="00263480"/>
    <w:rsid w:val="00263749"/>
    <w:rsid w:val="002641AD"/>
    <w:rsid w:val="00264428"/>
    <w:rsid w:val="002647B2"/>
    <w:rsid w:val="00264D6D"/>
    <w:rsid w:val="00264E82"/>
    <w:rsid w:val="002651E2"/>
    <w:rsid w:val="00265437"/>
    <w:rsid w:val="00265833"/>
    <w:rsid w:val="00267FBE"/>
    <w:rsid w:val="0027029E"/>
    <w:rsid w:val="00270415"/>
    <w:rsid w:val="00270D2B"/>
    <w:rsid w:val="002718C5"/>
    <w:rsid w:val="00271B3A"/>
    <w:rsid w:val="00271CA6"/>
    <w:rsid w:val="00272B0B"/>
    <w:rsid w:val="00272FF9"/>
    <w:rsid w:val="0027326D"/>
    <w:rsid w:val="00273503"/>
    <w:rsid w:val="00273B44"/>
    <w:rsid w:val="002740F2"/>
    <w:rsid w:val="00274247"/>
    <w:rsid w:val="00274724"/>
    <w:rsid w:val="002750F1"/>
    <w:rsid w:val="00275136"/>
    <w:rsid w:val="0027598B"/>
    <w:rsid w:val="00275C04"/>
    <w:rsid w:val="002766A8"/>
    <w:rsid w:val="00277667"/>
    <w:rsid w:val="00277A4A"/>
    <w:rsid w:val="002800F8"/>
    <w:rsid w:val="0028093C"/>
    <w:rsid w:val="00280FCF"/>
    <w:rsid w:val="00281A81"/>
    <w:rsid w:val="00281C64"/>
    <w:rsid w:val="00281DC7"/>
    <w:rsid w:val="00281DEC"/>
    <w:rsid w:val="00281F00"/>
    <w:rsid w:val="002821D1"/>
    <w:rsid w:val="002830C2"/>
    <w:rsid w:val="002833C9"/>
    <w:rsid w:val="00283ED5"/>
    <w:rsid w:val="00284A74"/>
    <w:rsid w:val="00285FC5"/>
    <w:rsid w:val="00286516"/>
    <w:rsid w:val="00286F6C"/>
    <w:rsid w:val="00286FE7"/>
    <w:rsid w:val="00287637"/>
    <w:rsid w:val="00287F29"/>
    <w:rsid w:val="00287F8F"/>
    <w:rsid w:val="0029016D"/>
    <w:rsid w:val="00290599"/>
    <w:rsid w:val="00290CA1"/>
    <w:rsid w:val="00291100"/>
    <w:rsid w:val="0029141B"/>
    <w:rsid w:val="0029182B"/>
    <w:rsid w:val="002918B2"/>
    <w:rsid w:val="00291F91"/>
    <w:rsid w:val="002920F3"/>
    <w:rsid w:val="0029219D"/>
    <w:rsid w:val="002921B6"/>
    <w:rsid w:val="002922E1"/>
    <w:rsid w:val="00292BC9"/>
    <w:rsid w:val="0029388E"/>
    <w:rsid w:val="00293E32"/>
    <w:rsid w:val="002940E7"/>
    <w:rsid w:val="00294165"/>
    <w:rsid w:val="00294218"/>
    <w:rsid w:val="00295539"/>
    <w:rsid w:val="0029573A"/>
    <w:rsid w:val="00296869"/>
    <w:rsid w:val="00296C08"/>
    <w:rsid w:val="00297EA9"/>
    <w:rsid w:val="002A0664"/>
    <w:rsid w:val="002A0E23"/>
    <w:rsid w:val="002A2259"/>
    <w:rsid w:val="002A22AD"/>
    <w:rsid w:val="002A2A1B"/>
    <w:rsid w:val="002A2A6B"/>
    <w:rsid w:val="002A35FE"/>
    <w:rsid w:val="002A377E"/>
    <w:rsid w:val="002A3CFF"/>
    <w:rsid w:val="002A4303"/>
    <w:rsid w:val="002A4699"/>
    <w:rsid w:val="002A478B"/>
    <w:rsid w:val="002A5012"/>
    <w:rsid w:val="002A50F5"/>
    <w:rsid w:val="002A6393"/>
    <w:rsid w:val="002A689F"/>
    <w:rsid w:val="002A757E"/>
    <w:rsid w:val="002A7960"/>
    <w:rsid w:val="002A7A33"/>
    <w:rsid w:val="002B0188"/>
    <w:rsid w:val="002B07B5"/>
    <w:rsid w:val="002B1101"/>
    <w:rsid w:val="002B13C3"/>
    <w:rsid w:val="002B1628"/>
    <w:rsid w:val="002B1BCA"/>
    <w:rsid w:val="002B1E7A"/>
    <w:rsid w:val="002B21AB"/>
    <w:rsid w:val="002B22F4"/>
    <w:rsid w:val="002B28D0"/>
    <w:rsid w:val="002B2EA6"/>
    <w:rsid w:val="002B30A9"/>
    <w:rsid w:val="002B3255"/>
    <w:rsid w:val="002B364E"/>
    <w:rsid w:val="002B3917"/>
    <w:rsid w:val="002B424B"/>
    <w:rsid w:val="002B4CD7"/>
    <w:rsid w:val="002B58A7"/>
    <w:rsid w:val="002B631A"/>
    <w:rsid w:val="002B6358"/>
    <w:rsid w:val="002B646F"/>
    <w:rsid w:val="002B6F13"/>
    <w:rsid w:val="002B7019"/>
    <w:rsid w:val="002B7043"/>
    <w:rsid w:val="002B70AC"/>
    <w:rsid w:val="002B7655"/>
    <w:rsid w:val="002B7821"/>
    <w:rsid w:val="002B79EB"/>
    <w:rsid w:val="002C0470"/>
    <w:rsid w:val="002C11E4"/>
    <w:rsid w:val="002C1BAD"/>
    <w:rsid w:val="002C2406"/>
    <w:rsid w:val="002C2685"/>
    <w:rsid w:val="002C2724"/>
    <w:rsid w:val="002C30DD"/>
    <w:rsid w:val="002C316F"/>
    <w:rsid w:val="002C33B1"/>
    <w:rsid w:val="002C357E"/>
    <w:rsid w:val="002C3869"/>
    <w:rsid w:val="002C4518"/>
    <w:rsid w:val="002C4665"/>
    <w:rsid w:val="002C4F6D"/>
    <w:rsid w:val="002C5EC6"/>
    <w:rsid w:val="002C608A"/>
    <w:rsid w:val="002C6497"/>
    <w:rsid w:val="002C6871"/>
    <w:rsid w:val="002C6F45"/>
    <w:rsid w:val="002C6F54"/>
    <w:rsid w:val="002C72C6"/>
    <w:rsid w:val="002C737E"/>
    <w:rsid w:val="002D014C"/>
    <w:rsid w:val="002D079B"/>
    <w:rsid w:val="002D0BE4"/>
    <w:rsid w:val="002D0EFE"/>
    <w:rsid w:val="002D13F4"/>
    <w:rsid w:val="002D15B6"/>
    <w:rsid w:val="002D170E"/>
    <w:rsid w:val="002D1CFF"/>
    <w:rsid w:val="002D28E4"/>
    <w:rsid w:val="002D2B03"/>
    <w:rsid w:val="002D3CB4"/>
    <w:rsid w:val="002D402D"/>
    <w:rsid w:val="002D4563"/>
    <w:rsid w:val="002D4DA1"/>
    <w:rsid w:val="002D4F98"/>
    <w:rsid w:val="002D50EB"/>
    <w:rsid w:val="002D5580"/>
    <w:rsid w:val="002D5706"/>
    <w:rsid w:val="002D5AB2"/>
    <w:rsid w:val="002D5BC8"/>
    <w:rsid w:val="002D5E48"/>
    <w:rsid w:val="002D5E79"/>
    <w:rsid w:val="002D5ECB"/>
    <w:rsid w:val="002D6380"/>
    <w:rsid w:val="002D63C0"/>
    <w:rsid w:val="002D68E4"/>
    <w:rsid w:val="002D6FC9"/>
    <w:rsid w:val="002D701D"/>
    <w:rsid w:val="002D759B"/>
    <w:rsid w:val="002D759D"/>
    <w:rsid w:val="002D75B7"/>
    <w:rsid w:val="002D7762"/>
    <w:rsid w:val="002D7872"/>
    <w:rsid w:val="002D7DBA"/>
    <w:rsid w:val="002D7DC9"/>
    <w:rsid w:val="002E0663"/>
    <w:rsid w:val="002E07FD"/>
    <w:rsid w:val="002E0FB0"/>
    <w:rsid w:val="002E122F"/>
    <w:rsid w:val="002E15CA"/>
    <w:rsid w:val="002E16E0"/>
    <w:rsid w:val="002E170A"/>
    <w:rsid w:val="002E1DA7"/>
    <w:rsid w:val="002E29AC"/>
    <w:rsid w:val="002E2D46"/>
    <w:rsid w:val="002E3D59"/>
    <w:rsid w:val="002E40BE"/>
    <w:rsid w:val="002E4297"/>
    <w:rsid w:val="002E4491"/>
    <w:rsid w:val="002E4D09"/>
    <w:rsid w:val="002E5134"/>
    <w:rsid w:val="002E5C23"/>
    <w:rsid w:val="002E5D73"/>
    <w:rsid w:val="002E5E40"/>
    <w:rsid w:val="002E5E61"/>
    <w:rsid w:val="002E5F7A"/>
    <w:rsid w:val="002E612C"/>
    <w:rsid w:val="002E6623"/>
    <w:rsid w:val="002E68A1"/>
    <w:rsid w:val="002E6F1B"/>
    <w:rsid w:val="002E78F4"/>
    <w:rsid w:val="002E79F1"/>
    <w:rsid w:val="002E7C46"/>
    <w:rsid w:val="002F0517"/>
    <w:rsid w:val="002F06B0"/>
    <w:rsid w:val="002F0913"/>
    <w:rsid w:val="002F0C60"/>
    <w:rsid w:val="002F0D6C"/>
    <w:rsid w:val="002F0DF1"/>
    <w:rsid w:val="002F0E54"/>
    <w:rsid w:val="002F0FF9"/>
    <w:rsid w:val="002F2136"/>
    <w:rsid w:val="002F2479"/>
    <w:rsid w:val="002F24AF"/>
    <w:rsid w:val="002F27F6"/>
    <w:rsid w:val="002F2D5E"/>
    <w:rsid w:val="002F301F"/>
    <w:rsid w:val="002F34CA"/>
    <w:rsid w:val="002F421A"/>
    <w:rsid w:val="002F45E2"/>
    <w:rsid w:val="002F4965"/>
    <w:rsid w:val="002F4F85"/>
    <w:rsid w:val="002F55A8"/>
    <w:rsid w:val="002F6578"/>
    <w:rsid w:val="002F76CA"/>
    <w:rsid w:val="002F77A0"/>
    <w:rsid w:val="002F7D32"/>
    <w:rsid w:val="003014AA"/>
    <w:rsid w:val="003015AE"/>
    <w:rsid w:val="00301A01"/>
    <w:rsid w:val="00301A1E"/>
    <w:rsid w:val="003026A5"/>
    <w:rsid w:val="00302BE8"/>
    <w:rsid w:val="00303007"/>
    <w:rsid w:val="0030303B"/>
    <w:rsid w:val="003032D9"/>
    <w:rsid w:val="00303B6B"/>
    <w:rsid w:val="00304126"/>
    <w:rsid w:val="0030422D"/>
    <w:rsid w:val="0030476D"/>
    <w:rsid w:val="00304E3B"/>
    <w:rsid w:val="00305422"/>
    <w:rsid w:val="00305AFF"/>
    <w:rsid w:val="00305BF8"/>
    <w:rsid w:val="003060F9"/>
    <w:rsid w:val="003061B6"/>
    <w:rsid w:val="00306373"/>
    <w:rsid w:val="00306394"/>
    <w:rsid w:val="0030676B"/>
    <w:rsid w:val="00306B08"/>
    <w:rsid w:val="00306B39"/>
    <w:rsid w:val="003071FC"/>
    <w:rsid w:val="00307361"/>
    <w:rsid w:val="003079F5"/>
    <w:rsid w:val="003100E6"/>
    <w:rsid w:val="0031097F"/>
    <w:rsid w:val="00310EA8"/>
    <w:rsid w:val="003111D0"/>
    <w:rsid w:val="003116E9"/>
    <w:rsid w:val="00311DA2"/>
    <w:rsid w:val="00311ED9"/>
    <w:rsid w:val="00312623"/>
    <w:rsid w:val="00312A47"/>
    <w:rsid w:val="00312ADA"/>
    <w:rsid w:val="00312BE4"/>
    <w:rsid w:val="00312ECE"/>
    <w:rsid w:val="00313407"/>
    <w:rsid w:val="0031345C"/>
    <w:rsid w:val="003139DC"/>
    <w:rsid w:val="00313AF7"/>
    <w:rsid w:val="003145E2"/>
    <w:rsid w:val="00315072"/>
    <w:rsid w:val="00315AE9"/>
    <w:rsid w:val="00316821"/>
    <w:rsid w:val="00316A8E"/>
    <w:rsid w:val="00316BF1"/>
    <w:rsid w:val="003173F1"/>
    <w:rsid w:val="00317D2F"/>
    <w:rsid w:val="00317FDD"/>
    <w:rsid w:val="00317FEE"/>
    <w:rsid w:val="00320EC3"/>
    <w:rsid w:val="0032121A"/>
    <w:rsid w:val="00321306"/>
    <w:rsid w:val="003214A5"/>
    <w:rsid w:val="00321ED7"/>
    <w:rsid w:val="0032290A"/>
    <w:rsid w:val="0032355B"/>
    <w:rsid w:val="003236BA"/>
    <w:rsid w:val="00323EFA"/>
    <w:rsid w:val="003243A0"/>
    <w:rsid w:val="003243A1"/>
    <w:rsid w:val="00324414"/>
    <w:rsid w:val="003249CC"/>
    <w:rsid w:val="003254CE"/>
    <w:rsid w:val="00325751"/>
    <w:rsid w:val="003260F9"/>
    <w:rsid w:val="00326EFA"/>
    <w:rsid w:val="003271B4"/>
    <w:rsid w:val="00327202"/>
    <w:rsid w:val="00327447"/>
    <w:rsid w:val="00327685"/>
    <w:rsid w:val="003304A0"/>
    <w:rsid w:val="0033050C"/>
    <w:rsid w:val="003307B7"/>
    <w:rsid w:val="00331088"/>
    <w:rsid w:val="00331283"/>
    <w:rsid w:val="00332105"/>
    <w:rsid w:val="00332419"/>
    <w:rsid w:val="00332470"/>
    <w:rsid w:val="00332FAA"/>
    <w:rsid w:val="00333320"/>
    <w:rsid w:val="00334210"/>
    <w:rsid w:val="003343B9"/>
    <w:rsid w:val="00334674"/>
    <w:rsid w:val="003348EB"/>
    <w:rsid w:val="00334BBD"/>
    <w:rsid w:val="0033510E"/>
    <w:rsid w:val="003353E4"/>
    <w:rsid w:val="0033573B"/>
    <w:rsid w:val="00335815"/>
    <w:rsid w:val="00335932"/>
    <w:rsid w:val="003359BE"/>
    <w:rsid w:val="00335F1C"/>
    <w:rsid w:val="0033639B"/>
    <w:rsid w:val="00336FC4"/>
    <w:rsid w:val="0033730B"/>
    <w:rsid w:val="00337A48"/>
    <w:rsid w:val="0034034B"/>
    <w:rsid w:val="00340FC8"/>
    <w:rsid w:val="00341F6C"/>
    <w:rsid w:val="003427A1"/>
    <w:rsid w:val="00342F08"/>
    <w:rsid w:val="00343041"/>
    <w:rsid w:val="003430B1"/>
    <w:rsid w:val="00343624"/>
    <w:rsid w:val="003438CF"/>
    <w:rsid w:val="003440C2"/>
    <w:rsid w:val="00344C64"/>
    <w:rsid w:val="003455B1"/>
    <w:rsid w:val="003455BF"/>
    <w:rsid w:val="0034561A"/>
    <w:rsid w:val="003458C8"/>
    <w:rsid w:val="00345DE3"/>
    <w:rsid w:val="0034600C"/>
    <w:rsid w:val="003463F9"/>
    <w:rsid w:val="0034695D"/>
    <w:rsid w:val="00346A1E"/>
    <w:rsid w:val="00346DC1"/>
    <w:rsid w:val="00346F1E"/>
    <w:rsid w:val="00347028"/>
    <w:rsid w:val="003477D6"/>
    <w:rsid w:val="003477EE"/>
    <w:rsid w:val="00347C3C"/>
    <w:rsid w:val="00351183"/>
    <w:rsid w:val="00351274"/>
    <w:rsid w:val="003518B0"/>
    <w:rsid w:val="003522F0"/>
    <w:rsid w:val="00352605"/>
    <w:rsid w:val="00352701"/>
    <w:rsid w:val="00352BCE"/>
    <w:rsid w:val="00352F56"/>
    <w:rsid w:val="003533FC"/>
    <w:rsid w:val="003534AA"/>
    <w:rsid w:val="00353D66"/>
    <w:rsid w:val="00354756"/>
    <w:rsid w:val="00354844"/>
    <w:rsid w:val="00354A49"/>
    <w:rsid w:val="00354F29"/>
    <w:rsid w:val="003550E4"/>
    <w:rsid w:val="00355625"/>
    <w:rsid w:val="00355B84"/>
    <w:rsid w:val="0035616C"/>
    <w:rsid w:val="0035622F"/>
    <w:rsid w:val="00356659"/>
    <w:rsid w:val="00356E1E"/>
    <w:rsid w:val="003577CC"/>
    <w:rsid w:val="003579A1"/>
    <w:rsid w:val="003600C7"/>
    <w:rsid w:val="00360212"/>
    <w:rsid w:val="003602EC"/>
    <w:rsid w:val="00360381"/>
    <w:rsid w:val="00360665"/>
    <w:rsid w:val="00360B6A"/>
    <w:rsid w:val="003614D0"/>
    <w:rsid w:val="0036158D"/>
    <w:rsid w:val="00362266"/>
    <w:rsid w:val="003628C7"/>
    <w:rsid w:val="003631CE"/>
    <w:rsid w:val="0036368C"/>
    <w:rsid w:val="00363926"/>
    <w:rsid w:val="003639DB"/>
    <w:rsid w:val="00363A8D"/>
    <w:rsid w:val="00363FC2"/>
    <w:rsid w:val="0036401D"/>
    <w:rsid w:val="0036444D"/>
    <w:rsid w:val="00365017"/>
    <w:rsid w:val="00365E07"/>
    <w:rsid w:val="00366336"/>
    <w:rsid w:val="0036635A"/>
    <w:rsid w:val="00366371"/>
    <w:rsid w:val="00366529"/>
    <w:rsid w:val="00366ADC"/>
    <w:rsid w:val="0036704E"/>
    <w:rsid w:val="003700E8"/>
    <w:rsid w:val="00370817"/>
    <w:rsid w:val="00370982"/>
    <w:rsid w:val="00371656"/>
    <w:rsid w:val="003716F7"/>
    <w:rsid w:val="00371C74"/>
    <w:rsid w:val="00371ECE"/>
    <w:rsid w:val="0037247A"/>
    <w:rsid w:val="003737AC"/>
    <w:rsid w:val="00373A28"/>
    <w:rsid w:val="00373B50"/>
    <w:rsid w:val="00375130"/>
    <w:rsid w:val="003752A9"/>
    <w:rsid w:val="003753EA"/>
    <w:rsid w:val="00375475"/>
    <w:rsid w:val="003756CA"/>
    <w:rsid w:val="003757DA"/>
    <w:rsid w:val="00375DC2"/>
    <w:rsid w:val="0037668E"/>
    <w:rsid w:val="00376D29"/>
    <w:rsid w:val="00376F46"/>
    <w:rsid w:val="0037727F"/>
    <w:rsid w:val="00380688"/>
    <w:rsid w:val="003809A5"/>
    <w:rsid w:val="00381153"/>
    <w:rsid w:val="0038142D"/>
    <w:rsid w:val="00381774"/>
    <w:rsid w:val="00381FD4"/>
    <w:rsid w:val="00382998"/>
    <w:rsid w:val="00382A90"/>
    <w:rsid w:val="00383C8F"/>
    <w:rsid w:val="00384E75"/>
    <w:rsid w:val="00385223"/>
    <w:rsid w:val="00385436"/>
    <w:rsid w:val="00385891"/>
    <w:rsid w:val="00385A9C"/>
    <w:rsid w:val="00385BAD"/>
    <w:rsid w:val="00385FF1"/>
    <w:rsid w:val="003860FF"/>
    <w:rsid w:val="003862CF"/>
    <w:rsid w:val="003865DD"/>
    <w:rsid w:val="00386D53"/>
    <w:rsid w:val="00386E46"/>
    <w:rsid w:val="0038715B"/>
    <w:rsid w:val="0038733A"/>
    <w:rsid w:val="00387640"/>
    <w:rsid w:val="003878CF"/>
    <w:rsid w:val="00390053"/>
    <w:rsid w:val="0039067C"/>
    <w:rsid w:val="003906B4"/>
    <w:rsid w:val="0039127D"/>
    <w:rsid w:val="0039236E"/>
    <w:rsid w:val="003925E0"/>
    <w:rsid w:val="003929BD"/>
    <w:rsid w:val="00392CBB"/>
    <w:rsid w:val="00394147"/>
    <w:rsid w:val="00395EA8"/>
    <w:rsid w:val="0039677C"/>
    <w:rsid w:val="0039680C"/>
    <w:rsid w:val="00396ACF"/>
    <w:rsid w:val="00396EC1"/>
    <w:rsid w:val="003975C8"/>
    <w:rsid w:val="00397DB8"/>
    <w:rsid w:val="003A077D"/>
    <w:rsid w:val="003A097E"/>
    <w:rsid w:val="003A1D80"/>
    <w:rsid w:val="003A233C"/>
    <w:rsid w:val="003A2F92"/>
    <w:rsid w:val="003A327B"/>
    <w:rsid w:val="003A3EEB"/>
    <w:rsid w:val="003A4BB4"/>
    <w:rsid w:val="003A4EEC"/>
    <w:rsid w:val="003A5145"/>
    <w:rsid w:val="003A52B3"/>
    <w:rsid w:val="003A579A"/>
    <w:rsid w:val="003A5D00"/>
    <w:rsid w:val="003A5D2F"/>
    <w:rsid w:val="003A6758"/>
    <w:rsid w:val="003A7C12"/>
    <w:rsid w:val="003B0536"/>
    <w:rsid w:val="003B05F6"/>
    <w:rsid w:val="003B0F30"/>
    <w:rsid w:val="003B157E"/>
    <w:rsid w:val="003B21AF"/>
    <w:rsid w:val="003B225D"/>
    <w:rsid w:val="003B3010"/>
    <w:rsid w:val="003B3184"/>
    <w:rsid w:val="003B3D0A"/>
    <w:rsid w:val="003B4215"/>
    <w:rsid w:val="003B44D6"/>
    <w:rsid w:val="003B46F9"/>
    <w:rsid w:val="003B5134"/>
    <w:rsid w:val="003B5526"/>
    <w:rsid w:val="003B5AB7"/>
    <w:rsid w:val="003B5CFA"/>
    <w:rsid w:val="003B6F52"/>
    <w:rsid w:val="003B70D7"/>
    <w:rsid w:val="003B7632"/>
    <w:rsid w:val="003B7EC8"/>
    <w:rsid w:val="003C032B"/>
    <w:rsid w:val="003C08B9"/>
    <w:rsid w:val="003C0953"/>
    <w:rsid w:val="003C0AD6"/>
    <w:rsid w:val="003C0E3B"/>
    <w:rsid w:val="003C18D7"/>
    <w:rsid w:val="003C21E8"/>
    <w:rsid w:val="003C22E0"/>
    <w:rsid w:val="003C2C8C"/>
    <w:rsid w:val="003C2F17"/>
    <w:rsid w:val="003C3048"/>
    <w:rsid w:val="003C38DD"/>
    <w:rsid w:val="003C3BB5"/>
    <w:rsid w:val="003C3BF4"/>
    <w:rsid w:val="003C3E51"/>
    <w:rsid w:val="003C40FA"/>
    <w:rsid w:val="003C4F7F"/>
    <w:rsid w:val="003C532D"/>
    <w:rsid w:val="003C5898"/>
    <w:rsid w:val="003C6102"/>
    <w:rsid w:val="003C6311"/>
    <w:rsid w:val="003C6E1E"/>
    <w:rsid w:val="003C6E81"/>
    <w:rsid w:val="003C76B4"/>
    <w:rsid w:val="003C7741"/>
    <w:rsid w:val="003C7786"/>
    <w:rsid w:val="003C7E72"/>
    <w:rsid w:val="003D03B7"/>
    <w:rsid w:val="003D08D2"/>
    <w:rsid w:val="003D10AE"/>
    <w:rsid w:val="003D1894"/>
    <w:rsid w:val="003D1BA1"/>
    <w:rsid w:val="003D206D"/>
    <w:rsid w:val="003D21E9"/>
    <w:rsid w:val="003D2757"/>
    <w:rsid w:val="003D29CF"/>
    <w:rsid w:val="003D3183"/>
    <w:rsid w:val="003D3463"/>
    <w:rsid w:val="003D374D"/>
    <w:rsid w:val="003D381F"/>
    <w:rsid w:val="003D40DA"/>
    <w:rsid w:val="003D433A"/>
    <w:rsid w:val="003D47D6"/>
    <w:rsid w:val="003D4AD3"/>
    <w:rsid w:val="003D51DC"/>
    <w:rsid w:val="003D5576"/>
    <w:rsid w:val="003D56B2"/>
    <w:rsid w:val="003D56CC"/>
    <w:rsid w:val="003D5BC4"/>
    <w:rsid w:val="003D5C90"/>
    <w:rsid w:val="003D6551"/>
    <w:rsid w:val="003D69E7"/>
    <w:rsid w:val="003D6E7D"/>
    <w:rsid w:val="003E0ED5"/>
    <w:rsid w:val="003E1269"/>
    <w:rsid w:val="003E282A"/>
    <w:rsid w:val="003E2AFB"/>
    <w:rsid w:val="003E3479"/>
    <w:rsid w:val="003E34C1"/>
    <w:rsid w:val="003E3A37"/>
    <w:rsid w:val="003E3D16"/>
    <w:rsid w:val="003E4B7C"/>
    <w:rsid w:val="003E4BF4"/>
    <w:rsid w:val="003E55B4"/>
    <w:rsid w:val="003E56A5"/>
    <w:rsid w:val="003E5922"/>
    <w:rsid w:val="003E5E0F"/>
    <w:rsid w:val="003E5FEB"/>
    <w:rsid w:val="003E632A"/>
    <w:rsid w:val="003E6C43"/>
    <w:rsid w:val="003E76C2"/>
    <w:rsid w:val="003F123B"/>
    <w:rsid w:val="003F1458"/>
    <w:rsid w:val="003F1B36"/>
    <w:rsid w:val="003F1D10"/>
    <w:rsid w:val="003F1DD1"/>
    <w:rsid w:val="003F26DC"/>
    <w:rsid w:val="003F2C62"/>
    <w:rsid w:val="003F2CE6"/>
    <w:rsid w:val="003F384D"/>
    <w:rsid w:val="003F3C52"/>
    <w:rsid w:val="003F4240"/>
    <w:rsid w:val="003F5578"/>
    <w:rsid w:val="003F5F77"/>
    <w:rsid w:val="003F65F6"/>
    <w:rsid w:val="003F6663"/>
    <w:rsid w:val="00400074"/>
    <w:rsid w:val="0040026E"/>
    <w:rsid w:val="00400592"/>
    <w:rsid w:val="0040082F"/>
    <w:rsid w:val="00400F6C"/>
    <w:rsid w:val="004016BB"/>
    <w:rsid w:val="004037A4"/>
    <w:rsid w:val="004044F0"/>
    <w:rsid w:val="004045E2"/>
    <w:rsid w:val="00404686"/>
    <w:rsid w:val="0040523F"/>
    <w:rsid w:val="004053DC"/>
    <w:rsid w:val="00405F17"/>
    <w:rsid w:val="00406076"/>
    <w:rsid w:val="004064F3"/>
    <w:rsid w:val="0040711D"/>
    <w:rsid w:val="004075CB"/>
    <w:rsid w:val="004077EB"/>
    <w:rsid w:val="0040787C"/>
    <w:rsid w:val="00407D09"/>
    <w:rsid w:val="00407FD6"/>
    <w:rsid w:val="00410879"/>
    <w:rsid w:val="004110FC"/>
    <w:rsid w:val="004111AE"/>
    <w:rsid w:val="00411948"/>
    <w:rsid w:val="00411C1C"/>
    <w:rsid w:val="00411F81"/>
    <w:rsid w:val="00412E20"/>
    <w:rsid w:val="004134D5"/>
    <w:rsid w:val="0041361F"/>
    <w:rsid w:val="00413AEC"/>
    <w:rsid w:val="00414D37"/>
    <w:rsid w:val="00415924"/>
    <w:rsid w:val="00415E46"/>
    <w:rsid w:val="00416BE8"/>
    <w:rsid w:val="00416E0A"/>
    <w:rsid w:val="00417E0B"/>
    <w:rsid w:val="00420AB7"/>
    <w:rsid w:val="00420BE4"/>
    <w:rsid w:val="00421924"/>
    <w:rsid w:val="00421C65"/>
    <w:rsid w:val="00421CE7"/>
    <w:rsid w:val="00422642"/>
    <w:rsid w:val="00423451"/>
    <w:rsid w:val="00423723"/>
    <w:rsid w:val="00423951"/>
    <w:rsid w:val="00423E4A"/>
    <w:rsid w:val="00424309"/>
    <w:rsid w:val="00424BA7"/>
    <w:rsid w:val="00425246"/>
    <w:rsid w:val="00426147"/>
    <w:rsid w:val="00426958"/>
    <w:rsid w:val="00427286"/>
    <w:rsid w:val="00427EF3"/>
    <w:rsid w:val="00430817"/>
    <w:rsid w:val="00430958"/>
    <w:rsid w:val="00431588"/>
    <w:rsid w:val="0043159D"/>
    <w:rsid w:val="0043184E"/>
    <w:rsid w:val="00432671"/>
    <w:rsid w:val="00432696"/>
    <w:rsid w:val="00432B98"/>
    <w:rsid w:val="00432FA2"/>
    <w:rsid w:val="00433203"/>
    <w:rsid w:val="0043366C"/>
    <w:rsid w:val="00433802"/>
    <w:rsid w:val="0043400C"/>
    <w:rsid w:val="004346CA"/>
    <w:rsid w:val="00434D5C"/>
    <w:rsid w:val="00435144"/>
    <w:rsid w:val="0043583F"/>
    <w:rsid w:val="004358FD"/>
    <w:rsid w:val="00435D87"/>
    <w:rsid w:val="00436597"/>
    <w:rsid w:val="0043697F"/>
    <w:rsid w:val="00436C91"/>
    <w:rsid w:val="00436EE3"/>
    <w:rsid w:val="00436F82"/>
    <w:rsid w:val="0043706F"/>
    <w:rsid w:val="00437547"/>
    <w:rsid w:val="00437718"/>
    <w:rsid w:val="00437DD0"/>
    <w:rsid w:val="004404B7"/>
    <w:rsid w:val="00440FB9"/>
    <w:rsid w:val="00441C5E"/>
    <w:rsid w:val="00441C6D"/>
    <w:rsid w:val="00442852"/>
    <w:rsid w:val="00442E21"/>
    <w:rsid w:val="00443446"/>
    <w:rsid w:val="00443A24"/>
    <w:rsid w:val="00443D41"/>
    <w:rsid w:val="00444382"/>
    <w:rsid w:val="004445C1"/>
    <w:rsid w:val="004445F7"/>
    <w:rsid w:val="00444EC3"/>
    <w:rsid w:val="00444FE0"/>
    <w:rsid w:val="00445829"/>
    <w:rsid w:val="00445BC1"/>
    <w:rsid w:val="00445F31"/>
    <w:rsid w:val="00446B84"/>
    <w:rsid w:val="004470C4"/>
    <w:rsid w:val="00447DFF"/>
    <w:rsid w:val="00450180"/>
    <w:rsid w:val="00450791"/>
    <w:rsid w:val="00450C24"/>
    <w:rsid w:val="0045101E"/>
    <w:rsid w:val="00451349"/>
    <w:rsid w:val="004517F4"/>
    <w:rsid w:val="00451BD2"/>
    <w:rsid w:val="00452226"/>
    <w:rsid w:val="004524CA"/>
    <w:rsid w:val="0045346C"/>
    <w:rsid w:val="004537D4"/>
    <w:rsid w:val="00453FFF"/>
    <w:rsid w:val="00455203"/>
    <w:rsid w:val="00455498"/>
    <w:rsid w:val="00455558"/>
    <w:rsid w:val="00455C7D"/>
    <w:rsid w:val="004566FF"/>
    <w:rsid w:val="004568D3"/>
    <w:rsid w:val="00456CD3"/>
    <w:rsid w:val="00457272"/>
    <w:rsid w:val="00457954"/>
    <w:rsid w:val="004600DE"/>
    <w:rsid w:val="004602CB"/>
    <w:rsid w:val="00460618"/>
    <w:rsid w:val="00460C2C"/>
    <w:rsid w:val="0046107C"/>
    <w:rsid w:val="00461B84"/>
    <w:rsid w:val="0046203C"/>
    <w:rsid w:val="00462730"/>
    <w:rsid w:val="00463035"/>
    <w:rsid w:val="00463223"/>
    <w:rsid w:val="004632FD"/>
    <w:rsid w:val="00463476"/>
    <w:rsid w:val="0046399E"/>
    <w:rsid w:val="00463AF5"/>
    <w:rsid w:val="00463C4C"/>
    <w:rsid w:val="00463FD3"/>
    <w:rsid w:val="004640FB"/>
    <w:rsid w:val="004646D7"/>
    <w:rsid w:val="0046485B"/>
    <w:rsid w:val="004649D3"/>
    <w:rsid w:val="00464F14"/>
    <w:rsid w:val="004652BC"/>
    <w:rsid w:val="00466240"/>
    <w:rsid w:val="00466400"/>
    <w:rsid w:val="0046670F"/>
    <w:rsid w:val="0046678E"/>
    <w:rsid w:val="00466964"/>
    <w:rsid w:val="00466AFB"/>
    <w:rsid w:val="004673CC"/>
    <w:rsid w:val="00467835"/>
    <w:rsid w:val="00467A54"/>
    <w:rsid w:val="00467EE5"/>
    <w:rsid w:val="00467FB4"/>
    <w:rsid w:val="0047016A"/>
    <w:rsid w:val="0047095A"/>
    <w:rsid w:val="004711A3"/>
    <w:rsid w:val="00471B15"/>
    <w:rsid w:val="004726D9"/>
    <w:rsid w:val="0047278E"/>
    <w:rsid w:val="00472A33"/>
    <w:rsid w:val="0047334D"/>
    <w:rsid w:val="00473A3B"/>
    <w:rsid w:val="00473B19"/>
    <w:rsid w:val="00473C00"/>
    <w:rsid w:val="00473D03"/>
    <w:rsid w:val="00473D28"/>
    <w:rsid w:val="00474124"/>
    <w:rsid w:val="004745B8"/>
    <w:rsid w:val="00474640"/>
    <w:rsid w:val="00474978"/>
    <w:rsid w:val="00475A69"/>
    <w:rsid w:val="00475D27"/>
    <w:rsid w:val="00476191"/>
    <w:rsid w:val="0047679D"/>
    <w:rsid w:val="004767CB"/>
    <w:rsid w:val="004778FC"/>
    <w:rsid w:val="00477E0C"/>
    <w:rsid w:val="00477E34"/>
    <w:rsid w:val="00480843"/>
    <w:rsid w:val="00480F64"/>
    <w:rsid w:val="00481830"/>
    <w:rsid w:val="00481877"/>
    <w:rsid w:val="00482603"/>
    <w:rsid w:val="00482FC8"/>
    <w:rsid w:val="00483308"/>
    <w:rsid w:val="00483501"/>
    <w:rsid w:val="00483636"/>
    <w:rsid w:val="00483840"/>
    <w:rsid w:val="00483A3A"/>
    <w:rsid w:val="00483BB3"/>
    <w:rsid w:val="00483C86"/>
    <w:rsid w:val="00483F80"/>
    <w:rsid w:val="004846DB"/>
    <w:rsid w:val="00484BC4"/>
    <w:rsid w:val="00485477"/>
    <w:rsid w:val="00485809"/>
    <w:rsid w:val="0048587D"/>
    <w:rsid w:val="00485A6B"/>
    <w:rsid w:val="00485AA8"/>
    <w:rsid w:val="00485D56"/>
    <w:rsid w:val="004860C1"/>
    <w:rsid w:val="0048630E"/>
    <w:rsid w:val="00486400"/>
    <w:rsid w:val="004869C7"/>
    <w:rsid w:val="00486BF8"/>
    <w:rsid w:val="0048716D"/>
    <w:rsid w:val="00487176"/>
    <w:rsid w:val="00487F43"/>
    <w:rsid w:val="00487FDF"/>
    <w:rsid w:val="0049002D"/>
    <w:rsid w:val="00490240"/>
    <w:rsid w:val="0049090F"/>
    <w:rsid w:val="00490D6A"/>
    <w:rsid w:val="00491052"/>
    <w:rsid w:val="00491170"/>
    <w:rsid w:val="00491389"/>
    <w:rsid w:val="00491AB2"/>
    <w:rsid w:val="00491C6A"/>
    <w:rsid w:val="004922D2"/>
    <w:rsid w:val="00492654"/>
    <w:rsid w:val="00492AB9"/>
    <w:rsid w:val="00493079"/>
    <w:rsid w:val="004930E6"/>
    <w:rsid w:val="00494098"/>
    <w:rsid w:val="0049441A"/>
    <w:rsid w:val="0049444E"/>
    <w:rsid w:val="004945E8"/>
    <w:rsid w:val="00494861"/>
    <w:rsid w:val="0049542A"/>
    <w:rsid w:val="004954BA"/>
    <w:rsid w:val="004956ED"/>
    <w:rsid w:val="004958E4"/>
    <w:rsid w:val="00496081"/>
    <w:rsid w:val="00496916"/>
    <w:rsid w:val="00496919"/>
    <w:rsid w:val="004975C2"/>
    <w:rsid w:val="004977FC"/>
    <w:rsid w:val="004978E7"/>
    <w:rsid w:val="004A00D2"/>
    <w:rsid w:val="004A012A"/>
    <w:rsid w:val="004A1058"/>
    <w:rsid w:val="004A20EF"/>
    <w:rsid w:val="004A2DA5"/>
    <w:rsid w:val="004A32F9"/>
    <w:rsid w:val="004A35D8"/>
    <w:rsid w:val="004A3BD5"/>
    <w:rsid w:val="004A3EBB"/>
    <w:rsid w:val="004A3F5D"/>
    <w:rsid w:val="004A4586"/>
    <w:rsid w:val="004A52ED"/>
    <w:rsid w:val="004A5A48"/>
    <w:rsid w:val="004A6D21"/>
    <w:rsid w:val="004A6E3E"/>
    <w:rsid w:val="004A7A5C"/>
    <w:rsid w:val="004B0258"/>
    <w:rsid w:val="004B12EB"/>
    <w:rsid w:val="004B12FF"/>
    <w:rsid w:val="004B15F8"/>
    <w:rsid w:val="004B1BAD"/>
    <w:rsid w:val="004B1CD5"/>
    <w:rsid w:val="004B1FB7"/>
    <w:rsid w:val="004B2056"/>
    <w:rsid w:val="004B239D"/>
    <w:rsid w:val="004B26A4"/>
    <w:rsid w:val="004B27AB"/>
    <w:rsid w:val="004B32CB"/>
    <w:rsid w:val="004B34DE"/>
    <w:rsid w:val="004B400F"/>
    <w:rsid w:val="004B4084"/>
    <w:rsid w:val="004B4160"/>
    <w:rsid w:val="004B4838"/>
    <w:rsid w:val="004B4E52"/>
    <w:rsid w:val="004B4E6B"/>
    <w:rsid w:val="004B4F13"/>
    <w:rsid w:val="004B5003"/>
    <w:rsid w:val="004B5894"/>
    <w:rsid w:val="004B5BD6"/>
    <w:rsid w:val="004B639F"/>
    <w:rsid w:val="004B64EC"/>
    <w:rsid w:val="004B6A6F"/>
    <w:rsid w:val="004B6F29"/>
    <w:rsid w:val="004B73C9"/>
    <w:rsid w:val="004B797B"/>
    <w:rsid w:val="004C049E"/>
    <w:rsid w:val="004C0C64"/>
    <w:rsid w:val="004C0D20"/>
    <w:rsid w:val="004C0E99"/>
    <w:rsid w:val="004C11FE"/>
    <w:rsid w:val="004C120A"/>
    <w:rsid w:val="004C1695"/>
    <w:rsid w:val="004C1781"/>
    <w:rsid w:val="004C2092"/>
    <w:rsid w:val="004C226F"/>
    <w:rsid w:val="004C227B"/>
    <w:rsid w:val="004C2543"/>
    <w:rsid w:val="004C33ED"/>
    <w:rsid w:val="004C42FE"/>
    <w:rsid w:val="004C4854"/>
    <w:rsid w:val="004C4E06"/>
    <w:rsid w:val="004C55AD"/>
    <w:rsid w:val="004C5EBC"/>
    <w:rsid w:val="004C6430"/>
    <w:rsid w:val="004C6AF4"/>
    <w:rsid w:val="004C720B"/>
    <w:rsid w:val="004C7476"/>
    <w:rsid w:val="004C74E9"/>
    <w:rsid w:val="004C78BE"/>
    <w:rsid w:val="004C7E76"/>
    <w:rsid w:val="004D0634"/>
    <w:rsid w:val="004D091F"/>
    <w:rsid w:val="004D14BE"/>
    <w:rsid w:val="004D1AE8"/>
    <w:rsid w:val="004D1E86"/>
    <w:rsid w:val="004D2986"/>
    <w:rsid w:val="004D2E29"/>
    <w:rsid w:val="004D35B8"/>
    <w:rsid w:val="004D3A4A"/>
    <w:rsid w:val="004D4034"/>
    <w:rsid w:val="004D4B09"/>
    <w:rsid w:val="004D50D2"/>
    <w:rsid w:val="004D5627"/>
    <w:rsid w:val="004D56E3"/>
    <w:rsid w:val="004D579E"/>
    <w:rsid w:val="004D5CB5"/>
    <w:rsid w:val="004D6A9C"/>
    <w:rsid w:val="004D6D21"/>
    <w:rsid w:val="004D6DFF"/>
    <w:rsid w:val="004D6F49"/>
    <w:rsid w:val="004D6FF7"/>
    <w:rsid w:val="004D7257"/>
    <w:rsid w:val="004D738E"/>
    <w:rsid w:val="004D74F2"/>
    <w:rsid w:val="004D7A84"/>
    <w:rsid w:val="004D7FF2"/>
    <w:rsid w:val="004E048B"/>
    <w:rsid w:val="004E0EBF"/>
    <w:rsid w:val="004E1093"/>
    <w:rsid w:val="004E1114"/>
    <w:rsid w:val="004E1A57"/>
    <w:rsid w:val="004E1ABC"/>
    <w:rsid w:val="004E1F6D"/>
    <w:rsid w:val="004E1F8A"/>
    <w:rsid w:val="004E1FFA"/>
    <w:rsid w:val="004E2005"/>
    <w:rsid w:val="004E20E1"/>
    <w:rsid w:val="004E2E3F"/>
    <w:rsid w:val="004E4B9D"/>
    <w:rsid w:val="004E4CAF"/>
    <w:rsid w:val="004E506C"/>
    <w:rsid w:val="004E5074"/>
    <w:rsid w:val="004E5664"/>
    <w:rsid w:val="004E7457"/>
    <w:rsid w:val="004E7716"/>
    <w:rsid w:val="004E784B"/>
    <w:rsid w:val="004E789E"/>
    <w:rsid w:val="004F0342"/>
    <w:rsid w:val="004F04C0"/>
    <w:rsid w:val="004F06C4"/>
    <w:rsid w:val="004F0C58"/>
    <w:rsid w:val="004F0C9E"/>
    <w:rsid w:val="004F1076"/>
    <w:rsid w:val="004F134D"/>
    <w:rsid w:val="004F1B30"/>
    <w:rsid w:val="004F1F65"/>
    <w:rsid w:val="004F2156"/>
    <w:rsid w:val="004F21BF"/>
    <w:rsid w:val="004F2268"/>
    <w:rsid w:val="004F304B"/>
    <w:rsid w:val="004F37BC"/>
    <w:rsid w:val="004F3C0F"/>
    <w:rsid w:val="004F3E83"/>
    <w:rsid w:val="004F4169"/>
    <w:rsid w:val="004F4A46"/>
    <w:rsid w:val="004F4BD5"/>
    <w:rsid w:val="004F542C"/>
    <w:rsid w:val="004F57C8"/>
    <w:rsid w:val="004F5CED"/>
    <w:rsid w:val="004F6E56"/>
    <w:rsid w:val="004F76A3"/>
    <w:rsid w:val="00501473"/>
    <w:rsid w:val="00501CE5"/>
    <w:rsid w:val="00501FF1"/>
    <w:rsid w:val="0050218E"/>
    <w:rsid w:val="0050229D"/>
    <w:rsid w:val="00502896"/>
    <w:rsid w:val="00502F8D"/>
    <w:rsid w:val="00503033"/>
    <w:rsid w:val="00503424"/>
    <w:rsid w:val="00503AF8"/>
    <w:rsid w:val="00503C8A"/>
    <w:rsid w:val="00503D4F"/>
    <w:rsid w:val="00505076"/>
    <w:rsid w:val="005059A7"/>
    <w:rsid w:val="00505C99"/>
    <w:rsid w:val="00505F2D"/>
    <w:rsid w:val="005060A6"/>
    <w:rsid w:val="005062D5"/>
    <w:rsid w:val="00506744"/>
    <w:rsid w:val="005069FC"/>
    <w:rsid w:val="00506AFE"/>
    <w:rsid w:val="00506C7D"/>
    <w:rsid w:val="00506D24"/>
    <w:rsid w:val="00506E3A"/>
    <w:rsid w:val="00507500"/>
    <w:rsid w:val="00507686"/>
    <w:rsid w:val="00507C07"/>
    <w:rsid w:val="00510076"/>
    <w:rsid w:val="00510482"/>
    <w:rsid w:val="00510EB3"/>
    <w:rsid w:val="0051149C"/>
    <w:rsid w:val="00511B33"/>
    <w:rsid w:val="00511D37"/>
    <w:rsid w:val="005122BB"/>
    <w:rsid w:val="005125E4"/>
    <w:rsid w:val="0051289B"/>
    <w:rsid w:val="00513803"/>
    <w:rsid w:val="0051408F"/>
    <w:rsid w:val="005146E5"/>
    <w:rsid w:val="00514D01"/>
    <w:rsid w:val="005151DD"/>
    <w:rsid w:val="005151FE"/>
    <w:rsid w:val="00515217"/>
    <w:rsid w:val="005153C5"/>
    <w:rsid w:val="00515A79"/>
    <w:rsid w:val="00515AF2"/>
    <w:rsid w:val="00515EBD"/>
    <w:rsid w:val="00516702"/>
    <w:rsid w:val="00516CE2"/>
    <w:rsid w:val="00516E27"/>
    <w:rsid w:val="00516F07"/>
    <w:rsid w:val="00517306"/>
    <w:rsid w:val="0051772F"/>
    <w:rsid w:val="00517ACB"/>
    <w:rsid w:val="00517D22"/>
    <w:rsid w:val="0052031D"/>
    <w:rsid w:val="00520935"/>
    <w:rsid w:val="005209AF"/>
    <w:rsid w:val="00520C75"/>
    <w:rsid w:val="00521F9D"/>
    <w:rsid w:val="00522289"/>
    <w:rsid w:val="005225CA"/>
    <w:rsid w:val="00523ECC"/>
    <w:rsid w:val="00524CAC"/>
    <w:rsid w:val="005256E3"/>
    <w:rsid w:val="00525921"/>
    <w:rsid w:val="005259C4"/>
    <w:rsid w:val="00525A84"/>
    <w:rsid w:val="00526252"/>
    <w:rsid w:val="00526E72"/>
    <w:rsid w:val="005272DB"/>
    <w:rsid w:val="00527342"/>
    <w:rsid w:val="00527B2D"/>
    <w:rsid w:val="00530092"/>
    <w:rsid w:val="005302FD"/>
    <w:rsid w:val="0053039C"/>
    <w:rsid w:val="00530757"/>
    <w:rsid w:val="005309C5"/>
    <w:rsid w:val="00530E82"/>
    <w:rsid w:val="005325D0"/>
    <w:rsid w:val="005329B1"/>
    <w:rsid w:val="00533A3C"/>
    <w:rsid w:val="00533CDA"/>
    <w:rsid w:val="0053450A"/>
    <w:rsid w:val="005354A7"/>
    <w:rsid w:val="005359E6"/>
    <w:rsid w:val="00535BC5"/>
    <w:rsid w:val="00535C08"/>
    <w:rsid w:val="0053602F"/>
    <w:rsid w:val="005365F6"/>
    <w:rsid w:val="005365F7"/>
    <w:rsid w:val="00536E2F"/>
    <w:rsid w:val="00537306"/>
    <w:rsid w:val="00537FCC"/>
    <w:rsid w:val="0054003B"/>
    <w:rsid w:val="00540346"/>
    <w:rsid w:val="005408B3"/>
    <w:rsid w:val="00542632"/>
    <w:rsid w:val="00542725"/>
    <w:rsid w:val="005429C1"/>
    <w:rsid w:val="00542B20"/>
    <w:rsid w:val="00542C3B"/>
    <w:rsid w:val="00542D34"/>
    <w:rsid w:val="00542E9A"/>
    <w:rsid w:val="005432A7"/>
    <w:rsid w:val="00544127"/>
    <w:rsid w:val="00544A6B"/>
    <w:rsid w:val="00544C09"/>
    <w:rsid w:val="0054530C"/>
    <w:rsid w:val="00545B28"/>
    <w:rsid w:val="00545EF5"/>
    <w:rsid w:val="005464E3"/>
    <w:rsid w:val="0054692C"/>
    <w:rsid w:val="0054748B"/>
    <w:rsid w:val="0054777A"/>
    <w:rsid w:val="005477E1"/>
    <w:rsid w:val="00547C61"/>
    <w:rsid w:val="00547D6B"/>
    <w:rsid w:val="00550120"/>
    <w:rsid w:val="0055028A"/>
    <w:rsid w:val="005502BD"/>
    <w:rsid w:val="0055036F"/>
    <w:rsid w:val="00550531"/>
    <w:rsid w:val="005506BB"/>
    <w:rsid w:val="005507A4"/>
    <w:rsid w:val="00550B81"/>
    <w:rsid w:val="00550D5A"/>
    <w:rsid w:val="005513F5"/>
    <w:rsid w:val="005518E6"/>
    <w:rsid w:val="00551F1D"/>
    <w:rsid w:val="00551F2B"/>
    <w:rsid w:val="00551F51"/>
    <w:rsid w:val="00552277"/>
    <w:rsid w:val="00552CA3"/>
    <w:rsid w:val="00552EC6"/>
    <w:rsid w:val="00552EF8"/>
    <w:rsid w:val="00552F3A"/>
    <w:rsid w:val="0055384A"/>
    <w:rsid w:val="00553F58"/>
    <w:rsid w:val="005549E1"/>
    <w:rsid w:val="00555142"/>
    <w:rsid w:val="00555EA3"/>
    <w:rsid w:val="005560F0"/>
    <w:rsid w:val="005567BE"/>
    <w:rsid w:val="00556CAC"/>
    <w:rsid w:val="00556EEB"/>
    <w:rsid w:val="0055724E"/>
    <w:rsid w:val="0055726A"/>
    <w:rsid w:val="00557306"/>
    <w:rsid w:val="00557E80"/>
    <w:rsid w:val="00560A3F"/>
    <w:rsid w:val="00561178"/>
    <w:rsid w:val="00561BFD"/>
    <w:rsid w:val="00562365"/>
    <w:rsid w:val="0056242F"/>
    <w:rsid w:val="0056253D"/>
    <w:rsid w:val="00562A0A"/>
    <w:rsid w:val="005639A5"/>
    <w:rsid w:val="00563B2E"/>
    <w:rsid w:val="0056410F"/>
    <w:rsid w:val="00564843"/>
    <w:rsid w:val="00564E50"/>
    <w:rsid w:val="0056507D"/>
    <w:rsid w:val="005656C5"/>
    <w:rsid w:val="00565F3F"/>
    <w:rsid w:val="005661DA"/>
    <w:rsid w:val="0056686D"/>
    <w:rsid w:val="0056785B"/>
    <w:rsid w:val="00567E96"/>
    <w:rsid w:val="00567EBF"/>
    <w:rsid w:val="00570176"/>
    <w:rsid w:val="005704FE"/>
    <w:rsid w:val="00570D68"/>
    <w:rsid w:val="005710FB"/>
    <w:rsid w:val="00571803"/>
    <w:rsid w:val="0057183F"/>
    <w:rsid w:val="00571A72"/>
    <w:rsid w:val="005728D2"/>
    <w:rsid w:val="00572A8C"/>
    <w:rsid w:val="00572BB9"/>
    <w:rsid w:val="0057327E"/>
    <w:rsid w:val="00573408"/>
    <w:rsid w:val="0057363E"/>
    <w:rsid w:val="0057371A"/>
    <w:rsid w:val="00573B87"/>
    <w:rsid w:val="005744B5"/>
    <w:rsid w:val="0057492F"/>
    <w:rsid w:val="00574A7D"/>
    <w:rsid w:val="00574AAA"/>
    <w:rsid w:val="00574C22"/>
    <w:rsid w:val="00574C37"/>
    <w:rsid w:val="00575F3B"/>
    <w:rsid w:val="0057628D"/>
    <w:rsid w:val="00576AAA"/>
    <w:rsid w:val="00576CB2"/>
    <w:rsid w:val="005775D1"/>
    <w:rsid w:val="00577AEC"/>
    <w:rsid w:val="00577E6F"/>
    <w:rsid w:val="00580038"/>
    <w:rsid w:val="005803CA"/>
    <w:rsid w:val="00580960"/>
    <w:rsid w:val="00580C42"/>
    <w:rsid w:val="00581382"/>
    <w:rsid w:val="005814A6"/>
    <w:rsid w:val="005816F4"/>
    <w:rsid w:val="005829BC"/>
    <w:rsid w:val="00583187"/>
    <w:rsid w:val="00583216"/>
    <w:rsid w:val="0058437C"/>
    <w:rsid w:val="00584AC3"/>
    <w:rsid w:val="00584DCA"/>
    <w:rsid w:val="00584E5D"/>
    <w:rsid w:val="005854C1"/>
    <w:rsid w:val="00585515"/>
    <w:rsid w:val="0058554F"/>
    <w:rsid w:val="00585DA9"/>
    <w:rsid w:val="005860C4"/>
    <w:rsid w:val="00586427"/>
    <w:rsid w:val="00586D1E"/>
    <w:rsid w:val="00586D60"/>
    <w:rsid w:val="00587ED3"/>
    <w:rsid w:val="005906E7"/>
    <w:rsid w:val="00590728"/>
    <w:rsid w:val="005909FA"/>
    <w:rsid w:val="00590A1D"/>
    <w:rsid w:val="00590E37"/>
    <w:rsid w:val="00591038"/>
    <w:rsid w:val="0059104D"/>
    <w:rsid w:val="00591267"/>
    <w:rsid w:val="0059144C"/>
    <w:rsid w:val="0059179D"/>
    <w:rsid w:val="00591BF7"/>
    <w:rsid w:val="00592363"/>
    <w:rsid w:val="00592421"/>
    <w:rsid w:val="00593D35"/>
    <w:rsid w:val="005943D5"/>
    <w:rsid w:val="00595445"/>
    <w:rsid w:val="005956EE"/>
    <w:rsid w:val="00595A16"/>
    <w:rsid w:val="00595B94"/>
    <w:rsid w:val="00595CA7"/>
    <w:rsid w:val="00595D34"/>
    <w:rsid w:val="00595D45"/>
    <w:rsid w:val="005973A8"/>
    <w:rsid w:val="0059775B"/>
    <w:rsid w:val="005A0107"/>
    <w:rsid w:val="005A02B4"/>
    <w:rsid w:val="005A030A"/>
    <w:rsid w:val="005A0A14"/>
    <w:rsid w:val="005A0BA6"/>
    <w:rsid w:val="005A0E58"/>
    <w:rsid w:val="005A102E"/>
    <w:rsid w:val="005A122D"/>
    <w:rsid w:val="005A2881"/>
    <w:rsid w:val="005A28F1"/>
    <w:rsid w:val="005A2A71"/>
    <w:rsid w:val="005A2E17"/>
    <w:rsid w:val="005A33C9"/>
    <w:rsid w:val="005A3531"/>
    <w:rsid w:val="005A36B3"/>
    <w:rsid w:val="005A389D"/>
    <w:rsid w:val="005A38F2"/>
    <w:rsid w:val="005A399A"/>
    <w:rsid w:val="005A421C"/>
    <w:rsid w:val="005A5023"/>
    <w:rsid w:val="005A59A4"/>
    <w:rsid w:val="005A5C43"/>
    <w:rsid w:val="005A6681"/>
    <w:rsid w:val="005A67D1"/>
    <w:rsid w:val="005A6C50"/>
    <w:rsid w:val="005A6FC1"/>
    <w:rsid w:val="005A701D"/>
    <w:rsid w:val="005A78CF"/>
    <w:rsid w:val="005A7EAC"/>
    <w:rsid w:val="005B068C"/>
    <w:rsid w:val="005B12E6"/>
    <w:rsid w:val="005B18F9"/>
    <w:rsid w:val="005B1B01"/>
    <w:rsid w:val="005B1C90"/>
    <w:rsid w:val="005B2838"/>
    <w:rsid w:val="005B298C"/>
    <w:rsid w:val="005B2C64"/>
    <w:rsid w:val="005B2CA6"/>
    <w:rsid w:val="005B3503"/>
    <w:rsid w:val="005B370D"/>
    <w:rsid w:val="005B4A8F"/>
    <w:rsid w:val="005B4CA0"/>
    <w:rsid w:val="005B621F"/>
    <w:rsid w:val="005B65AD"/>
    <w:rsid w:val="005B6EA8"/>
    <w:rsid w:val="005B7BD9"/>
    <w:rsid w:val="005C03F7"/>
    <w:rsid w:val="005C0659"/>
    <w:rsid w:val="005C0924"/>
    <w:rsid w:val="005C0AD5"/>
    <w:rsid w:val="005C0EAF"/>
    <w:rsid w:val="005C137A"/>
    <w:rsid w:val="005C1890"/>
    <w:rsid w:val="005C1EE3"/>
    <w:rsid w:val="005C287F"/>
    <w:rsid w:val="005C369A"/>
    <w:rsid w:val="005C3968"/>
    <w:rsid w:val="005C4142"/>
    <w:rsid w:val="005C44AE"/>
    <w:rsid w:val="005C4A3B"/>
    <w:rsid w:val="005C56B2"/>
    <w:rsid w:val="005C5C9A"/>
    <w:rsid w:val="005C6102"/>
    <w:rsid w:val="005C621A"/>
    <w:rsid w:val="005C6230"/>
    <w:rsid w:val="005C6643"/>
    <w:rsid w:val="005C67BF"/>
    <w:rsid w:val="005C6E9A"/>
    <w:rsid w:val="005C70D1"/>
    <w:rsid w:val="005C7A3D"/>
    <w:rsid w:val="005C7CD3"/>
    <w:rsid w:val="005C7EFA"/>
    <w:rsid w:val="005D0150"/>
    <w:rsid w:val="005D0187"/>
    <w:rsid w:val="005D0D87"/>
    <w:rsid w:val="005D1552"/>
    <w:rsid w:val="005D1EDA"/>
    <w:rsid w:val="005D1F9F"/>
    <w:rsid w:val="005D24C9"/>
    <w:rsid w:val="005D2880"/>
    <w:rsid w:val="005D2907"/>
    <w:rsid w:val="005D2A99"/>
    <w:rsid w:val="005D2AC2"/>
    <w:rsid w:val="005D30A0"/>
    <w:rsid w:val="005D3301"/>
    <w:rsid w:val="005D371B"/>
    <w:rsid w:val="005D3E83"/>
    <w:rsid w:val="005D4A83"/>
    <w:rsid w:val="005D4BCD"/>
    <w:rsid w:val="005D5387"/>
    <w:rsid w:val="005D5F6E"/>
    <w:rsid w:val="005D5FF2"/>
    <w:rsid w:val="005D64BA"/>
    <w:rsid w:val="005E069D"/>
    <w:rsid w:val="005E08AD"/>
    <w:rsid w:val="005E0C09"/>
    <w:rsid w:val="005E0DC7"/>
    <w:rsid w:val="005E0F39"/>
    <w:rsid w:val="005E1E57"/>
    <w:rsid w:val="005E2C65"/>
    <w:rsid w:val="005E3178"/>
    <w:rsid w:val="005E3199"/>
    <w:rsid w:val="005E3721"/>
    <w:rsid w:val="005E3BEB"/>
    <w:rsid w:val="005E3D65"/>
    <w:rsid w:val="005E4084"/>
    <w:rsid w:val="005E4098"/>
    <w:rsid w:val="005E4173"/>
    <w:rsid w:val="005E4A72"/>
    <w:rsid w:val="005E5673"/>
    <w:rsid w:val="005E599D"/>
    <w:rsid w:val="005E5A4E"/>
    <w:rsid w:val="005E5A56"/>
    <w:rsid w:val="005E6083"/>
    <w:rsid w:val="005E6AC3"/>
    <w:rsid w:val="005E720A"/>
    <w:rsid w:val="005E7991"/>
    <w:rsid w:val="005E7CF3"/>
    <w:rsid w:val="005E7EDB"/>
    <w:rsid w:val="005F0176"/>
    <w:rsid w:val="005F083F"/>
    <w:rsid w:val="005F09C5"/>
    <w:rsid w:val="005F0A1B"/>
    <w:rsid w:val="005F0D2A"/>
    <w:rsid w:val="005F104D"/>
    <w:rsid w:val="005F1464"/>
    <w:rsid w:val="005F1D38"/>
    <w:rsid w:val="005F1D68"/>
    <w:rsid w:val="005F1E67"/>
    <w:rsid w:val="005F1F19"/>
    <w:rsid w:val="005F27AA"/>
    <w:rsid w:val="005F284D"/>
    <w:rsid w:val="005F288F"/>
    <w:rsid w:val="005F2F44"/>
    <w:rsid w:val="005F3218"/>
    <w:rsid w:val="005F3B30"/>
    <w:rsid w:val="005F3F2D"/>
    <w:rsid w:val="005F4A43"/>
    <w:rsid w:val="005F4DD4"/>
    <w:rsid w:val="005F54E2"/>
    <w:rsid w:val="005F5A71"/>
    <w:rsid w:val="005F5EA6"/>
    <w:rsid w:val="005F6525"/>
    <w:rsid w:val="005F7891"/>
    <w:rsid w:val="006000FA"/>
    <w:rsid w:val="0060076F"/>
    <w:rsid w:val="00600AF0"/>
    <w:rsid w:val="006016B1"/>
    <w:rsid w:val="00601889"/>
    <w:rsid w:val="00601B81"/>
    <w:rsid w:val="006021C9"/>
    <w:rsid w:val="00602626"/>
    <w:rsid w:val="006038F2"/>
    <w:rsid w:val="00604541"/>
    <w:rsid w:val="00604876"/>
    <w:rsid w:val="00604895"/>
    <w:rsid w:val="006049ED"/>
    <w:rsid w:val="0060549E"/>
    <w:rsid w:val="00606DEB"/>
    <w:rsid w:val="00607D68"/>
    <w:rsid w:val="006101A5"/>
    <w:rsid w:val="00610596"/>
    <w:rsid w:val="0061070B"/>
    <w:rsid w:val="00610A9A"/>
    <w:rsid w:val="00610DED"/>
    <w:rsid w:val="006119F6"/>
    <w:rsid w:val="00612246"/>
    <w:rsid w:val="006125F4"/>
    <w:rsid w:val="00612A91"/>
    <w:rsid w:val="006135B8"/>
    <w:rsid w:val="00613AF6"/>
    <w:rsid w:val="00613D1C"/>
    <w:rsid w:val="006142F5"/>
    <w:rsid w:val="0061435C"/>
    <w:rsid w:val="0061492A"/>
    <w:rsid w:val="00615657"/>
    <w:rsid w:val="006156CE"/>
    <w:rsid w:val="00615F9F"/>
    <w:rsid w:val="00616BC5"/>
    <w:rsid w:val="00616F3E"/>
    <w:rsid w:val="0061721A"/>
    <w:rsid w:val="0061733D"/>
    <w:rsid w:val="006175EA"/>
    <w:rsid w:val="00617D1F"/>
    <w:rsid w:val="00617F66"/>
    <w:rsid w:val="0062044D"/>
    <w:rsid w:val="006205C2"/>
    <w:rsid w:val="00620BFA"/>
    <w:rsid w:val="0062186B"/>
    <w:rsid w:val="00622960"/>
    <w:rsid w:val="00622A22"/>
    <w:rsid w:val="006231F6"/>
    <w:rsid w:val="006234AE"/>
    <w:rsid w:val="00623638"/>
    <w:rsid w:val="00624D8C"/>
    <w:rsid w:val="00625064"/>
    <w:rsid w:val="00625AA2"/>
    <w:rsid w:val="00626C94"/>
    <w:rsid w:val="00626EAB"/>
    <w:rsid w:val="006270C0"/>
    <w:rsid w:val="0062710B"/>
    <w:rsid w:val="006278D5"/>
    <w:rsid w:val="00627A2E"/>
    <w:rsid w:val="00627C86"/>
    <w:rsid w:val="00630963"/>
    <w:rsid w:val="00631418"/>
    <w:rsid w:val="00631832"/>
    <w:rsid w:val="00631B3D"/>
    <w:rsid w:val="00631EB2"/>
    <w:rsid w:val="006323CC"/>
    <w:rsid w:val="006323F9"/>
    <w:rsid w:val="00632733"/>
    <w:rsid w:val="00633AC1"/>
    <w:rsid w:val="00633CCA"/>
    <w:rsid w:val="00633E9D"/>
    <w:rsid w:val="00633F12"/>
    <w:rsid w:val="00634B95"/>
    <w:rsid w:val="0063590B"/>
    <w:rsid w:val="00635C79"/>
    <w:rsid w:val="00636054"/>
    <w:rsid w:val="0063623A"/>
    <w:rsid w:val="00636BBF"/>
    <w:rsid w:val="00637179"/>
    <w:rsid w:val="006373D7"/>
    <w:rsid w:val="006377CE"/>
    <w:rsid w:val="006377E9"/>
    <w:rsid w:val="00637922"/>
    <w:rsid w:val="00640102"/>
    <w:rsid w:val="00640180"/>
    <w:rsid w:val="006403FD"/>
    <w:rsid w:val="00640424"/>
    <w:rsid w:val="0064078F"/>
    <w:rsid w:val="00640824"/>
    <w:rsid w:val="00640998"/>
    <w:rsid w:val="00640EAF"/>
    <w:rsid w:val="0064136F"/>
    <w:rsid w:val="006416A8"/>
    <w:rsid w:val="00641877"/>
    <w:rsid w:val="0064207A"/>
    <w:rsid w:val="00642090"/>
    <w:rsid w:val="006420BB"/>
    <w:rsid w:val="00642AE8"/>
    <w:rsid w:val="00642BFF"/>
    <w:rsid w:val="00643FDA"/>
    <w:rsid w:val="0064485D"/>
    <w:rsid w:val="00645600"/>
    <w:rsid w:val="006456CE"/>
    <w:rsid w:val="00645AF9"/>
    <w:rsid w:val="006464D8"/>
    <w:rsid w:val="00646688"/>
    <w:rsid w:val="0064695F"/>
    <w:rsid w:val="00646D77"/>
    <w:rsid w:val="00647A9E"/>
    <w:rsid w:val="006506BE"/>
    <w:rsid w:val="00650D15"/>
    <w:rsid w:val="00650DFE"/>
    <w:rsid w:val="00651153"/>
    <w:rsid w:val="00651208"/>
    <w:rsid w:val="006514F8"/>
    <w:rsid w:val="00652284"/>
    <w:rsid w:val="00652534"/>
    <w:rsid w:val="00652D20"/>
    <w:rsid w:val="00652F63"/>
    <w:rsid w:val="00653E6C"/>
    <w:rsid w:val="00653EB9"/>
    <w:rsid w:val="0065410A"/>
    <w:rsid w:val="006548F8"/>
    <w:rsid w:val="00654B5D"/>
    <w:rsid w:val="00654B92"/>
    <w:rsid w:val="00654D2E"/>
    <w:rsid w:val="006551BD"/>
    <w:rsid w:val="0065538E"/>
    <w:rsid w:val="00655502"/>
    <w:rsid w:val="006555A8"/>
    <w:rsid w:val="00655C3C"/>
    <w:rsid w:val="00655FF1"/>
    <w:rsid w:val="00656FCE"/>
    <w:rsid w:val="006579C6"/>
    <w:rsid w:val="00660737"/>
    <w:rsid w:val="00660BCB"/>
    <w:rsid w:val="00660EE8"/>
    <w:rsid w:val="006616A1"/>
    <w:rsid w:val="00661C71"/>
    <w:rsid w:val="00661CEB"/>
    <w:rsid w:val="00661E45"/>
    <w:rsid w:val="00662D51"/>
    <w:rsid w:val="006630D8"/>
    <w:rsid w:val="00663164"/>
    <w:rsid w:val="00663528"/>
    <w:rsid w:val="00663A80"/>
    <w:rsid w:val="00663FE1"/>
    <w:rsid w:val="006640F5"/>
    <w:rsid w:val="00666268"/>
    <w:rsid w:val="006662FA"/>
    <w:rsid w:val="00666E92"/>
    <w:rsid w:val="00667669"/>
    <w:rsid w:val="006679E8"/>
    <w:rsid w:val="00670E6D"/>
    <w:rsid w:val="006710CA"/>
    <w:rsid w:val="00671816"/>
    <w:rsid w:val="00671B5A"/>
    <w:rsid w:val="00671C05"/>
    <w:rsid w:val="00671F7F"/>
    <w:rsid w:val="0067244A"/>
    <w:rsid w:val="0067271D"/>
    <w:rsid w:val="006729D1"/>
    <w:rsid w:val="00672DE8"/>
    <w:rsid w:val="00672F83"/>
    <w:rsid w:val="00673F59"/>
    <w:rsid w:val="00673FEF"/>
    <w:rsid w:val="0067425B"/>
    <w:rsid w:val="00674740"/>
    <w:rsid w:val="00674F20"/>
    <w:rsid w:val="0067524C"/>
    <w:rsid w:val="006752E5"/>
    <w:rsid w:val="00675622"/>
    <w:rsid w:val="0067579F"/>
    <w:rsid w:val="00675C7F"/>
    <w:rsid w:val="00675D27"/>
    <w:rsid w:val="00675E68"/>
    <w:rsid w:val="0067634A"/>
    <w:rsid w:val="006769F3"/>
    <w:rsid w:val="00676F71"/>
    <w:rsid w:val="00677225"/>
    <w:rsid w:val="00680F95"/>
    <w:rsid w:val="006811CB"/>
    <w:rsid w:val="0068129D"/>
    <w:rsid w:val="0068291C"/>
    <w:rsid w:val="00682A4D"/>
    <w:rsid w:val="00683CC7"/>
    <w:rsid w:val="00683D56"/>
    <w:rsid w:val="0068452B"/>
    <w:rsid w:val="00684881"/>
    <w:rsid w:val="00685515"/>
    <w:rsid w:val="00685F41"/>
    <w:rsid w:val="00686E61"/>
    <w:rsid w:val="0068717A"/>
    <w:rsid w:val="00687301"/>
    <w:rsid w:val="00687412"/>
    <w:rsid w:val="00690647"/>
    <w:rsid w:val="006907F7"/>
    <w:rsid w:val="00690E26"/>
    <w:rsid w:val="00690EBE"/>
    <w:rsid w:val="006912C5"/>
    <w:rsid w:val="00691539"/>
    <w:rsid w:val="00691612"/>
    <w:rsid w:val="00691880"/>
    <w:rsid w:val="00691990"/>
    <w:rsid w:val="006919E9"/>
    <w:rsid w:val="00691DE0"/>
    <w:rsid w:val="00692C91"/>
    <w:rsid w:val="00692D68"/>
    <w:rsid w:val="0069430E"/>
    <w:rsid w:val="0069462F"/>
    <w:rsid w:val="006947D2"/>
    <w:rsid w:val="00695066"/>
    <w:rsid w:val="0069529D"/>
    <w:rsid w:val="006953FC"/>
    <w:rsid w:val="00695727"/>
    <w:rsid w:val="00695C4B"/>
    <w:rsid w:val="00696230"/>
    <w:rsid w:val="0069652D"/>
    <w:rsid w:val="00696AA9"/>
    <w:rsid w:val="00696B65"/>
    <w:rsid w:val="00696CC8"/>
    <w:rsid w:val="00697313"/>
    <w:rsid w:val="0069770A"/>
    <w:rsid w:val="00697A43"/>
    <w:rsid w:val="006A0652"/>
    <w:rsid w:val="006A07A7"/>
    <w:rsid w:val="006A0D4D"/>
    <w:rsid w:val="006A0E4B"/>
    <w:rsid w:val="006A10B2"/>
    <w:rsid w:val="006A231B"/>
    <w:rsid w:val="006A249B"/>
    <w:rsid w:val="006A259A"/>
    <w:rsid w:val="006A26C7"/>
    <w:rsid w:val="006A2CAD"/>
    <w:rsid w:val="006A3433"/>
    <w:rsid w:val="006A35C2"/>
    <w:rsid w:val="006A4047"/>
    <w:rsid w:val="006A4B49"/>
    <w:rsid w:val="006A4EA2"/>
    <w:rsid w:val="006A55CD"/>
    <w:rsid w:val="006A6B1C"/>
    <w:rsid w:val="006A6CEC"/>
    <w:rsid w:val="006A6E3A"/>
    <w:rsid w:val="006A7061"/>
    <w:rsid w:val="006A75AF"/>
    <w:rsid w:val="006B0E2A"/>
    <w:rsid w:val="006B0F31"/>
    <w:rsid w:val="006B1113"/>
    <w:rsid w:val="006B14F2"/>
    <w:rsid w:val="006B1669"/>
    <w:rsid w:val="006B2674"/>
    <w:rsid w:val="006B3D58"/>
    <w:rsid w:val="006B3EFD"/>
    <w:rsid w:val="006B3F2B"/>
    <w:rsid w:val="006B43AE"/>
    <w:rsid w:val="006B56D3"/>
    <w:rsid w:val="006B57EC"/>
    <w:rsid w:val="006B5CC2"/>
    <w:rsid w:val="006B5DBE"/>
    <w:rsid w:val="006B60BF"/>
    <w:rsid w:val="006B6115"/>
    <w:rsid w:val="006B6398"/>
    <w:rsid w:val="006B65DD"/>
    <w:rsid w:val="006B6876"/>
    <w:rsid w:val="006B701C"/>
    <w:rsid w:val="006B7118"/>
    <w:rsid w:val="006B74E2"/>
    <w:rsid w:val="006B7A8C"/>
    <w:rsid w:val="006C06A2"/>
    <w:rsid w:val="006C093E"/>
    <w:rsid w:val="006C0A47"/>
    <w:rsid w:val="006C1518"/>
    <w:rsid w:val="006C17AE"/>
    <w:rsid w:val="006C2740"/>
    <w:rsid w:val="006C2991"/>
    <w:rsid w:val="006C2A4A"/>
    <w:rsid w:val="006C2D6D"/>
    <w:rsid w:val="006C2F7E"/>
    <w:rsid w:val="006C3B74"/>
    <w:rsid w:val="006C3E76"/>
    <w:rsid w:val="006C3EB0"/>
    <w:rsid w:val="006C46DA"/>
    <w:rsid w:val="006C4DB1"/>
    <w:rsid w:val="006C4DDC"/>
    <w:rsid w:val="006C506D"/>
    <w:rsid w:val="006C519D"/>
    <w:rsid w:val="006C5732"/>
    <w:rsid w:val="006C5A03"/>
    <w:rsid w:val="006C5B22"/>
    <w:rsid w:val="006C5E52"/>
    <w:rsid w:val="006C61B2"/>
    <w:rsid w:val="006C6FFD"/>
    <w:rsid w:val="006C7A43"/>
    <w:rsid w:val="006C7F99"/>
    <w:rsid w:val="006D082A"/>
    <w:rsid w:val="006D1292"/>
    <w:rsid w:val="006D171C"/>
    <w:rsid w:val="006D1999"/>
    <w:rsid w:val="006D1D87"/>
    <w:rsid w:val="006D2F6B"/>
    <w:rsid w:val="006D2FC3"/>
    <w:rsid w:val="006D361B"/>
    <w:rsid w:val="006D3F43"/>
    <w:rsid w:val="006D4078"/>
    <w:rsid w:val="006D420E"/>
    <w:rsid w:val="006D49BE"/>
    <w:rsid w:val="006D5696"/>
    <w:rsid w:val="006D5813"/>
    <w:rsid w:val="006D5957"/>
    <w:rsid w:val="006D60B8"/>
    <w:rsid w:val="006D6524"/>
    <w:rsid w:val="006D663E"/>
    <w:rsid w:val="006D6B79"/>
    <w:rsid w:val="006D6DFE"/>
    <w:rsid w:val="006D7034"/>
    <w:rsid w:val="006D7039"/>
    <w:rsid w:val="006D7A37"/>
    <w:rsid w:val="006E0555"/>
    <w:rsid w:val="006E0E76"/>
    <w:rsid w:val="006E0EA3"/>
    <w:rsid w:val="006E0EF9"/>
    <w:rsid w:val="006E0F8F"/>
    <w:rsid w:val="006E1245"/>
    <w:rsid w:val="006E12C4"/>
    <w:rsid w:val="006E12E0"/>
    <w:rsid w:val="006E1683"/>
    <w:rsid w:val="006E16E3"/>
    <w:rsid w:val="006E1B28"/>
    <w:rsid w:val="006E1B93"/>
    <w:rsid w:val="006E2691"/>
    <w:rsid w:val="006E2CB6"/>
    <w:rsid w:val="006E3120"/>
    <w:rsid w:val="006E3585"/>
    <w:rsid w:val="006E4291"/>
    <w:rsid w:val="006E4A74"/>
    <w:rsid w:val="006E4CC2"/>
    <w:rsid w:val="006E57F8"/>
    <w:rsid w:val="006E5FA4"/>
    <w:rsid w:val="006E67AF"/>
    <w:rsid w:val="006E6D25"/>
    <w:rsid w:val="006E7129"/>
    <w:rsid w:val="006E7146"/>
    <w:rsid w:val="006E7153"/>
    <w:rsid w:val="006E7403"/>
    <w:rsid w:val="006E791E"/>
    <w:rsid w:val="006E7B8C"/>
    <w:rsid w:val="006F0672"/>
    <w:rsid w:val="006F069B"/>
    <w:rsid w:val="006F0FCD"/>
    <w:rsid w:val="006F114E"/>
    <w:rsid w:val="006F16B4"/>
    <w:rsid w:val="006F1979"/>
    <w:rsid w:val="006F2381"/>
    <w:rsid w:val="006F286B"/>
    <w:rsid w:val="006F2FAD"/>
    <w:rsid w:val="006F35B0"/>
    <w:rsid w:val="006F401C"/>
    <w:rsid w:val="006F4210"/>
    <w:rsid w:val="006F4D4F"/>
    <w:rsid w:val="006F549D"/>
    <w:rsid w:val="006F57CA"/>
    <w:rsid w:val="006F7402"/>
    <w:rsid w:val="006F77A6"/>
    <w:rsid w:val="006F79A6"/>
    <w:rsid w:val="006F7F8C"/>
    <w:rsid w:val="007001A1"/>
    <w:rsid w:val="00700A47"/>
    <w:rsid w:val="0070139D"/>
    <w:rsid w:val="007014D0"/>
    <w:rsid w:val="00701543"/>
    <w:rsid w:val="00701B02"/>
    <w:rsid w:val="00702681"/>
    <w:rsid w:val="0070278B"/>
    <w:rsid w:val="00702F6D"/>
    <w:rsid w:val="00703076"/>
    <w:rsid w:val="00703773"/>
    <w:rsid w:val="00703D28"/>
    <w:rsid w:val="00704091"/>
    <w:rsid w:val="00704508"/>
    <w:rsid w:val="0070494F"/>
    <w:rsid w:val="00704AB1"/>
    <w:rsid w:val="00704ABD"/>
    <w:rsid w:val="007051E7"/>
    <w:rsid w:val="00705B12"/>
    <w:rsid w:val="00705C8E"/>
    <w:rsid w:val="00705EDE"/>
    <w:rsid w:val="007074EB"/>
    <w:rsid w:val="00710069"/>
    <w:rsid w:val="00710375"/>
    <w:rsid w:val="00710490"/>
    <w:rsid w:val="007105A2"/>
    <w:rsid w:val="007106E8"/>
    <w:rsid w:val="007113CD"/>
    <w:rsid w:val="00711D90"/>
    <w:rsid w:val="007121DA"/>
    <w:rsid w:val="007129B9"/>
    <w:rsid w:val="00712C9A"/>
    <w:rsid w:val="00713576"/>
    <w:rsid w:val="00713584"/>
    <w:rsid w:val="00713935"/>
    <w:rsid w:val="00713DD1"/>
    <w:rsid w:val="0071510A"/>
    <w:rsid w:val="007165D3"/>
    <w:rsid w:val="00717C8D"/>
    <w:rsid w:val="007210C9"/>
    <w:rsid w:val="00721DC9"/>
    <w:rsid w:val="0072213A"/>
    <w:rsid w:val="00722C22"/>
    <w:rsid w:val="00722F4E"/>
    <w:rsid w:val="00723013"/>
    <w:rsid w:val="007231B4"/>
    <w:rsid w:val="00723D76"/>
    <w:rsid w:val="00723F38"/>
    <w:rsid w:val="0072405D"/>
    <w:rsid w:val="00724193"/>
    <w:rsid w:val="00724421"/>
    <w:rsid w:val="007245ED"/>
    <w:rsid w:val="007246B6"/>
    <w:rsid w:val="007247F9"/>
    <w:rsid w:val="00724C74"/>
    <w:rsid w:val="00726840"/>
    <w:rsid w:val="007274C2"/>
    <w:rsid w:val="00727856"/>
    <w:rsid w:val="00727AD1"/>
    <w:rsid w:val="007303E3"/>
    <w:rsid w:val="00730763"/>
    <w:rsid w:val="00730F41"/>
    <w:rsid w:val="00731458"/>
    <w:rsid w:val="00731EB3"/>
    <w:rsid w:val="00732D13"/>
    <w:rsid w:val="00733035"/>
    <w:rsid w:val="00733470"/>
    <w:rsid w:val="00733812"/>
    <w:rsid w:val="00733A4B"/>
    <w:rsid w:val="00733C0E"/>
    <w:rsid w:val="00734631"/>
    <w:rsid w:val="00734971"/>
    <w:rsid w:val="00734AE0"/>
    <w:rsid w:val="00734F24"/>
    <w:rsid w:val="0073510C"/>
    <w:rsid w:val="00735370"/>
    <w:rsid w:val="00735A35"/>
    <w:rsid w:val="00735BB4"/>
    <w:rsid w:val="00736236"/>
    <w:rsid w:val="0073663F"/>
    <w:rsid w:val="0073668B"/>
    <w:rsid w:val="00736D31"/>
    <w:rsid w:val="0073796F"/>
    <w:rsid w:val="007379FC"/>
    <w:rsid w:val="00737A0E"/>
    <w:rsid w:val="007415AE"/>
    <w:rsid w:val="00741C42"/>
    <w:rsid w:val="007420C8"/>
    <w:rsid w:val="00742459"/>
    <w:rsid w:val="00742961"/>
    <w:rsid w:val="007429DB"/>
    <w:rsid w:val="00743BD6"/>
    <w:rsid w:val="007441E6"/>
    <w:rsid w:val="00744646"/>
    <w:rsid w:val="00744E80"/>
    <w:rsid w:val="0074511E"/>
    <w:rsid w:val="00745371"/>
    <w:rsid w:val="00745424"/>
    <w:rsid w:val="00745C7F"/>
    <w:rsid w:val="00745EAC"/>
    <w:rsid w:val="0074726F"/>
    <w:rsid w:val="007472E4"/>
    <w:rsid w:val="007500D0"/>
    <w:rsid w:val="0075074A"/>
    <w:rsid w:val="007508AD"/>
    <w:rsid w:val="007511EB"/>
    <w:rsid w:val="007517E4"/>
    <w:rsid w:val="00751878"/>
    <w:rsid w:val="00752128"/>
    <w:rsid w:val="00752E93"/>
    <w:rsid w:val="00752F67"/>
    <w:rsid w:val="007533AA"/>
    <w:rsid w:val="00753F62"/>
    <w:rsid w:val="007545C3"/>
    <w:rsid w:val="00754CBF"/>
    <w:rsid w:val="007553AA"/>
    <w:rsid w:val="00755520"/>
    <w:rsid w:val="00756407"/>
    <w:rsid w:val="00756C07"/>
    <w:rsid w:val="007579FB"/>
    <w:rsid w:val="007609AD"/>
    <w:rsid w:val="007619DC"/>
    <w:rsid w:val="00761D6B"/>
    <w:rsid w:val="007621CD"/>
    <w:rsid w:val="007623E4"/>
    <w:rsid w:val="007624FC"/>
    <w:rsid w:val="00762768"/>
    <w:rsid w:val="00763BC9"/>
    <w:rsid w:val="00764555"/>
    <w:rsid w:val="00764AF2"/>
    <w:rsid w:val="00765103"/>
    <w:rsid w:val="00765280"/>
    <w:rsid w:val="0076559C"/>
    <w:rsid w:val="00765630"/>
    <w:rsid w:val="00765687"/>
    <w:rsid w:val="007657EE"/>
    <w:rsid w:val="00765C99"/>
    <w:rsid w:val="0076672B"/>
    <w:rsid w:val="00766A39"/>
    <w:rsid w:val="00766CD8"/>
    <w:rsid w:val="00766E1E"/>
    <w:rsid w:val="00766EEB"/>
    <w:rsid w:val="00766F82"/>
    <w:rsid w:val="007671B9"/>
    <w:rsid w:val="00767957"/>
    <w:rsid w:val="007704F6"/>
    <w:rsid w:val="00770A59"/>
    <w:rsid w:val="00770FA4"/>
    <w:rsid w:val="0077175C"/>
    <w:rsid w:val="0077287F"/>
    <w:rsid w:val="00773A09"/>
    <w:rsid w:val="00774164"/>
    <w:rsid w:val="007744FB"/>
    <w:rsid w:val="0077478B"/>
    <w:rsid w:val="0077498C"/>
    <w:rsid w:val="00774FB4"/>
    <w:rsid w:val="007751EF"/>
    <w:rsid w:val="0077542C"/>
    <w:rsid w:val="00775C96"/>
    <w:rsid w:val="00775E08"/>
    <w:rsid w:val="00775FE5"/>
    <w:rsid w:val="00776170"/>
    <w:rsid w:val="00776395"/>
    <w:rsid w:val="0077685C"/>
    <w:rsid w:val="00776912"/>
    <w:rsid w:val="00776E01"/>
    <w:rsid w:val="007773FD"/>
    <w:rsid w:val="00777D18"/>
    <w:rsid w:val="00777D60"/>
    <w:rsid w:val="00777F0E"/>
    <w:rsid w:val="0078013B"/>
    <w:rsid w:val="00780783"/>
    <w:rsid w:val="007813DC"/>
    <w:rsid w:val="007815FC"/>
    <w:rsid w:val="00781A41"/>
    <w:rsid w:val="00781B93"/>
    <w:rsid w:val="00781DA1"/>
    <w:rsid w:val="0078244D"/>
    <w:rsid w:val="00782702"/>
    <w:rsid w:val="007828CD"/>
    <w:rsid w:val="00782D8E"/>
    <w:rsid w:val="00782E5C"/>
    <w:rsid w:val="00783783"/>
    <w:rsid w:val="00783A2E"/>
    <w:rsid w:val="00783C0F"/>
    <w:rsid w:val="007841D4"/>
    <w:rsid w:val="0078440D"/>
    <w:rsid w:val="0078583C"/>
    <w:rsid w:val="0078595A"/>
    <w:rsid w:val="007860B4"/>
    <w:rsid w:val="00786717"/>
    <w:rsid w:val="0078690D"/>
    <w:rsid w:val="00786A75"/>
    <w:rsid w:val="0078703B"/>
    <w:rsid w:val="00787156"/>
    <w:rsid w:val="00787627"/>
    <w:rsid w:val="007876C3"/>
    <w:rsid w:val="007879EC"/>
    <w:rsid w:val="00787B63"/>
    <w:rsid w:val="00787FF4"/>
    <w:rsid w:val="00790274"/>
    <w:rsid w:val="007917A6"/>
    <w:rsid w:val="00791B76"/>
    <w:rsid w:val="00791E90"/>
    <w:rsid w:val="007934BB"/>
    <w:rsid w:val="00793657"/>
    <w:rsid w:val="00793D5F"/>
    <w:rsid w:val="007949B8"/>
    <w:rsid w:val="00794DB0"/>
    <w:rsid w:val="007958FC"/>
    <w:rsid w:val="00795B35"/>
    <w:rsid w:val="00795FD5"/>
    <w:rsid w:val="00796BCA"/>
    <w:rsid w:val="0079745E"/>
    <w:rsid w:val="0079746D"/>
    <w:rsid w:val="00797C66"/>
    <w:rsid w:val="00797D3A"/>
    <w:rsid w:val="00797F46"/>
    <w:rsid w:val="00797FA9"/>
    <w:rsid w:val="007A0410"/>
    <w:rsid w:val="007A092B"/>
    <w:rsid w:val="007A0EDD"/>
    <w:rsid w:val="007A1665"/>
    <w:rsid w:val="007A2656"/>
    <w:rsid w:val="007A383A"/>
    <w:rsid w:val="007A3EA0"/>
    <w:rsid w:val="007A4188"/>
    <w:rsid w:val="007A4B80"/>
    <w:rsid w:val="007A4E73"/>
    <w:rsid w:val="007A6099"/>
    <w:rsid w:val="007A62F7"/>
    <w:rsid w:val="007A6965"/>
    <w:rsid w:val="007A69A7"/>
    <w:rsid w:val="007A69D3"/>
    <w:rsid w:val="007A6B32"/>
    <w:rsid w:val="007A7285"/>
    <w:rsid w:val="007A7489"/>
    <w:rsid w:val="007A74B8"/>
    <w:rsid w:val="007A74D5"/>
    <w:rsid w:val="007A77BE"/>
    <w:rsid w:val="007A7F67"/>
    <w:rsid w:val="007B0AF7"/>
    <w:rsid w:val="007B121C"/>
    <w:rsid w:val="007B12D6"/>
    <w:rsid w:val="007B12F2"/>
    <w:rsid w:val="007B1382"/>
    <w:rsid w:val="007B1FB6"/>
    <w:rsid w:val="007B1FCB"/>
    <w:rsid w:val="007B2500"/>
    <w:rsid w:val="007B3211"/>
    <w:rsid w:val="007B35FF"/>
    <w:rsid w:val="007B3724"/>
    <w:rsid w:val="007B3B67"/>
    <w:rsid w:val="007B4004"/>
    <w:rsid w:val="007B468F"/>
    <w:rsid w:val="007B4809"/>
    <w:rsid w:val="007B4A8B"/>
    <w:rsid w:val="007B4F41"/>
    <w:rsid w:val="007B5236"/>
    <w:rsid w:val="007B6B7D"/>
    <w:rsid w:val="007B76ED"/>
    <w:rsid w:val="007B79A5"/>
    <w:rsid w:val="007B7AD7"/>
    <w:rsid w:val="007B7FEF"/>
    <w:rsid w:val="007C007E"/>
    <w:rsid w:val="007C0F2C"/>
    <w:rsid w:val="007C1094"/>
    <w:rsid w:val="007C12E7"/>
    <w:rsid w:val="007C17E5"/>
    <w:rsid w:val="007C1949"/>
    <w:rsid w:val="007C2268"/>
    <w:rsid w:val="007C36DC"/>
    <w:rsid w:val="007C3AE3"/>
    <w:rsid w:val="007C4118"/>
    <w:rsid w:val="007C4AA9"/>
    <w:rsid w:val="007C4FDB"/>
    <w:rsid w:val="007C5B72"/>
    <w:rsid w:val="007C5C33"/>
    <w:rsid w:val="007C603A"/>
    <w:rsid w:val="007C6162"/>
    <w:rsid w:val="007C6DEC"/>
    <w:rsid w:val="007C7304"/>
    <w:rsid w:val="007C7925"/>
    <w:rsid w:val="007C7FE3"/>
    <w:rsid w:val="007D0484"/>
    <w:rsid w:val="007D1717"/>
    <w:rsid w:val="007D17D8"/>
    <w:rsid w:val="007D1DBE"/>
    <w:rsid w:val="007D21AA"/>
    <w:rsid w:val="007D266B"/>
    <w:rsid w:val="007D26A3"/>
    <w:rsid w:val="007D2802"/>
    <w:rsid w:val="007D28EC"/>
    <w:rsid w:val="007D28F0"/>
    <w:rsid w:val="007D31E8"/>
    <w:rsid w:val="007D3E6C"/>
    <w:rsid w:val="007D40E0"/>
    <w:rsid w:val="007D4E77"/>
    <w:rsid w:val="007D4FBD"/>
    <w:rsid w:val="007D5992"/>
    <w:rsid w:val="007D5AFF"/>
    <w:rsid w:val="007D5DC3"/>
    <w:rsid w:val="007D68A1"/>
    <w:rsid w:val="007D6926"/>
    <w:rsid w:val="007D6A6D"/>
    <w:rsid w:val="007D6BD6"/>
    <w:rsid w:val="007D757A"/>
    <w:rsid w:val="007D7AFE"/>
    <w:rsid w:val="007D7DC0"/>
    <w:rsid w:val="007E062F"/>
    <w:rsid w:val="007E06F2"/>
    <w:rsid w:val="007E16F0"/>
    <w:rsid w:val="007E22B0"/>
    <w:rsid w:val="007E243D"/>
    <w:rsid w:val="007E2523"/>
    <w:rsid w:val="007E272F"/>
    <w:rsid w:val="007E2871"/>
    <w:rsid w:val="007E34A1"/>
    <w:rsid w:val="007E41D1"/>
    <w:rsid w:val="007E4289"/>
    <w:rsid w:val="007E434C"/>
    <w:rsid w:val="007E4591"/>
    <w:rsid w:val="007E503F"/>
    <w:rsid w:val="007E518F"/>
    <w:rsid w:val="007E612D"/>
    <w:rsid w:val="007E63A0"/>
    <w:rsid w:val="007E651B"/>
    <w:rsid w:val="007E66FB"/>
    <w:rsid w:val="007E6A76"/>
    <w:rsid w:val="007E6BBF"/>
    <w:rsid w:val="007E6DDC"/>
    <w:rsid w:val="007E6F3C"/>
    <w:rsid w:val="007E7EEF"/>
    <w:rsid w:val="007F0056"/>
    <w:rsid w:val="007F03FD"/>
    <w:rsid w:val="007F07ED"/>
    <w:rsid w:val="007F0E98"/>
    <w:rsid w:val="007F0F42"/>
    <w:rsid w:val="007F29BF"/>
    <w:rsid w:val="007F2F19"/>
    <w:rsid w:val="007F2FA3"/>
    <w:rsid w:val="007F301A"/>
    <w:rsid w:val="007F337E"/>
    <w:rsid w:val="007F36BB"/>
    <w:rsid w:val="007F3957"/>
    <w:rsid w:val="007F3B8D"/>
    <w:rsid w:val="007F4AAF"/>
    <w:rsid w:val="007F4E72"/>
    <w:rsid w:val="007F51E2"/>
    <w:rsid w:val="007F5848"/>
    <w:rsid w:val="007F5D22"/>
    <w:rsid w:val="007F5E1C"/>
    <w:rsid w:val="007F645E"/>
    <w:rsid w:val="007F6C2C"/>
    <w:rsid w:val="007F7ADF"/>
    <w:rsid w:val="00800380"/>
    <w:rsid w:val="00800441"/>
    <w:rsid w:val="00800B04"/>
    <w:rsid w:val="00800C68"/>
    <w:rsid w:val="008016BB"/>
    <w:rsid w:val="008016D8"/>
    <w:rsid w:val="00801C47"/>
    <w:rsid w:val="00802207"/>
    <w:rsid w:val="008024BC"/>
    <w:rsid w:val="00802C5B"/>
    <w:rsid w:val="008031AC"/>
    <w:rsid w:val="008048FA"/>
    <w:rsid w:val="00804EF2"/>
    <w:rsid w:val="00805EAC"/>
    <w:rsid w:val="00806271"/>
    <w:rsid w:val="00806550"/>
    <w:rsid w:val="0080676A"/>
    <w:rsid w:val="00807645"/>
    <w:rsid w:val="00807B79"/>
    <w:rsid w:val="00807BDA"/>
    <w:rsid w:val="00807CDC"/>
    <w:rsid w:val="00807DB3"/>
    <w:rsid w:val="00810E4B"/>
    <w:rsid w:val="00811E6C"/>
    <w:rsid w:val="00811EB3"/>
    <w:rsid w:val="00812264"/>
    <w:rsid w:val="008122AB"/>
    <w:rsid w:val="00812567"/>
    <w:rsid w:val="00812A9E"/>
    <w:rsid w:val="00812AEF"/>
    <w:rsid w:val="008137C0"/>
    <w:rsid w:val="0081386C"/>
    <w:rsid w:val="00813C18"/>
    <w:rsid w:val="00813DE7"/>
    <w:rsid w:val="0081509B"/>
    <w:rsid w:val="00815FCC"/>
    <w:rsid w:val="0081628A"/>
    <w:rsid w:val="00816A8A"/>
    <w:rsid w:val="008179DF"/>
    <w:rsid w:val="00820665"/>
    <w:rsid w:val="00820F88"/>
    <w:rsid w:val="0082206E"/>
    <w:rsid w:val="00822657"/>
    <w:rsid w:val="008228AC"/>
    <w:rsid w:val="00822C40"/>
    <w:rsid w:val="0082385A"/>
    <w:rsid w:val="00823CAB"/>
    <w:rsid w:val="00824334"/>
    <w:rsid w:val="00824FB1"/>
    <w:rsid w:val="00825765"/>
    <w:rsid w:val="00825770"/>
    <w:rsid w:val="008258ED"/>
    <w:rsid w:val="008266A3"/>
    <w:rsid w:val="00826F54"/>
    <w:rsid w:val="00827073"/>
    <w:rsid w:val="00827130"/>
    <w:rsid w:val="008276E8"/>
    <w:rsid w:val="00827C17"/>
    <w:rsid w:val="00827E24"/>
    <w:rsid w:val="00830223"/>
    <w:rsid w:val="00830738"/>
    <w:rsid w:val="00830AA3"/>
    <w:rsid w:val="00830C69"/>
    <w:rsid w:val="008311C6"/>
    <w:rsid w:val="00831398"/>
    <w:rsid w:val="0083192F"/>
    <w:rsid w:val="00831D10"/>
    <w:rsid w:val="00831D7F"/>
    <w:rsid w:val="00831DDE"/>
    <w:rsid w:val="00832008"/>
    <w:rsid w:val="00832072"/>
    <w:rsid w:val="0083207C"/>
    <w:rsid w:val="0083242D"/>
    <w:rsid w:val="008329C2"/>
    <w:rsid w:val="0083307F"/>
    <w:rsid w:val="008338CE"/>
    <w:rsid w:val="008341A9"/>
    <w:rsid w:val="008345D0"/>
    <w:rsid w:val="0083529A"/>
    <w:rsid w:val="00835AAA"/>
    <w:rsid w:val="00836152"/>
    <w:rsid w:val="0083630B"/>
    <w:rsid w:val="00837DB2"/>
    <w:rsid w:val="00837E70"/>
    <w:rsid w:val="008408C9"/>
    <w:rsid w:val="00840B06"/>
    <w:rsid w:val="00841C80"/>
    <w:rsid w:val="00841D55"/>
    <w:rsid w:val="0084231B"/>
    <w:rsid w:val="008426A3"/>
    <w:rsid w:val="00842720"/>
    <w:rsid w:val="00843179"/>
    <w:rsid w:val="008432F0"/>
    <w:rsid w:val="00843514"/>
    <w:rsid w:val="00843CF3"/>
    <w:rsid w:val="00844471"/>
    <w:rsid w:val="00844786"/>
    <w:rsid w:val="00844C8C"/>
    <w:rsid w:val="00845313"/>
    <w:rsid w:val="008454A1"/>
    <w:rsid w:val="00845B16"/>
    <w:rsid w:val="008465C7"/>
    <w:rsid w:val="008467B1"/>
    <w:rsid w:val="00850009"/>
    <w:rsid w:val="008504A0"/>
    <w:rsid w:val="008504D7"/>
    <w:rsid w:val="00850779"/>
    <w:rsid w:val="008508A1"/>
    <w:rsid w:val="00851502"/>
    <w:rsid w:val="00851FE1"/>
    <w:rsid w:val="00852092"/>
    <w:rsid w:val="008520F2"/>
    <w:rsid w:val="00852333"/>
    <w:rsid w:val="00852380"/>
    <w:rsid w:val="00852841"/>
    <w:rsid w:val="008529F6"/>
    <w:rsid w:val="00852D2B"/>
    <w:rsid w:val="00852EEF"/>
    <w:rsid w:val="00853177"/>
    <w:rsid w:val="00853B3E"/>
    <w:rsid w:val="00853DC1"/>
    <w:rsid w:val="008541C6"/>
    <w:rsid w:val="00854293"/>
    <w:rsid w:val="008543E8"/>
    <w:rsid w:val="00854485"/>
    <w:rsid w:val="00855731"/>
    <w:rsid w:val="00855C5E"/>
    <w:rsid w:val="00855CE0"/>
    <w:rsid w:val="00855ECC"/>
    <w:rsid w:val="008566B9"/>
    <w:rsid w:val="0085670A"/>
    <w:rsid w:val="00856873"/>
    <w:rsid w:val="00856AD3"/>
    <w:rsid w:val="00856ADE"/>
    <w:rsid w:val="008606AF"/>
    <w:rsid w:val="008606E5"/>
    <w:rsid w:val="00860853"/>
    <w:rsid w:val="0086123D"/>
    <w:rsid w:val="0086142A"/>
    <w:rsid w:val="0086142E"/>
    <w:rsid w:val="008614BE"/>
    <w:rsid w:val="00861A79"/>
    <w:rsid w:val="00861BB1"/>
    <w:rsid w:val="00861E8A"/>
    <w:rsid w:val="0086212E"/>
    <w:rsid w:val="0086226F"/>
    <w:rsid w:val="00862C07"/>
    <w:rsid w:val="00863306"/>
    <w:rsid w:val="008634FE"/>
    <w:rsid w:val="00863624"/>
    <w:rsid w:val="0086409D"/>
    <w:rsid w:val="0086429B"/>
    <w:rsid w:val="008646F5"/>
    <w:rsid w:val="00865C9A"/>
    <w:rsid w:val="00865D92"/>
    <w:rsid w:val="00866282"/>
    <w:rsid w:val="008664DB"/>
    <w:rsid w:val="0086655D"/>
    <w:rsid w:val="00866B0D"/>
    <w:rsid w:val="00866CC2"/>
    <w:rsid w:val="008676F1"/>
    <w:rsid w:val="00867954"/>
    <w:rsid w:val="008721B3"/>
    <w:rsid w:val="008724B5"/>
    <w:rsid w:val="008724BF"/>
    <w:rsid w:val="008729CB"/>
    <w:rsid w:val="00872A4B"/>
    <w:rsid w:val="0087382F"/>
    <w:rsid w:val="00873C9F"/>
    <w:rsid w:val="008744CF"/>
    <w:rsid w:val="00874D08"/>
    <w:rsid w:val="00874DF2"/>
    <w:rsid w:val="00874F22"/>
    <w:rsid w:val="00875CA3"/>
    <w:rsid w:val="008761BA"/>
    <w:rsid w:val="00876448"/>
    <w:rsid w:val="00877108"/>
    <w:rsid w:val="00877B12"/>
    <w:rsid w:val="00877B78"/>
    <w:rsid w:val="008803FE"/>
    <w:rsid w:val="0088047D"/>
    <w:rsid w:val="00881A5D"/>
    <w:rsid w:val="00881B91"/>
    <w:rsid w:val="00881F7B"/>
    <w:rsid w:val="00882502"/>
    <w:rsid w:val="00882930"/>
    <w:rsid w:val="00882ABF"/>
    <w:rsid w:val="00883219"/>
    <w:rsid w:val="00883529"/>
    <w:rsid w:val="008835E5"/>
    <w:rsid w:val="00883A53"/>
    <w:rsid w:val="00883F15"/>
    <w:rsid w:val="008840BE"/>
    <w:rsid w:val="00884ACB"/>
    <w:rsid w:val="00884BD6"/>
    <w:rsid w:val="00884D2B"/>
    <w:rsid w:val="00884DBF"/>
    <w:rsid w:val="00884EB4"/>
    <w:rsid w:val="00884F77"/>
    <w:rsid w:val="0088536C"/>
    <w:rsid w:val="0088560F"/>
    <w:rsid w:val="008859EA"/>
    <w:rsid w:val="00885E7C"/>
    <w:rsid w:val="00886A68"/>
    <w:rsid w:val="00886CC1"/>
    <w:rsid w:val="00886DFA"/>
    <w:rsid w:val="00887059"/>
    <w:rsid w:val="00887184"/>
    <w:rsid w:val="00887595"/>
    <w:rsid w:val="008876A3"/>
    <w:rsid w:val="00887C3A"/>
    <w:rsid w:val="008903D7"/>
    <w:rsid w:val="00890639"/>
    <w:rsid w:val="00891257"/>
    <w:rsid w:val="00891616"/>
    <w:rsid w:val="00891D6D"/>
    <w:rsid w:val="00891E3C"/>
    <w:rsid w:val="00893983"/>
    <w:rsid w:val="00893BDF"/>
    <w:rsid w:val="00893C8D"/>
    <w:rsid w:val="00893D08"/>
    <w:rsid w:val="0089407F"/>
    <w:rsid w:val="008940DB"/>
    <w:rsid w:val="00894695"/>
    <w:rsid w:val="00894DF9"/>
    <w:rsid w:val="00894E49"/>
    <w:rsid w:val="0089537E"/>
    <w:rsid w:val="00895591"/>
    <w:rsid w:val="008959A3"/>
    <w:rsid w:val="008959CC"/>
    <w:rsid w:val="00895A58"/>
    <w:rsid w:val="00895D20"/>
    <w:rsid w:val="00896521"/>
    <w:rsid w:val="0089683C"/>
    <w:rsid w:val="008973C1"/>
    <w:rsid w:val="00897595"/>
    <w:rsid w:val="00897C4D"/>
    <w:rsid w:val="008A04E1"/>
    <w:rsid w:val="008A076F"/>
    <w:rsid w:val="008A0D46"/>
    <w:rsid w:val="008A0D77"/>
    <w:rsid w:val="008A2080"/>
    <w:rsid w:val="008A2D64"/>
    <w:rsid w:val="008A2DB5"/>
    <w:rsid w:val="008A2FC0"/>
    <w:rsid w:val="008A31A4"/>
    <w:rsid w:val="008A3699"/>
    <w:rsid w:val="008A41B2"/>
    <w:rsid w:val="008A43E8"/>
    <w:rsid w:val="008A49BA"/>
    <w:rsid w:val="008A6284"/>
    <w:rsid w:val="008A6517"/>
    <w:rsid w:val="008A7593"/>
    <w:rsid w:val="008B03CC"/>
    <w:rsid w:val="008B04B5"/>
    <w:rsid w:val="008B1254"/>
    <w:rsid w:val="008B1280"/>
    <w:rsid w:val="008B16E7"/>
    <w:rsid w:val="008B22DB"/>
    <w:rsid w:val="008B233E"/>
    <w:rsid w:val="008B237B"/>
    <w:rsid w:val="008B2BE2"/>
    <w:rsid w:val="008B2E23"/>
    <w:rsid w:val="008B30FE"/>
    <w:rsid w:val="008B320D"/>
    <w:rsid w:val="008B3695"/>
    <w:rsid w:val="008B3924"/>
    <w:rsid w:val="008B3B0B"/>
    <w:rsid w:val="008B3EEA"/>
    <w:rsid w:val="008B40EA"/>
    <w:rsid w:val="008B460E"/>
    <w:rsid w:val="008B48DE"/>
    <w:rsid w:val="008B4B39"/>
    <w:rsid w:val="008B5635"/>
    <w:rsid w:val="008B5A63"/>
    <w:rsid w:val="008B612C"/>
    <w:rsid w:val="008B61DE"/>
    <w:rsid w:val="008B665B"/>
    <w:rsid w:val="008B67D5"/>
    <w:rsid w:val="008B6828"/>
    <w:rsid w:val="008B6B36"/>
    <w:rsid w:val="008B75AF"/>
    <w:rsid w:val="008B7845"/>
    <w:rsid w:val="008C0176"/>
    <w:rsid w:val="008C01D6"/>
    <w:rsid w:val="008C0A81"/>
    <w:rsid w:val="008C0D0A"/>
    <w:rsid w:val="008C0D51"/>
    <w:rsid w:val="008C130E"/>
    <w:rsid w:val="008C17B8"/>
    <w:rsid w:val="008C1869"/>
    <w:rsid w:val="008C19AB"/>
    <w:rsid w:val="008C19BE"/>
    <w:rsid w:val="008C30FC"/>
    <w:rsid w:val="008C38ED"/>
    <w:rsid w:val="008C3B59"/>
    <w:rsid w:val="008C3D3F"/>
    <w:rsid w:val="008C4EF0"/>
    <w:rsid w:val="008C5047"/>
    <w:rsid w:val="008C5774"/>
    <w:rsid w:val="008C57E4"/>
    <w:rsid w:val="008C5807"/>
    <w:rsid w:val="008C5848"/>
    <w:rsid w:val="008C588E"/>
    <w:rsid w:val="008C5A96"/>
    <w:rsid w:val="008C5E0B"/>
    <w:rsid w:val="008C6057"/>
    <w:rsid w:val="008C619A"/>
    <w:rsid w:val="008C648D"/>
    <w:rsid w:val="008C663D"/>
    <w:rsid w:val="008C6709"/>
    <w:rsid w:val="008C6B12"/>
    <w:rsid w:val="008C6FD7"/>
    <w:rsid w:val="008C7120"/>
    <w:rsid w:val="008C783E"/>
    <w:rsid w:val="008D0075"/>
    <w:rsid w:val="008D04F2"/>
    <w:rsid w:val="008D0C14"/>
    <w:rsid w:val="008D0D1A"/>
    <w:rsid w:val="008D0F0B"/>
    <w:rsid w:val="008D1612"/>
    <w:rsid w:val="008D1682"/>
    <w:rsid w:val="008D1EB2"/>
    <w:rsid w:val="008D21E3"/>
    <w:rsid w:val="008D2E6E"/>
    <w:rsid w:val="008D3063"/>
    <w:rsid w:val="008D30C9"/>
    <w:rsid w:val="008D332E"/>
    <w:rsid w:val="008D36A9"/>
    <w:rsid w:val="008D3BA0"/>
    <w:rsid w:val="008D3C3D"/>
    <w:rsid w:val="008D3E09"/>
    <w:rsid w:val="008D4541"/>
    <w:rsid w:val="008D4C15"/>
    <w:rsid w:val="008D5262"/>
    <w:rsid w:val="008D56ED"/>
    <w:rsid w:val="008D5C92"/>
    <w:rsid w:val="008D5CAB"/>
    <w:rsid w:val="008D5DA6"/>
    <w:rsid w:val="008D622C"/>
    <w:rsid w:val="008D6942"/>
    <w:rsid w:val="008D6D53"/>
    <w:rsid w:val="008D7F16"/>
    <w:rsid w:val="008E176D"/>
    <w:rsid w:val="008E277F"/>
    <w:rsid w:val="008E29DA"/>
    <w:rsid w:val="008E3020"/>
    <w:rsid w:val="008E3272"/>
    <w:rsid w:val="008E3421"/>
    <w:rsid w:val="008E3D5A"/>
    <w:rsid w:val="008E4089"/>
    <w:rsid w:val="008E418E"/>
    <w:rsid w:val="008E42E5"/>
    <w:rsid w:val="008E6578"/>
    <w:rsid w:val="008E6D92"/>
    <w:rsid w:val="008E76A0"/>
    <w:rsid w:val="008F0240"/>
    <w:rsid w:val="008F03AC"/>
    <w:rsid w:val="008F0D43"/>
    <w:rsid w:val="008F0F8B"/>
    <w:rsid w:val="008F167C"/>
    <w:rsid w:val="008F2D7F"/>
    <w:rsid w:val="008F362E"/>
    <w:rsid w:val="008F3927"/>
    <w:rsid w:val="008F3A37"/>
    <w:rsid w:val="008F3A56"/>
    <w:rsid w:val="008F3BA2"/>
    <w:rsid w:val="008F3D56"/>
    <w:rsid w:val="008F43BF"/>
    <w:rsid w:val="008F45C2"/>
    <w:rsid w:val="008F4B62"/>
    <w:rsid w:val="008F4BB1"/>
    <w:rsid w:val="008F5D18"/>
    <w:rsid w:val="008F6052"/>
    <w:rsid w:val="008F6625"/>
    <w:rsid w:val="008F6ECE"/>
    <w:rsid w:val="008F72D8"/>
    <w:rsid w:val="009001EF"/>
    <w:rsid w:val="0090025C"/>
    <w:rsid w:val="00900D4A"/>
    <w:rsid w:val="00901F82"/>
    <w:rsid w:val="009022A5"/>
    <w:rsid w:val="00902384"/>
    <w:rsid w:val="009027F3"/>
    <w:rsid w:val="00902893"/>
    <w:rsid w:val="009030C9"/>
    <w:rsid w:val="009034D4"/>
    <w:rsid w:val="009035D2"/>
    <w:rsid w:val="009036E8"/>
    <w:rsid w:val="00903840"/>
    <w:rsid w:val="00904A94"/>
    <w:rsid w:val="009052EE"/>
    <w:rsid w:val="00905807"/>
    <w:rsid w:val="00905870"/>
    <w:rsid w:val="009058D5"/>
    <w:rsid w:val="00905A6E"/>
    <w:rsid w:val="00905DBD"/>
    <w:rsid w:val="00905F25"/>
    <w:rsid w:val="00905F61"/>
    <w:rsid w:val="009062F9"/>
    <w:rsid w:val="0090674D"/>
    <w:rsid w:val="00906F68"/>
    <w:rsid w:val="00907253"/>
    <w:rsid w:val="009076C6"/>
    <w:rsid w:val="009078DD"/>
    <w:rsid w:val="00907CE9"/>
    <w:rsid w:val="00907E5B"/>
    <w:rsid w:val="00910241"/>
    <w:rsid w:val="009106A6"/>
    <w:rsid w:val="00910726"/>
    <w:rsid w:val="00910AD6"/>
    <w:rsid w:val="00910ED8"/>
    <w:rsid w:val="00911413"/>
    <w:rsid w:val="009119AC"/>
    <w:rsid w:val="009119AE"/>
    <w:rsid w:val="009119C0"/>
    <w:rsid w:val="00912372"/>
    <w:rsid w:val="0091287E"/>
    <w:rsid w:val="00913081"/>
    <w:rsid w:val="00913542"/>
    <w:rsid w:val="00913BFA"/>
    <w:rsid w:val="009141B5"/>
    <w:rsid w:val="00914681"/>
    <w:rsid w:val="00914B69"/>
    <w:rsid w:val="00914CD2"/>
    <w:rsid w:val="009167EB"/>
    <w:rsid w:val="00916A26"/>
    <w:rsid w:val="00916AC3"/>
    <w:rsid w:val="00916FE7"/>
    <w:rsid w:val="00917346"/>
    <w:rsid w:val="00920167"/>
    <w:rsid w:val="009203DB"/>
    <w:rsid w:val="009206D6"/>
    <w:rsid w:val="00921348"/>
    <w:rsid w:val="009216AD"/>
    <w:rsid w:val="009219BE"/>
    <w:rsid w:val="009224B4"/>
    <w:rsid w:val="009235C6"/>
    <w:rsid w:val="00923B5A"/>
    <w:rsid w:val="0092402C"/>
    <w:rsid w:val="00924798"/>
    <w:rsid w:val="00925045"/>
    <w:rsid w:val="009250A9"/>
    <w:rsid w:val="0092541E"/>
    <w:rsid w:val="00925B2E"/>
    <w:rsid w:val="00927093"/>
    <w:rsid w:val="0092791F"/>
    <w:rsid w:val="00927BB5"/>
    <w:rsid w:val="00927D6A"/>
    <w:rsid w:val="00930217"/>
    <w:rsid w:val="00930247"/>
    <w:rsid w:val="009304BE"/>
    <w:rsid w:val="00930C8F"/>
    <w:rsid w:val="00930FB0"/>
    <w:rsid w:val="00931744"/>
    <w:rsid w:val="00931834"/>
    <w:rsid w:val="00931930"/>
    <w:rsid w:val="009328A6"/>
    <w:rsid w:val="009329CE"/>
    <w:rsid w:val="00932BE0"/>
    <w:rsid w:val="00932C24"/>
    <w:rsid w:val="00933B1E"/>
    <w:rsid w:val="00933FA2"/>
    <w:rsid w:val="0093462A"/>
    <w:rsid w:val="009348C3"/>
    <w:rsid w:val="00934D91"/>
    <w:rsid w:val="00935076"/>
    <w:rsid w:val="00935445"/>
    <w:rsid w:val="00935C1A"/>
    <w:rsid w:val="00935FF3"/>
    <w:rsid w:val="00936033"/>
    <w:rsid w:val="00936354"/>
    <w:rsid w:val="00937973"/>
    <w:rsid w:val="009403A3"/>
    <w:rsid w:val="009404B2"/>
    <w:rsid w:val="00940AB5"/>
    <w:rsid w:val="00940C56"/>
    <w:rsid w:val="009419CD"/>
    <w:rsid w:val="00941F64"/>
    <w:rsid w:val="009422C2"/>
    <w:rsid w:val="00942E46"/>
    <w:rsid w:val="00942F7B"/>
    <w:rsid w:val="00943042"/>
    <w:rsid w:val="00943100"/>
    <w:rsid w:val="00943948"/>
    <w:rsid w:val="00944F9F"/>
    <w:rsid w:val="0094529E"/>
    <w:rsid w:val="00946293"/>
    <w:rsid w:val="0094645F"/>
    <w:rsid w:val="009469FB"/>
    <w:rsid w:val="00946C99"/>
    <w:rsid w:val="00946DFA"/>
    <w:rsid w:val="00947789"/>
    <w:rsid w:val="00950413"/>
    <w:rsid w:val="00950A1A"/>
    <w:rsid w:val="00950BFA"/>
    <w:rsid w:val="00950FD5"/>
    <w:rsid w:val="0095142A"/>
    <w:rsid w:val="00951743"/>
    <w:rsid w:val="00951CD1"/>
    <w:rsid w:val="00951E8E"/>
    <w:rsid w:val="00951EE0"/>
    <w:rsid w:val="009520E2"/>
    <w:rsid w:val="0095242C"/>
    <w:rsid w:val="00952CA7"/>
    <w:rsid w:val="00952D44"/>
    <w:rsid w:val="00953023"/>
    <w:rsid w:val="009537FC"/>
    <w:rsid w:val="00953C59"/>
    <w:rsid w:val="0095431B"/>
    <w:rsid w:val="00954C0D"/>
    <w:rsid w:val="0095563D"/>
    <w:rsid w:val="00955A10"/>
    <w:rsid w:val="00955E06"/>
    <w:rsid w:val="009571FF"/>
    <w:rsid w:val="00957704"/>
    <w:rsid w:val="009577FE"/>
    <w:rsid w:val="009602DF"/>
    <w:rsid w:val="009603AA"/>
    <w:rsid w:val="009618E6"/>
    <w:rsid w:val="009619E3"/>
    <w:rsid w:val="00961D57"/>
    <w:rsid w:val="009627B4"/>
    <w:rsid w:val="00962FB5"/>
    <w:rsid w:val="00963122"/>
    <w:rsid w:val="00963EFC"/>
    <w:rsid w:val="00963F1A"/>
    <w:rsid w:val="00963F62"/>
    <w:rsid w:val="0096435F"/>
    <w:rsid w:val="009646E6"/>
    <w:rsid w:val="009649A5"/>
    <w:rsid w:val="00964CFF"/>
    <w:rsid w:val="00964EBE"/>
    <w:rsid w:val="009652D1"/>
    <w:rsid w:val="0096541E"/>
    <w:rsid w:val="00965F0F"/>
    <w:rsid w:val="009665DB"/>
    <w:rsid w:val="009667CD"/>
    <w:rsid w:val="009668AA"/>
    <w:rsid w:val="00966993"/>
    <w:rsid w:val="00966A4F"/>
    <w:rsid w:val="00966B79"/>
    <w:rsid w:val="00966C12"/>
    <w:rsid w:val="00967801"/>
    <w:rsid w:val="00967916"/>
    <w:rsid w:val="0096797E"/>
    <w:rsid w:val="00967E45"/>
    <w:rsid w:val="00967EB5"/>
    <w:rsid w:val="00970B22"/>
    <w:rsid w:val="00970C3F"/>
    <w:rsid w:val="009711A7"/>
    <w:rsid w:val="00971F1C"/>
    <w:rsid w:val="0097315E"/>
    <w:rsid w:val="009732B9"/>
    <w:rsid w:val="0097338E"/>
    <w:rsid w:val="00973AFD"/>
    <w:rsid w:val="009741F0"/>
    <w:rsid w:val="009751F9"/>
    <w:rsid w:val="009752C8"/>
    <w:rsid w:val="009756E6"/>
    <w:rsid w:val="009756F6"/>
    <w:rsid w:val="00975A2B"/>
    <w:rsid w:val="009760F8"/>
    <w:rsid w:val="00976197"/>
    <w:rsid w:val="0097620D"/>
    <w:rsid w:val="00976307"/>
    <w:rsid w:val="00976829"/>
    <w:rsid w:val="00976D09"/>
    <w:rsid w:val="0097757E"/>
    <w:rsid w:val="009776F5"/>
    <w:rsid w:val="009779B6"/>
    <w:rsid w:val="00977CB3"/>
    <w:rsid w:val="00977FDF"/>
    <w:rsid w:val="009801E9"/>
    <w:rsid w:val="00980901"/>
    <w:rsid w:val="009809BF"/>
    <w:rsid w:val="00980D14"/>
    <w:rsid w:val="0098112B"/>
    <w:rsid w:val="00981497"/>
    <w:rsid w:val="0098179F"/>
    <w:rsid w:val="0098181E"/>
    <w:rsid w:val="00981887"/>
    <w:rsid w:val="00981DF5"/>
    <w:rsid w:val="0098224E"/>
    <w:rsid w:val="00982496"/>
    <w:rsid w:val="00982826"/>
    <w:rsid w:val="00982A6C"/>
    <w:rsid w:val="00982AF2"/>
    <w:rsid w:val="00982E22"/>
    <w:rsid w:val="0098379F"/>
    <w:rsid w:val="00983AD4"/>
    <w:rsid w:val="009849E4"/>
    <w:rsid w:val="0098522B"/>
    <w:rsid w:val="00985266"/>
    <w:rsid w:val="009859FC"/>
    <w:rsid w:val="00986635"/>
    <w:rsid w:val="00986A24"/>
    <w:rsid w:val="0098730A"/>
    <w:rsid w:val="0098763E"/>
    <w:rsid w:val="0098763F"/>
    <w:rsid w:val="00987E0C"/>
    <w:rsid w:val="0099042A"/>
    <w:rsid w:val="00990BF7"/>
    <w:rsid w:val="00990DD3"/>
    <w:rsid w:val="00991578"/>
    <w:rsid w:val="00991679"/>
    <w:rsid w:val="009919E3"/>
    <w:rsid w:val="00991CB2"/>
    <w:rsid w:val="00992A63"/>
    <w:rsid w:val="00993559"/>
    <w:rsid w:val="00993CED"/>
    <w:rsid w:val="00994E5F"/>
    <w:rsid w:val="009950B4"/>
    <w:rsid w:val="00995C80"/>
    <w:rsid w:val="00995D6C"/>
    <w:rsid w:val="00996063"/>
    <w:rsid w:val="009968CB"/>
    <w:rsid w:val="00996AD6"/>
    <w:rsid w:val="00996DF7"/>
    <w:rsid w:val="00997AD5"/>
    <w:rsid w:val="00997F6F"/>
    <w:rsid w:val="009A07B2"/>
    <w:rsid w:val="009A0923"/>
    <w:rsid w:val="009A0AC3"/>
    <w:rsid w:val="009A0DE1"/>
    <w:rsid w:val="009A134B"/>
    <w:rsid w:val="009A1426"/>
    <w:rsid w:val="009A16ED"/>
    <w:rsid w:val="009A18A8"/>
    <w:rsid w:val="009A1C7C"/>
    <w:rsid w:val="009A1C9E"/>
    <w:rsid w:val="009A1FD4"/>
    <w:rsid w:val="009A2659"/>
    <w:rsid w:val="009A3635"/>
    <w:rsid w:val="009A3D6B"/>
    <w:rsid w:val="009A3E9C"/>
    <w:rsid w:val="009A5209"/>
    <w:rsid w:val="009A58B5"/>
    <w:rsid w:val="009A60A7"/>
    <w:rsid w:val="009A61AC"/>
    <w:rsid w:val="009A62FF"/>
    <w:rsid w:val="009A6564"/>
    <w:rsid w:val="009A6C1F"/>
    <w:rsid w:val="009A6FD4"/>
    <w:rsid w:val="009A7DF0"/>
    <w:rsid w:val="009B0202"/>
    <w:rsid w:val="009B036E"/>
    <w:rsid w:val="009B1380"/>
    <w:rsid w:val="009B1A07"/>
    <w:rsid w:val="009B1A5C"/>
    <w:rsid w:val="009B1C01"/>
    <w:rsid w:val="009B2095"/>
    <w:rsid w:val="009B228A"/>
    <w:rsid w:val="009B26CD"/>
    <w:rsid w:val="009B2EFE"/>
    <w:rsid w:val="009B4346"/>
    <w:rsid w:val="009B4CB5"/>
    <w:rsid w:val="009B4DC8"/>
    <w:rsid w:val="009B573B"/>
    <w:rsid w:val="009B6546"/>
    <w:rsid w:val="009B6B44"/>
    <w:rsid w:val="009B73CC"/>
    <w:rsid w:val="009B7C09"/>
    <w:rsid w:val="009B7FAF"/>
    <w:rsid w:val="009C027D"/>
    <w:rsid w:val="009C0473"/>
    <w:rsid w:val="009C059C"/>
    <w:rsid w:val="009C1383"/>
    <w:rsid w:val="009C1683"/>
    <w:rsid w:val="009C1713"/>
    <w:rsid w:val="009C171E"/>
    <w:rsid w:val="009C1D4B"/>
    <w:rsid w:val="009C26D9"/>
    <w:rsid w:val="009C2FE1"/>
    <w:rsid w:val="009C36A4"/>
    <w:rsid w:val="009C3804"/>
    <w:rsid w:val="009C3A98"/>
    <w:rsid w:val="009C3B07"/>
    <w:rsid w:val="009C3B2A"/>
    <w:rsid w:val="009C3DF4"/>
    <w:rsid w:val="009C414D"/>
    <w:rsid w:val="009C44FD"/>
    <w:rsid w:val="009C45C4"/>
    <w:rsid w:val="009C4616"/>
    <w:rsid w:val="009C4CE2"/>
    <w:rsid w:val="009C5417"/>
    <w:rsid w:val="009C5430"/>
    <w:rsid w:val="009C5C12"/>
    <w:rsid w:val="009C61FF"/>
    <w:rsid w:val="009C6405"/>
    <w:rsid w:val="009C6509"/>
    <w:rsid w:val="009C6594"/>
    <w:rsid w:val="009C669C"/>
    <w:rsid w:val="009C6A8F"/>
    <w:rsid w:val="009C7239"/>
    <w:rsid w:val="009C7705"/>
    <w:rsid w:val="009C79CD"/>
    <w:rsid w:val="009C7CF5"/>
    <w:rsid w:val="009C7D40"/>
    <w:rsid w:val="009D0899"/>
    <w:rsid w:val="009D1212"/>
    <w:rsid w:val="009D183E"/>
    <w:rsid w:val="009D1AE2"/>
    <w:rsid w:val="009D20F4"/>
    <w:rsid w:val="009D23BB"/>
    <w:rsid w:val="009D23E9"/>
    <w:rsid w:val="009D2BF0"/>
    <w:rsid w:val="009D2D47"/>
    <w:rsid w:val="009D3096"/>
    <w:rsid w:val="009D39D5"/>
    <w:rsid w:val="009D3A58"/>
    <w:rsid w:val="009D3C4D"/>
    <w:rsid w:val="009D3C98"/>
    <w:rsid w:val="009D3D57"/>
    <w:rsid w:val="009D44A7"/>
    <w:rsid w:val="009D52E3"/>
    <w:rsid w:val="009D59A2"/>
    <w:rsid w:val="009D682F"/>
    <w:rsid w:val="009D6A23"/>
    <w:rsid w:val="009D6D0D"/>
    <w:rsid w:val="009D75C8"/>
    <w:rsid w:val="009E07E7"/>
    <w:rsid w:val="009E1365"/>
    <w:rsid w:val="009E1B38"/>
    <w:rsid w:val="009E1C5E"/>
    <w:rsid w:val="009E1C8A"/>
    <w:rsid w:val="009E2699"/>
    <w:rsid w:val="009E2FBA"/>
    <w:rsid w:val="009E358B"/>
    <w:rsid w:val="009E381C"/>
    <w:rsid w:val="009E48D9"/>
    <w:rsid w:val="009E49F7"/>
    <w:rsid w:val="009E4A22"/>
    <w:rsid w:val="009E4C82"/>
    <w:rsid w:val="009E5356"/>
    <w:rsid w:val="009E553F"/>
    <w:rsid w:val="009E625D"/>
    <w:rsid w:val="009E6A08"/>
    <w:rsid w:val="009E7BEE"/>
    <w:rsid w:val="009E7C3F"/>
    <w:rsid w:val="009E7C90"/>
    <w:rsid w:val="009F0559"/>
    <w:rsid w:val="009F060B"/>
    <w:rsid w:val="009F071B"/>
    <w:rsid w:val="009F0B0A"/>
    <w:rsid w:val="009F0C85"/>
    <w:rsid w:val="009F0F5C"/>
    <w:rsid w:val="009F16CB"/>
    <w:rsid w:val="009F22D8"/>
    <w:rsid w:val="009F28C8"/>
    <w:rsid w:val="009F2937"/>
    <w:rsid w:val="009F2CE0"/>
    <w:rsid w:val="009F3072"/>
    <w:rsid w:val="009F30F0"/>
    <w:rsid w:val="009F315E"/>
    <w:rsid w:val="009F3BE0"/>
    <w:rsid w:val="009F3C56"/>
    <w:rsid w:val="009F453A"/>
    <w:rsid w:val="009F49CE"/>
    <w:rsid w:val="009F4D89"/>
    <w:rsid w:val="009F4F66"/>
    <w:rsid w:val="009F4F9A"/>
    <w:rsid w:val="009F4FFC"/>
    <w:rsid w:val="009F5256"/>
    <w:rsid w:val="009F59B9"/>
    <w:rsid w:val="009F5EF9"/>
    <w:rsid w:val="009F607E"/>
    <w:rsid w:val="009F63C5"/>
    <w:rsid w:val="009F663C"/>
    <w:rsid w:val="009F66AC"/>
    <w:rsid w:val="009F674B"/>
    <w:rsid w:val="009F6F90"/>
    <w:rsid w:val="009F742E"/>
    <w:rsid w:val="009F7E00"/>
    <w:rsid w:val="00A0166B"/>
    <w:rsid w:val="00A017D1"/>
    <w:rsid w:val="00A01B49"/>
    <w:rsid w:val="00A02402"/>
    <w:rsid w:val="00A0273E"/>
    <w:rsid w:val="00A03175"/>
    <w:rsid w:val="00A035C7"/>
    <w:rsid w:val="00A0519D"/>
    <w:rsid w:val="00A05B7E"/>
    <w:rsid w:val="00A05F30"/>
    <w:rsid w:val="00A0709C"/>
    <w:rsid w:val="00A0744D"/>
    <w:rsid w:val="00A078F5"/>
    <w:rsid w:val="00A07BDC"/>
    <w:rsid w:val="00A10279"/>
    <w:rsid w:val="00A10550"/>
    <w:rsid w:val="00A10C41"/>
    <w:rsid w:val="00A11D84"/>
    <w:rsid w:val="00A11FBC"/>
    <w:rsid w:val="00A124AC"/>
    <w:rsid w:val="00A12829"/>
    <w:rsid w:val="00A13344"/>
    <w:rsid w:val="00A13C6A"/>
    <w:rsid w:val="00A141AB"/>
    <w:rsid w:val="00A14486"/>
    <w:rsid w:val="00A14682"/>
    <w:rsid w:val="00A14F6B"/>
    <w:rsid w:val="00A15232"/>
    <w:rsid w:val="00A15584"/>
    <w:rsid w:val="00A15CF1"/>
    <w:rsid w:val="00A15F4C"/>
    <w:rsid w:val="00A16D45"/>
    <w:rsid w:val="00A17326"/>
    <w:rsid w:val="00A176D1"/>
    <w:rsid w:val="00A177A3"/>
    <w:rsid w:val="00A17BAA"/>
    <w:rsid w:val="00A17BC3"/>
    <w:rsid w:val="00A17FA2"/>
    <w:rsid w:val="00A20A32"/>
    <w:rsid w:val="00A224C1"/>
    <w:rsid w:val="00A23102"/>
    <w:rsid w:val="00A23358"/>
    <w:rsid w:val="00A23798"/>
    <w:rsid w:val="00A24AB4"/>
    <w:rsid w:val="00A24F0C"/>
    <w:rsid w:val="00A250BF"/>
    <w:rsid w:val="00A250E6"/>
    <w:rsid w:val="00A25F3D"/>
    <w:rsid w:val="00A261CD"/>
    <w:rsid w:val="00A26200"/>
    <w:rsid w:val="00A26A35"/>
    <w:rsid w:val="00A26D61"/>
    <w:rsid w:val="00A2757A"/>
    <w:rsid w:val="00A27E09"/>
    <w:rsid w:val="00A27E31"/>
    <w:rsid w:val="00A27F9D"/>
    <w:rsid w:val="00A30494"/>
    <w:rsid w:val="00A30B2A"/>
    <w:rsid w:val="00A3120D"/>
    <w:rsid w:val="00A3154B"/>
    <w:rsid w:val="00A319C2"/>
    <w:rsid w:val="00A31A5B"/>
    <w:rsid w:val="00A32420"/>
    <w:rsid w:val="00A32A28"/>
    <w:rsid w:val="00A32A2B"/>
    <w:rsid w:val="00A3314D"/>
    <w:rsid w:val="00A3382A"/>
    <w:rsid w:val="00A3396B"/>
    <w:rsid w:val="00A342E3"/>
    <w:rsid w:val="00A3464B"/>
    <w:rsid w:val="00A35607"/>
    <w:rsid w:val="00A35BDF"/>
    <w:rsid w:val="00A35C2D"/>
    <w:rsid w:val="00A35C4B"/>
    <w:rsid w:val="00A362BA"/>
    <w:rsid w:val="00A362D0"/>
    <w:rsid w:val="00A367BD"/>
    <w:rsid w:val="00A36C5F"/>
    <w:rsid w:val="00A378E1"/>
    <w:rsid w:val="00A40287"/>
    <w:rsid w:val="00A40472"/>
    <w:rsid w:val="00A4182A"/>
    <w:rsid w:val="00A41B1A"/>
    <w:rsid w:val="00A41DF9"/>
    <w:rsid w:val="00A420D9"/>
    <w:rsid w:val="00A420EC"/>
    <w:rsid w:val="00A421ED"/>
    <w:rsid w:val="00A425CF"/>
    <w:rsid w:val="00A43040"/>
    <w:rsid w:val="00A43A08"/>
    <w:rsid w:val="00A4406A"/>
    <w:rsid w:val="00A44AF5"/>
    <w:rsid w:val="00A455E9"/>
    <w:rsid w:val="00A45B82"/>
    <w:rsid w:val="00A45FCE"/>
    <w:rsid w:val="00A46EA2"/>
    <w:rsid w:val="00A47CD0"/>
    <w:rsid w:val="00A47F56"/>
    <w:rsid w:val="00A47F69"/>
    <w:rsid w:val="00A50401"/>
    <w:rsid w:val="00A50CB9"/>
    <w:rsid w:val="00A51A61"/>
    <w:rsid w:val="00A524A0"/>
    <w:rsid w:val="00A5254A"/>
    <w:rsid w:val="00A5385F"/>
    <w:rsid w:val="00A54CCA"/>
    <w:rsid w:val="00A55289"/>
    <w:rsid w:val="00A55DC1"/>
    <w:rsid w:val="00A56014"/>
    <w:rsid w:val="00A5605A"/>
    <w:rsid w:val="00A56474"/>
    <w:rsid w:val="00A56CBC"/>
    <w:rsid w:val="00A56FAA"/>
    <w:rsid w:val="00A60785"/>
    <w:rsid w:val="00A60A90"/>
    <w:rsid w:val="00A6148B"/>
    <w:rsid w:val="00A61BAA"/>
    <w:rsid w:val="00A620CB"/>
    <w:rsid w:val="00A6237F"/>
    <w:rsid w:val="00A628A6"/>
    <w:rsid w:val="00A62BAD"/>
    <w:rsid w:val="00A6300D"/>
    <w:rsid w:val="00A6328F"/>
    <w:rsid w:val="00A63B9B"/>
    <w:rsid w:val="00A6425B"/>
    <w:rsid w:val="00A64DCA"/>
    <w:rsid w:val="00A652B4"/>
    <w:rsid w:val="00A65FC0"/>
    <w:rsid w:val="00A6626E"/>
    <w:rsid w:val="00A663ED"/>
    <w:rsid w:val="00A6667E"/>
    <w:rsid w:val="00A668EA"/>
    <w:rsid w:val="00A672A0"/>
    <w:rsid w:val="00A672C7"/>
    <w:rsid w:val="00A67685"/>
    <w:rsid w:val="00A700BD"/>
    <w:rsid w:val="00A700F6"/>
    <w:rsid w:val="00A70318"/>
    <w:rsid w:val="00A70391"/>
    <w:rsid w:val="00A7053B"/>
    <w:rsid w:val="00A709F9"/>
    <w:rsid w:val="00A71066"/>
    <w:rsid w:val="00A715C7"/>
    <w:rsid w:val="00A71F73"/>
    <w:rsid w:val="00A71FCE"/>
    <w:rsid w:val="00A72875"/>
    <w:rsid w:val="00A729E3"/>
    <w:rsid w:val="00A72BEA"/>
    <w:rsid w:val="00A73260"/>
    <w:rsid w:val="00A73305"/>
    <w:rsid w:val="00A7342B"/>
    <w:rsid w:val="00A74055"/>
    <w:rsid w:val="00A745FE"/>
    <w:rsid w:val="00A748FB"/>
    <w:rsid w:val="00A74B51"/>
    <w:rsid w:val="00A74F8C"/>
    <w:rsid w:val="00A750A6"/>
    <w:rsid w:val="00A750CA"/>
    <w:rsid w:val="00A75512"/>
    <w:rsid w:val="00A76065"/>
    <w:rsid w:val="00A7623E"/>
    <w:rsid w:val="00A76300"/>
    <w:rsid w:val="00A77C9F"/>
    <w:rsid w:val="00A77DD5"/>
    <w:rsid w:val="00A80295"/>
    <w:rsid w:val="00A80652"/>
    <w:rsid w:val="00A80DC1"/>
    <w:rsid w:val="00A81698"/>
    <w:rsid w:val="00A818B4"/>
    <w:rsid w:val="00A81DA3"/>
    <w:rsid w:val="00A82D14"/>
    <w:rsid w:val="00A82D41"/>
    <w:rsid w:val="00A8319E"/>
    <w:rsid w:val="00A835E3"/>
    <w:rsid w:val="00A83B85"/>
    <w:rsid w:val="00A83BCD"/>
    <w:rsid w:val="00A841CC"/>
    <w:rsid w:val="00A84D76"/>
    <w:rsid w:val="00A84F5D"/>
    <w:rsid w:val="00A85400"/>
    <w:rsid w:val="00A85885"/>
    <w:rsid w:val="00A85E88"/>
    <w:rsid w:val="00A85EC1"/>
    <w:rsid w:val="00A8611B"/>
    <w:rsid w:val="00A866B6"/>
    <w:rsid w:val="00A903AC"/>
    <w:rsid w:val="00A9092E"/>
    <w:rsid w:val="00A9096A"/>
    <w:rsid w:val="00A90BDA"/>
    <w:rsid w:val="00A91462"/>
    <w:rsid w:val="00A914FE"/>
    <w:rsid w:val="00A9168B"/>
    <w:rsid w:val="00A92A47"/>
    <w:rsid w:val="00A92BE9"/>
    <w:rsid w:val="00A9319B"/>
    <w:rsid w:val="00A93359"/>
    <w:rsid w:val="00A93759"/>
    <w:rsid w:val="00A93AF3"/>
    <w:rsid w:val="00A93FBB"/>
    <w:rsid w:val="00A94650"/>
    <w:rsid w:val="00A947E4"/>
    <w:rsid w:val="00A951FA"/>
    <w:rsid w:val="00A952FF"/>
    <w:rsid w:val="00A9567B"/>
    <w:rsid w:val="00A95686"/>
    <w:rsid w:val="00A964D9"/>
    <w:rsid w:val="00A9662A"/>
    <w:rsid w:val="00A96745"/>
    <w:rsid w:val="00A96C35"/>
    <w:rsid w:val="00A9733D"/>
    <w:rsid w:val="00A9749B"/>
    <w:rsid w:val="00A974E8"/>
    <w:rsid w:val="00A97746"/>
    <w:rsid w:val="00A97993"/>
    <w:rsid w:val="00AA0307"/>
    <w:rsid w:val="00AA06BA"/>
    <w:rsid w:val="00AA0C93"/>
    <w:rsid w:val="00AA0F40"/>
    <w:rsid w:val="00AA1983"/>
    <w:rsid w:val="00AA1FB5"/>
    <w:rsid w:val="00AA2121"/>
    <w:rsid w:val="00AA2DA2"/>
    <w:rsid w:val="00AA36E2"/>
    <w:rsid w:val="00AA3743"/>
    <w:rsid w:val="00AA4A73"/>
    <w:rsid w:val="00AA58BC"/>
    <w:rsid w:val="00AA616E"/>
    <w:rsid w:val="00AA723E"/>
    <w:rsid w:val="00AA7561"/>
    <w:rsid w:val="00AA7A47"/>
    <w:rsid w:val="00AA7CB9"/>
    <w:rsid w:val="00AB0238"/>
    <w:rsid w:val="00AB1A50"/>
    <w:rsid w:val="00AB1B31"/>
    <w:rsid w:val="00AB236C"/>
    <w:rsid w:val="00AB247B"/>
    <w:rsid w:val="00AB2541"/>
    <w:rsid w:val="00AB25F6"/>
    <w:rsid w:val="00AB35F7"/>
    <w:rsid w:val="00AB3C30"/>
    <w:rsid w:val="00AB3E25"/>
    <w:rsid w:val="00AB3FCE"/>
    <w:rsid w:val="00AB4598"/>
    <w:rsid w:val="00AB48B6"/>
    <w:rsid w:val="00AB5C07"/>
    <w:rsid w:val="00AB60D1"/>
    <w:rsid w:val="00AB60D8"/>
    <w:rsid w:val="00AB68BC"/>
    <w:rsid w:val="00AB6D7A"/>
    <w:rsid w:val="00AB7271"/>
    <w:rsid w:val="00AB72D5"/>
    <w:rsid w:val="00AB7519"/>
    <w:rsid w:val="00AB7A54"/>
    <w:rsid w:val="00AC0C8D"/>
    <w:rsid w:val="00AC0EA5"/>
    <w:rsid w:val="00AC0EE7"/>
    <w:rsid w:val="00AC0FDD"/>
    <w:rsid w:val="00AC1789"/>
    <w:rsid w:val="00AC1DED"/>
    <w:rsid w:val="00AC2028"/>
    <w:rsid w:val="00AC2611"/>
    <w:rsid w:val="00AC2EFD"/>
    <w:rsid w:val="00AC2F78"/>
    <w:rsid w:val="00AC306E"/>
    <w:rsid w:val="00AC3DF7"/>
    <w:rsid w:val="00AC4296"/>
    <w:rsid w:val="00AC4C51"/>
    <w:rsid w:val="00AC591A"/>
    <w:rsid w:val="00AC5ED3"/>
    <w:rsid w:val="00AC6662"/>
    <w:rsid w:val="00AC69B0"/>
    <w:rsid w:val="00AC6C86"/>
    <w:rsid w:val="00AC75CB"/>
    <w:rsid w:val="00AC7A61"/>
    <w:rsid w:val="00AC7AFF"/>
    <w:rsid w:val="00AD0655"/>
    <w:rsid w:val="00AD07D4"/>
    <w:rsid w:val="00AD0D05"/>
    <w:rsid w:val="00AD14E7"/>
    <w:rsid w:val="00AD2073"/>
    <w:rsid w:val="00AD228D"/>
    <w:rsid w:val="00AD25D5"/>
    <w:rsid w:val="00AD2B57"/>
    <w:rsid w:val="00AD30D7"/>
    <w:rsid w:val="00AD3C12"/>
    <w:rsid w:val="00AD4389"/>
    <w:rsid w:val="00AD4AA2"/>
    <w:rsid w:val="00AD4FDF"/>
    <w:rsid w:val="00AD5F5E"/>
    <w:rsid w:val="00AD6699"/>
    <w:rsid w:val="00AD6A92"/>
    <w:rsid w:val="00AD731F"/>
    <w:rsid w:val="00AE0A72"/>
    <w:rsid w:val="00AE0C7D"/>
    <w:rsid w:val="00AE12BE"/>
    <w:rsid w:val="00AE1382"/>
    <w:rsid w:val="00AE1423"/>
    <w:rsid w:val="00AE14FD"/>
    <w:rsid w:val="00AE16BD"/>
    <w:rsid w:val="00AE199E"/>
    <w:rsid w:val="00AE2253"/>
    <w:rsid w:val="00AE24D4"/>
    <w:rsid w:val="00AE2BE4"/>
    <w:rsid w:val="00AE2F80"/>
    <w:rsid w:val="00AE3AB2"/>
    <w:rsid w:val="00AE41BF"/>
    <w:rsid w:val="00AE4221"/>
    <w:rsid w:val="00AE450C"/>
    <w:rsid w:val="00AE4724"/>
    <w:rsid w:val="00AE48D9"/>
    <w:rsid w:val="00AE519C"/>
    <w:rsid w:val="00AE600E"/>
    <w:rsid w:val="00AE60E1"/>
    <w:rsid w:val="00AE6242"/>
    <w:rsid w:val="00AE65D5"/>
    <w:rsid w:val="00AE6FB4"/>
    <w:rsid w:val="00AE778A"/>
    <w:rsid w:val="00AE7DE5"/>
    <w:rsid w:val="00AF01E8"/>
    <w:rsid w:val="00AF059F"/>
    <w:rsid w:val="00AF1476"/>
    <w:rsid w:val="00AF1DF0"/>
    <w:rsid w:val="00AF1E56"/>
    <w:rsid w:val="00AF251F"/>
    <w:rsid w:val="00AF2670"/>
    <w:rsid w:val="00AF2B63"/>
    <w:rsid w:val="00AF2BDC"/>
    <w:rsid w:val="00AF2C1E"/>
    <w:rsid w:val="00AF3001"/>
    <w:rsid w:val="00AF340B"/>
    <w:rsid w:val="00AF346B"/>
    <w:rsid w:val="00AF36A0"/>
    <w:rsid w:val="00AF3A4E"/>
    <w:rsid w:val="00AF3B6F"/>
    <w:rsid w:val="00AF3CDD"/>
    <w:rsid w:val="00AF3E39"/>
    <w:rsid w:val="00AF4ABD"/>
    <w:rsid w:val="00AF4C0A"/>
    <w:rsid w:val="00AF4DA5"/>
    <w:rsid w:val="00AF50F6"/>
    <w:rsid w:val="00AF54D5"/>
    <w:rsid w:val="00AF5FBE"/>
    <w:rsid w:val="00AF6446"/>
    <w:rsid w:val="00AF6553"/>
    <w:rsid w:val="00AF6730"/>
    <w:rsid w:val="00AF6F95"/>
    <w:rsid w:val="00AF7418"/>
    <w:rsid w:val="00AF76D3"/>
    <w:rsid w:val="00AF7859"/>
    <w:rsid w:val="00AF79E7"/>
    <w:rsid w:val="00AF7B2F"/>
    <w:rsid w:val="00AF7B9E"/>
    <w:rsid w:val="00AF7D37"/>
    <w:rsid w:val="00B00252"/>
    <w:rsid w:val="00B01076"/>
    <w:rsid w:val="00B012D6"/>
    <w:rsid w:val="00B0183E"/>
    <w:rsid w:val="00B01A73"/>
    <w:rsid w:val="00B02ADA"/>
    <w:rsid w:val="00B04676"/>
    <w:rsid w:val="00B0482C"/>
    <w:rsid w:val="00B04DE7"/>
    <w:rsid w:val="00B05187"/>
    <w:rsid w:val="00B05739"/>
    <w:rsid w:val="00B05D8A"/>
    <w:rsid w:val="00B060E5"/>
    <w:rsid w:val="00B06248"/>
    <w:rsid w:val="00B067F3"/>
    <w:rsid w:val="00B06CB3"/>
    <w:rsid w:val="00B078C2"/>
    <w:rsid w:val="00B07BF3"/>
    <w:rsid w:val="00B07D85"/>
    <w:rsid w:val="00B1027F"/>
    <w:rsid w:val="00B1056D"/>
    <w:rsid w:val="00B10A65"/>
    <w:rsid w:val="00B10C84"/>
    <w:rsid w:val="00B10EC5"/>
    <w:rsid w:val="00B10F3E"/>
    <w:rsid w:val="00B10FD6"/>
    <w:rsid w:val="00B11781"/>
    <w:rsid w:val="00B1195C"/>
    <w:rsid w:val="00B11B56"/>
    <w:rsid w:val="00B11DAF"/>
    <w:rsid w:val="00B11DEE"/>
    <w:rsid w:val="00B1227E"/>
    <w:rsid w:val="00B129C2"/>
    <w:rsid w:val="00B131BB"/>
    <w:rsid w:val="00B132EE"/>
    <w:rsid w:val="00B13497"/>
    <w:rsid w:val="00B138F6"/>
    <w:rsid w:val="00B13A3B"/>
    <w:rsid w:val="00B14059"/>
    <w:rsid w:val="00B1444D"/>
    <w:rsid w:val="00B1446C"/>
    <w:rsid w:val="00B14492"/>
    <w:rsid w:val="00B14A36"/>
    <w:rsid w:val="00B14AF1"/>
    <w:rsid w:val="00B14ED1"/>
    <w:rsid w:val="00B1505C"/>
    <w:rsid w:val="00B15404"/>
    <w:rsid w:val="00B1549E"/>
    <w:rsid w:val="00B154CE"/>
    <w:rsid w:val="00B15C13"/>
    <w:rsid w:val="00B15E40"/>
    <w:rsid w:val="00B16112"/>
    <w:rsid w:val="00B1612D"/>
    <w:rsid w:val="00B16324"/>
    <w:rsid w:val="00B165E0"/>
    <w:rsid w:val="00B1666C"/>
    <w:rsid w:val="00B16686"/>
    <w:rsid w:val="00B16B00"/>
    <w:rsid w:val="00B16B55"/>
    <w:rsid w:val="00B16BF8"/>
    <w:rsid w:val="00B174B4"/>
    <w:rsid w:val="00B204AF"/>
    <w:rsid w:val="00B20E1A"/>
    <w:rsid w:val="00B20FC0"/>
    <w:rsid w:val="00B211BE"/>
    <w:rsid w:val="00B212F4"/>
    <w:rsid w:val="00B2203D"/>
    <w:rsid w:val="00B22E15"/>
    <w:rsid w:val="00B230C4"/>
    <w:rsid w:val="00B23331"/>
    <w:rsid w:val="00B23746"/>
    <w:rsid w:val="00B239DD"/>
    <w:rsid w:val="00B23C55"/>
    <w:rsid w:val="00B240C5"/>
    <w:rsid w:val="00B24A5A"/>
    <w:rsid w:val="00B24F6A"/>
    <w:rsid w:val="00B25D07"/>
    <w:rsid w:val="00B268A9"/>
    <w:rsid w:val="00B26B86"/>
    <w:rsid w:val="00B27074"/>
    <w:rsid w:val="00B273C5"/>
    <w:rsid w:val="00B27BB2"/>
    <w:rsid w:val="00B27E81"/>
    <w:rsid w:val="00B27EFF"/>
    <w:rsid w:val="00B301FE"/>
    <w:rsid w:val="00B308D5"/>
    <w:rsid w:val="00B31EF8"/>
    <w:rsid w:val="00B33238"/>
    <w:rsid w:val="00B334F1"/>
    <w:rsid w:val="00B33A0E"/>
    <w:rsid w:val="00B35827"/>
    <w:rsid w:val="00B36002"/>
    <w:rsid w:val="00B3664B"/>
    <w:rsid w:val="00B36982"/>
    <w:rsid w:val="00B36F30"/>
    <w:rsid w:val="00B37094"/>
    <w:rsid w:val="00B37815"/>
    <w:rsid w:val="00B4001F"/>
    <w:rsid w:val="00B400B9"/>
    <w:rsid w:val="00B40182"/>
    <w:rsid w:val="00B4025D"/>
    <w:rsid w:val="00B405A8"/>
    <w:rsid w:val="00B409F5"/>
    <w:rsid w:val="00B40CEB"/>
    <w:rsid w:val="00B40FDD"/>
    <w:rsid w:val="00B41035"/>
    <w:rsid w:val="00B4103F"/>
    <w:rsid w:val="00B41CF2"/>
    <w:rsid w:val="00B42197"/>
    <w:rsid w:val="00B42315"/>
    <w:rsid w:val="00B42340"/>
    <w:rsid w:val="00B42995"/>
    <w:rsid w:val="00B42A52"/>
    <w:rsid w:val="00B436A6"/>
    <w:rsid w:val="00B43E46"/>
    <w:rsid w:val="00B45E2E"/>
    <w:rsid w:val="00B45E41"/>
    <w:rsid w:val="00B45FC2"/>
    <w:rsid w:val="00B4698F"/>
    <w:rsid w:val="00B4702F"/>
    <w:rsid w:val="00B47367"/>
    <w:rsid w:val="00B473A4"/>
    <w:rsid w:val="00B4753B"/>
    <w:rsid w:val="00B47C2F"/>
    <w:rsid w:val="00B47D16"/>
    <w:rsid w:val="00B507DA"/>
    <w:rsid w:val="00B50D80"/>
    <w:rsid w:val="00B51307"/>
    <w:rsid w:val="00B51352"/>
    <w:rsid w:val="00B515E3"/>
    <w:rsid w:val="00B51632"/>
    <w:rsid w:val="00B5264F"/>
    <w:rsid w:val="00B53018"/>
    <w:rsid w:val="00B533A8"/>
    <w:rsid w:val="00B5379E"/>
    <w:rsid w:val="00B53AAC"/>
    <w:rsid w:val="00B53F70"/>
    <w:rsid w:val="00B5478A"/>
    <w:rsid w:val="00B54A86"/>
    <w:rsid w:val="00B54CDD"/>
    <w:rsid w:val="00B54F22"/>
    <w:rsid w:val="00B54F41"/>
    <w:rsid w:val="00B55171"/>
    <w:rsid w:val="00B55362"/>
    <w:rsid w:val="00B55786"/>
    <w:rsid w:val="00B56909"/>
    <w:rsid w:val="00B5717B"/>
    <w:rsid w:val="00B606D8"/>
    <w:rsid w:val="00B60DF1"/>
    <w:rsid w:val="00B61020"/>
    <w:rsid w:val="00B617F7"/>
    <w:rsid w:val="00B618A9"/>
    <w:rsid w:val="00B619D0"/>
    <w:rsid w:val="00B61C8E"/>
    <w:rsid w:val="00B626B4"/>
    <w:rsid w:val="00B62C42"/>
    <w:rsid w:val="00B62FC9"/>
    <w:rsid w:val="00B6340C"/>
    <w:rsid w:val="00B636AC"/>
    <w:rsid w:val="00B63FD0"/>
    <w:rsid w:val="00B64369"/>
    <w:rsid w:val="00B643C4"/>
    <w:rsid w:val="00B64FA8"/>
    <w:rsid w:val="00B657A3"/>
    <w:rsid w:val="00B6590C"/>
    <w:rsid w:val="00B65DEC"/>
    <w:rsid w:val="00B66A74"/>
    <w:rsid w:val="00B671D1"/>
    <w:rsid w:val="00B67E65"/>
    <w:rsid w:val="00B701F4"/>
    <w:rsid w:val="00B70652"/>
    <w:rsid w:val="00B70C64"/>
    <w:rsid w:val="00B70D3D"/>
    <w:rsid w:val="00B70DC4"/>
    <w:rsid w:val="00B70EFA"/>
    <w:rsid w:val="00B71076"/>
    <w:rsid w:val="00B715EC"/>
    <w:rsid w:val="00B7289B"/>
    <w:rsid w:val="00B72B11"/>
    <w:rsid w:val="00B73140"/>
    <w:rsid w:val="00B731D5"/>
    <w:rsid w:val="00B73C0A"/>
    <w:rsid w:val="00B758AB"/>
    <w:rsid w:val="00B759BA"/>
    <w:rsid w:val="00B76381"/>
    <w:rsid w:val="00B7678E"/>
    <w:rsid w:val="00B767B8"/>
    <w:rsid w:val="00B768F9"/>
    <w:rsid w:val="00B76C88"/>
    <w:rsid w:val="00B76DF1"/>
    <w:rsid w:val="00B76E87"/>
    <w:rsid w:val="00B76EC1"/>
    <w:rsid w:val="00B76F5D"/>
    <w:rsid w:val="00B77630"/>
    <w:rsid w:val="00B77D3C"/>
    <w:rsid w:val="00B80E5D"/>
    <w:rsid w:val="00B81041"/>
    <w:rsid w:val="00B814A0"/>
    <w:rsid w:val="00B8199F"/>
    <w:rsid w:val="00B81B5B"/>
    <w:rsid w:val="00B81C6E"/>
    <w:rsid w:val="00B82549"/>
    <w:rsid w:val="00B82F10"/>
    <w:rsid w:val="00B831D0"/>
    <w:rsid w:val="00B85C30"/>
    <w:rsid w:val="00B85FF2"/>
    <w:rsid w:val="00B86225"/>
    <w:rsid w:val="00B867D3"/>
    <w:rsid w:val="00B86C5D"/>
    <w:rsid w:val="00B87264"/>
    <w:rsid w:val="00B87BEC"/>
    <w:rsid w:val="00B91290"/>
    <w:rsid w:val="00B91352"/>
    <w:rsid w:val="00B91CA5"/>
    <w:rsid w:val="00B924BC"/>
    <w:rsid w:val="00B92932"/>
    <w:rsid w:val="00B92AB5"/>
    <w:rsid w:val="00B933C9"/>
    <w:rsid w:val="00B939B5"/>
    <w:rsid w:val="00B93DA8"/>
    <w:rsid w:val="00B93DE5"/>
    <w:rsid w:val="00B9402E"/>
    <w:rsid w:val="00B940F1"/>
    <w:rsid w:val="00B94A43"/>
    <w:rsid w:val="00B9509E"/>
    <w:rsid w:val="00B95336"/>
    <w:rsid w:val="00B95B5E"/>
    <w:rsid w:val="00B95D4A"/>
    <w:rsid w:val="00B96179"/>
    <w:rsid w:val="00B96308"/>
    <w:rsid w:val="00B96566"/>
    <w:rsid w:val="00B9678C"/>
    <w:rsid w:val="00B967E6"/>
    <w:rsid w:val="00B9789A"/>
    <w:rsid w:val="00B97CDD"/>
    <w:rsid w:val="00BA0B0B"/>
    <w:rsid w:val="00BA0B18"/>
    <w:rsid w:val="00BA0E10"/>
    <w:rsid w:val="00BA0EDD"/>
    <w:rsid w:val="00BA1155"/>
    <w:rsid w:val="00BA182C"/>
    <w:rsid w:val="00BA2688"/>
    <w:rsid w:val="00BA2D56"/>
    <w:rsid w:val="00BA30E4"/>
    <w:rsid w:val="00BA3201"/>
    <w:rsid w:val="00BA35CD"/>
    <w:rsid w:val="00BA3D46"/>
    <w:rsid w:val="00BA4585"/>
    <w:rsid w:val="00BA4AA1"/>
    <w:rsid w:val="00BA4BD5"/>
    <w:rsid w:val="00BA5A39"/>
    <w:rsid w:val="00BA5C9A"/>
    <w:rsid w:val="00BA5D9D"/>
    <w:rsid w:val="00BA5F8B"/>
    <w:rsid w:val="00BA62A9"/>
    <w:rsid w:val="00BA6B9D"/>
    <w:rsid w:val="00BA6E6D"/>
    <w:rsid w:val="00BA6FCA"/>
    <w:rsid w:val="00BA7094"/>
    <w:rsid w:val="00BA759F"/>
    <w:rsid w:val="00BA78C6"/>
    <w:rsid w:val="00BA7A13"/>
    <w:rsid w:val="00BA7D5C"/>
    <w:rsid w:val="00BB021A"/>
    <w:rsid w:val="00BB10AF"/>
    <w:rsid w:val="00BB14F9"/>
    <w:rsid w:val="00BB1668"/>
    <w:rsid w:val="00BB1688"/>
    <w:rsid w:val="00BB16BC"/>
    <w:rsid w:val="00BB1F04"/>
    <w:rsid w:val="00BB2CE2"/>
    <w:rsid w:val="00BB3AEC"/>
    <w:rsid w:val="00BB454F"/>
    <w:rsid w:val="00BB5485"/>
    <w:rsid w:val="00BB56A1"/>
    <w:rsid w:val="00BB56CC"/>
    <w:rsid w:val="00BB5D20"/>
    <w:rsid w:val="00BB600C"/>
    <w:rsid w:val="00BB6179"/>
    <w:rsid w:val="00BB7DB2"/>
    <w:rsid w:val="00BB7DD8"/>
    <w:rsid w:val="00BC00B0"/>
    <w:rsid w:val="00BC07BC"/>
    <w:rsid w:val="00BC084E"/>
    <w:rsid w:val="00BC08FA"/>
    <w:rsid w:val="00BC0B04"/>
    <w:rsid w:val="00BC0B93"/>
    <w:rsid w:val="00BC0E35"/>
    <w:rsid w:val="00BC0E86"/>
    <w:rsid w:val="00BC1003"/>
    <w:rsid w:val="00BC1254"/>
    <w:rsid w:val="00BC1A16"/>
    <w:rsid w:val="00BC1FB5"/>
    <w:rsid w:val="00BC2CD9"/>
    <w:rsid w:val="00BC336C"/>
    <w:rsid w:val="00BC38EF"/>
    <w:rsid w:val="00BC3CA3"/>
    <w:rsid w:val="00BC44FE"/>
    <w:rsid w:val="00BC45A3"/>
    <w:rsid w:val="00BC4988"/>
    <w:rsid w:val="00BC57F7"/>
    <w:rsid w:val="00BC5BB7"/>
    <w:rsid w:val="00BC5E31"/>
    <w:rsid w:val="00BC5F9A"/>
    <w:rsid w:val="00BC70E8"/>
    <w:rsid w:val="00BC74CF"/>
    <w:rsid w:val="00BC7985"/>
    <w:rsid w:val="00BD006D"/>
    <w:rsid w:val="00BD0447"/>
    <w:rsid w:val="00BD04D0"/>
    <w:rsid w:val="00BD05BF"/>
    <w:rsid w:val="00BD0B29"/>
    <w:rsid w:val="00BD1F09"/>
    <w:rsid w:val="00BD2478"/>
    <w:rsid w:val="00BD2758"/>
    <w:rsid w:val="00BD27D9"/>
    <w:rsid w:val="00BD316A"/>
    <w:rsid w:val="00BD3D93"/>
    <w:rsid w:val="00BD3EC7"/>
    <w:rsid w:val="00BD4635"/>
    <w:rsid w:val="00BD54B4"/>
    <w:rsid w:val="00BD57F1"/>
    <w:rsid w:val="00BD582F"/>
    <w:rsid w:val="00BD6AFF"/>
    <w:rsid w:val="00BD6E8F"/>
    <w:rsid w:val="00BD78D9"/>
    <w:rsid w:val="00BE006E"/>
    <w:rsid w:val="00BE04A4"/>
    <w:rsid w:val="00BE0DB6"/>
    <w:rsid w:val="00BE1781"/>
    <w:rsid w:val="00BE1AF7"/>
    <w:rsid w:val="00BE1DFB"/>
    <w:rsid w:val="00BE1FE2"/>
    <w:rsid w:val="00BE2BF4"/>
    <w:rsid w:val="00BE2D36"/>
    <w:rsid w:val="00BE3307"/>
    <w:rsid w:val="00BE330C"/>
    <w:rsid w:val="00BE3990"/>
    <w:rsid w:val="00BE3BFF"/>
    <w:rsid w:val="00BE414B"/>
    <w:rsid w:val="00BE44CB"/>
    <w:rsid w:val="00BE4B56"/>
    <w:rsid w:val="00BE4C08"/>
    <w:rsid w:val="00BE4E9A"/>
    <w:rsid w:val="00BE5871"/>
    <w:rsid w:val="00BE5BC5"/>
    <w:rsid w:val="00BE5E8B"/>
    <w:rsid w:val="00BE624A"/>
    <w:rsid w:val="00BE66F2"/>
    <w:rsid w:val="00BE784E"/>
    <w:rsid w:val="00BE78EA"/>
    <w:rsid w:val="00BE7AAD"/>
    <w:rsid w:val="00BF01DE"/>
    <w:rsid w:val="00BF0A6D"/>
    <w:rsid w:val="00BF0AC9"/>
    <w:rsid w:val="00BF0EB0"/>
    <w:rsid w:val="00BF175E"/>
    <w:rsid w:val="00BF17CC"/>
    <w:rsid w:val="00BF1F3F"/>
    <w:rsid w:val="00BF2222"/>
    <w:rsid w:val="00BF30C6"/>
    <w:rsid w:val="00BF333E"/>
    <w:rsid w:val="00BF4359"/>
    <w:rsid w:val="00BF4665"/>
    <w:rsid w:val="00BF4EA9"/>
    <w:rsid w:val="00BF5361"/>
    <w:rsid w:val="00BF55C2"/>
    <w:rsid w:val="00BF585D"/>
    <w:rsid w:val="00BF5EB7"/>
    <w:rsid w:val="00BF69ED"/>
    <w:rsid w:val="00BF6A40"/>
    <w:rsid w:val="00BF6DC8"/>
    <w:rsid w:val="00BF6DE2"/>
    <w:rsid w:val="00BF6E52"/>
    <w:rsid w:val="00BF72CA"/>
    <w:rsid w:val="00BF732E"/>
    <w:rsid w:val="00BF7339"/>
    <w:rsid w:val="00BF74C8"/>
    <w:rsid w:val="00BF78A0"/>
    <w:rsid w:val="00BF7F05"/>
    <w:rsid w:val="00BF7FE2"/>
    <w:rsid w:val="00C00028"/>
    <w:rsid w:val="00C00749"/>
    <w:rsid w:val="00C0086A"/>
    <w:rsid w:val="00C009D1"/>
    <w:rsid w:val="00C00A1A"/>
    <w:rsid w:val="00C00A5D"/>
    <w:rsid w:val="00C01502"/>
    <w:rsid w:val="00C01C1E"/>
    <w:rsid w:val="00C0312A"/>
    <w:rsid w:val="00C03AA5"/>
    <w:rsid w:val="00C0443D"/>
    <w:rsid w:val="00C044A9"/>
    <w:rsid w:val="00C04A62"/>
    <w:rsid w:val="00C04D4C"/>
    <w:rsid w:val="00C04F37"/>
    <w:rsid w:val="00C05194"/>
    <w:rsid w:val="00C0540D"/>
    <w:rsid w:val="00C05A64"/>
    <w:rsid w:val="00C06705"/>
    <w:rsid w:val="00C068FA"/>
    <w:rsid w:val="00C06D32"/>
    <w:rsid w:val="00C06D39"/>
    <w:rsid w:val="00C06EF9"/>
    <w:rsid w:val="00C07074"/>
    <w:rsid w:val="00C10B57"/>
    <w:rsid w:val="00C11AD1"/>
    <w:rsid w:val="00C11BF1"/>
    <w:rsid w:val="00C11C68"/>
    <w:rsid w:val="00C128CE"/>
    <w:rsid w:val="00C129A7"/>
    <w:rsid w:val="00C1417F"/>
    <w:rsid w:val="00C14338"/>
    <w:rsid w:val="00C144FF"/>
    <w:rsid w:val="00C145EE"/>
    <w:rsid w:val="00C14A1F"/>
    <w:rsid w:val="00C14BA7"/>
    <w:rsid w:val="00C14CAA"/>
    <w:rsid w:val="00C158B2"/>
    <w:rsid w:val="00C159F3"/>
    <w:rsid w:val="00C15AF2"/>
    <w:rsid w:val="00C16235"/>
    <w:rsid w:val="00C16E71"/>
    <w:rsid w:val="00C176FE"/>
    <w:rsid w:val="00C1780D"/>
    <w:rsid w:val="00C17F36"/>
    <w:rsid w:val="00C20CD4"/>
    <w:rsid w:val="00C20DE4"/>
    <w:rsid w:val="00C21973"/>
    <w:rsid w:val="00C21A9A"/>
    <w:rsid w:val="00C21D74"/>
    <w:rsid w:val="00C220BD"/>
    <w:rsid w:val="00C22128"/>
    <w:rsid w:val="00C221DB"/>
    <w:rsid w:val="00C222CB"/>
    <w:rsid w:val="00C22B80"/>
    <w:rsid w:val="00C22D75"/>
    <w:rsid w:val="00C22EED"/>
    <w:rsid w:val="00C23180"/>
    <w:rsid w:val="00C23245"/>
    <w:rsid w:val="00C233AB"/>
    <w:rsid w:val="00C2345A"/>
    <w:rsid w:val="00C23E05"/>
    <w:rsid w:val="00C23EF9"/>
    <w:rsid w:val="00C24AFD"/>
    <w:rsid w:val="00C250BF"/>
    <w:rsid w:val="00C2551D"/>
    <w:rsid w:val="00C26933"/>
    <w:rsid w:val="00C269ED"/>
    <w:rsid w:val="00C27203"/>
    <w:rsid w:val="00C27600"/>
    <w:rsid w:val="00C27EDF"/>
    <w:rsid w:val="00C301E0"/>
    <w:rsid w:val="00C30273"/>
    <w:rsid w:val="00C304C4"/>
    <w:rsid w:val="00C306DF"/>
    <w:rsid w:val="00C30833"/>
    <w:rsid w:val="00C30893"/>
    <w:rsid w:val="00C309BB"/>
    <w:rsid w:val="00C3138F"/>
    <w:rsid w:val="00C317B0"/>
    <w:rsid w:val="00C31D3C"/>
    <w:rsid w:val="00C327EC"/>
    <w:rsid w:val="00C3288D"/>
    <w:rsid w:val="00C32F1B"/>
    <w:rsid w:val="00C336ED"/>
    <w:rsid w:val="00C3394F"/>
    <w:rsid w:val="00C33ECC"/>
    <w:rsid w:val="00C33F2B"/>
    <w:rsid w:val="00C340C7"/>
    <w:rsid w:val="00C34203"/>
    <w:rsid w:val="00C34765"/>
    <w:rsid w:val="00C34894"/>
    <w:rsid w:val="00C3496E"/>
    <w:rsid w:val="00C34EDA"/>
    <w:rsid w:val="00C3541F"/>
    <w:rsid w:val="00C35463"/>
    <w:rsid w:val="00C35E9A"/>
    <w:rsid w:val="00C35F9D"/>
    <w:rsid w:val="00C36023"/>
    <w:rsid w:val="00C36C65"/>
    <w:rsid w:val="00C36E1D"/>
    <w:rsid w:val="00C37183"/>
    <w:rsid w:val="00C378FA"/>
    <w:rsid w:val="00C37B5E"/>
    <w:rsid w:val="00C37DBB"/>
    <w:rsid w:val="00C37EA5"/>
    <w:rsid w:val="00C402F2"/>
    <w:rsid w:val="00C40521"/>
    <w:rsid w:val="00C4056D"/>
    <w:rsid w:val="00C405CD"/>
    <w:rsid w:val="00C40FCE"/>
    <w:rsid w:val="00C411B7"/>
    <w:rsid w:val="00C4164C"/>
    <w:rsid w:val="00C416D3"/>
    <w:rsid w:val="00C41920"/>
    <w:rsid w:val="00C41D1F"/>
    <w:rsid w:val="00C41DFF"/>
    <w:rsid w:val="00C43444"/>
    <w:rsid w:val="00C437CB"/>
    <w:rsid w:val="00C4391C"/>
    <w:rsid w:val="00C43A8E"/>
    <w:rsid w:val="00C43EC8"/>
    <w:rsid w:val="00C44204"/>
    <w:rsid w:val="00C446DA"/>
    <w:rsid w:val="00C44BAB"/>
    <w:rsid w:val="00C44F4F"/>
    <w:rsid w:val="00C451A8"/>
    <w:rsid w:val="00C45244"/>
    <w:rsid w:val="00C4568E"/>
    <w:rsid w:val="00C458B5"/>
    <w:rsid w:val="00C46C96"/>
    <w:rsid w:val="00C50AF2"/>
    <w:rsid w:val="00C51814"/>
    <w:rsid w:val="00C51AAA"/>
    <w:rsid w:val="00C51B28"/>
    <w:rsid w:val="00C51D00"/>
    <w:rsid w:val="00C52816"/>
    <w:rsid w:val="00C52D82"/>
    <w:rsid w:val="00C52FBA"/>
    <w:rsid w:val="00C5322F"/>
    <w:rsid w:val="00C535C8"/>
    <w:rsid w:val="00C54450"/>
    <w:rsid w:val="00C547D7"/>
    <w:rsid w:val="00C54E89"/>
    <w:rsid w:val="00C556D3"/>
    <w:rsid w:val="00C57D5C"/>
    <w:rsid w:val="00C57DB7"/>
    <w:rsid w:val="00C57F32"/>
    <w:rsid w:val="00C57FC9"/>
    <w:rsid w:val="00C60D58"/>
    <w:rsid w:val="00C61607"/>
    <w:rsid w:val="00C62D9C"/>
    <w:rsid w:val="00C63F57"/>
    <w:rsid w:val="00C644B6"/>
    <w:rsid w:val="00C645C2"/>
    <w:rsid w:val="00C65136"/>
    <w:rsid w:val="00C65702"/>
    <w:rsid w:val="00C657D9"/>
    <w:rsid w:val="00C65EE9"/>
    <w:rsid w:val="00C65FF3"/>
    <w:rsid w:val="00C66246"/>
    <w:rsid w:val="00C665D8"/>
    <w:rsid w:val="00C6669D"/>
    <w:rsid w:val="00C67548"/>
    <w:rsid w:val="00C67A0F"/>
    <w:rsid w:val="00C7016E"/>
    <w:rsid w:val="00C70D0F"/>
    <w:rsid w:val="00C712F0"/>
    <w:rsid w:val="00C71418"/>
    <w:rsid w:val="00C716EA"/>
    <w:rsid w:val="00C71C4E"/>
    <w:rsid w:val="00C71F60"/>
    <w:rsid w:val="00C721E1"/>
    <w:rsid w:val="00C72945"/>
    <w:rsid w:val="00C731E0"/>
    <w:rsid w:val="00C7350C"/>
    <w:rsid w:val="00C73C92"/>
    <w:rsid w:val="00C73D37"/>
    <w:rsid w:val="00C7435F"/>
    <w:rsid w:val="00C74C54"/>
    <w:rsid w:val="00C74EFE"/>
    <w:rsid w:val="00C752BA"/>
    <w:rsid w:val="00C7563D"/>
    <w:rsid w:val="00C765C3"/>
    <w:rsid w:val="00C76C15"/>
    <w:rsid w:val="00C77119"/>
    <w:rsid w:val="00C77121"/>
    <w:rsid w:val="00C77149"/>
    <w:rsid w:val="00C8048A"/>
    <w:rsid w:val="00C80546"/>
    <w:rsid w:val="00C81021"/>
    <w:rsid w:val="00C8113F"/>
    <w:rsid w:val="00C81230"/>
    <w:rsid w:val="00C81369"/>
    <w:rsid w:val="00C81607"/>
    <w:rsid w:val="00C81A95"/>
    <w:rsid w:val="00C81AA2"/>
    <w:rsid w:val="00C81E08"/>
    <w:rsid w:val="00C82814"/>
    <w:rsid w:val="00C82A48"/>
    <w:rsid w:val="00C82FD9"/>
    <w:rsid w:val="00C830A6"/>
    <w:rsid w:val="00C835F3"/>
    <w:rsid w:val="00C8370D"/>
    <w:rsid w:val="00C83CD2"/>
    <w:rsid w:val="00C8454F"/>
    <w:rsid w:val="00C85222"/>
    <w:rsid w:val="00C853BA"/>
    <w:rsid w:val="00C85F2F"/>
    <w:rsid w:val="00C8665A"/>
    <w:rsid w:val="00C86806"/>
    <w:rsid w:val="00C868E0"/>
    <w:rsid w:val="00C86EF8"/>
    <w:rsid w:val="00C87476"/>
    <w:rsid w:val="00C8770F"/>
    <w:rsid w:val="00C87F2A"/>
    <w:rsid w:val="00C9084B"/>
    <w:rsid w:val="00C918A7"/>
    <w:rsid w:val="00C922FE"/>
    <w:rsid w:val="00C92631"/>
    <w:rsid w:val="00C92CF3"/>
    <w:rsid w:val="00C92D2C"/>
    <w:rsid w:val="00C935F6"/>
    <w:rsid w:val="00C93918"/>
    <w:rsid w:val="00C93A97"/>
    <w:rsid w:val="00C93B6E"/>
    <w:rsid w:val="00C93F94"/>
    <w:rsid w:val="00C94022"/>
    <w:rsid w:val="00C94183"/>
    <w:rsid w:val="00C94982"/>
    <w:rsid w:val="00C94F1E"/>
    <w:rsid w:val="00C95442"/>
    <w:rsid w:val="00C955B1"/>
    <w:rsid w:val="00C95E27"/>
    <w:rsid w:val="00C96620"/>
    <w:rsid w:val="00C96626"/>
    <w:rsid w:val="00C97658"/>
    <w:rsid w:val="00CA1241"/>
    <w:rsid w:val="00CA135D"/>
    <w:rsid w:val="00CA1831"/>
    <w:rsid w:val="00CA264A"/>
    <w:rsid w:val="00CA2989"/>
    <w:rsid w:val="00CA29C3"/>
    <w:rsid w:val="00CA2BB7"/>
    <w:rsid w:val="00CA43E6"/>
    <w:rsid w:val="00CA4B3B"/>
    <w:rsid w:val="00CA4D74"/>
    <w:rsid w:val="00CA5314"/>
    <w:rsid w:val="00CA54B3"/>
    <w:rsid w:val="00CA5B08"/>
    <w:rsid w:val="00CA5CDF"/>
    <w:rsid w:val="00CA62D4"/>
    <w:rsid w:val="00CA62D5"/>
    <w:rsid w:val="00CA6526"/>
    <w:rsid w:val="00CA69F5"/>
    <w:rsid w:val="00CA7014"/>
    <w:rsid w:val="00CA7135"/>
    <w:rsid w:val="00CA7588"/>
    <w:rsid w:val="00CA77FD"/>
    <w:rsid w:val="00CA7F18"/>
    <w:rsid w:val="00CB0ACD"/>
    <w:rsid w:val="00CB0C21"/>
    <w:rsid w:val="00CB0D38"/>
    <w:rsid w:val="00CB0DE1"/>
    <w:rsid w:val="00CB17E0"/>
    <w:rsid w:val="00CB18D6"/>
    <w:rsid w:val="00CB1A24"/>
    <w:rsid w:val="00CB224F"/>
    <w:rsid w:val="00CB4633"/>
    <w:rsid w:val="00CB477B"/>
    <w:rsid w:val="00CB4C14"/>
    <w:rsid w:val="00CB509E"/>
    <w:rsid w:val="00CB5542"/>
    <w:rsid w:val="00CB5ACB"/>
    <w:rsid w:val="00CB5FE5"/>
    <w:rsid w:val="00CB67D2"/>
    <w:rsid w:val="00CB6FF6"/>
    <w:rsid w:val="00CB77C9"/>
    <w:rsid w:val="00CB7DF5"/>
    <w:rsid w:val="00CC04E4"/>
    <w:rsid w:val="00CC06D6"/>
    <w:rsid w:val="00CC0703"/>
    <w:rsid w:val="00CC07F1"/>
    <w:rsid w:val="00CC07FB"/>
    <w:rsid w:val="00CC125D"/>
    <w:rsid w:val="00CC143C"/>
    <w:rsid w:val="00CC1488"/>
    <w:rsid w:val="00CC1C75"/>
    <w:rsid w:val="00CC1D4D"/>
    <w:rsid w:val="00CC239E"/>
    <w:rsid w:val="00CC25FB"/>
    <w:rsid w:val="00CC330B"/>
    <w:rsid w:val="00CC3479"/>
    <w:rsid w:val="00CC37C1"/>
    <w:rsid w:val="00CC400E"/>
    <w:rsid w:val="00CC4048"/>
    <w:rsid w:val="00CC4168"/>
    <w:rsid w:val="00CC47EF"/>
    <w:rsid w:val="00CC485B"/>
    <w:rsid w:val="00CC4A70"/>
    <w:rsid w:val="00CC4E87"/>
    <w:rsid w:val="00CC4F2F"/>
    <w:rsid w:val="00CC4F3C"/>
    <w:rsid w:val="00CC5EBE"/>
    <w:rsid w:val="00CC6963"/>
    <w:rsid w:val="00CC743D"/>
    <w:rsid w:val="00CC74D8"/>
    <w:rsid w:val="00CC7512"/>
    <w:rsid w:val="00CC7BC4"/>
    <w:rsid w:val="00CD163C"/>
    <w:rsid w:val="00CD1F41"/>
    <w:rsid w:val="00CD2279"/>
    <w:rsid w:val="00CD251D"/>
    <w:rsid w:val="00CD3DF0"/>
    <w:rsid w:val="00CD3F6C"/>
    <w:rsid w:val="00CD4063"/>
    <w:rsid w:val="00CD429F"/>
    <w:rsid w:val="00CD4508"/>
    <w:rsid w:val="00CD4967"/>
    <w:rsid w:val="00CD4BEA"/>
    <w:rsid w:val="00CD4D9F"/>
    <w:rsid w:val="00CD4DF2"/>
    <w:rsid w:val="00CD4F37"/>
    <w:rsid w:val="00CD5172"/>
    <w:rsid w:val="00CD53A9"/>
    <w:rsid w:val="00CD6240"/>
    <w:rsid w:val="00CD6418"/>
    <w:rsid w:val="00CD677A"/>
    <w:rsid w:val="00CD68DE"/>
    <w:rsid w:val="00CD77E7"/>
    <w:rsid w:val="00CD7E9B"/>
    <w:rsid w:val="00CD7F06"/>
    <w:rsid w:val="00CE02BD"/>
    <w:rsid w:val="00CE0783"/>
    <w:rsid w:val="00CE110D"/>
    <w:rsid w:val="00CE16C9"/>
    <w:rsid w:val="00CE1822"/>
    <w:rsid w:val="00CE182A"/>
    <w:rsid w:val="00CE1B38"/>
    <w:rsid w:val="00CE1DB6"/>
    <w:rsid w:val="00CE2512"/>
    <w:rsid w:val="00CE2556"/>
    <w:rsid w:val="00CE2565"/>
    <w:rsid w:val="00CE2654"/>
    <w:rsid w:val="00CE267E"/>
    <w:rsid w:val="00CE3A90"/>
    <w:rsid w:val="00CE3C5C"/>
    <w:rsid w:val="00CE4213"/>
    <w:rsid w:val="00CE4432"/>
    <w:rsid w:val="00CE4A48"/>
    <w:rsid w:val="00CE5186"/>
    <w:rsid w:val="00CE554D"/>
    <w:rsid w:val="00CE579D"/>
    <w:rsid w:val="00CE58CB"/>
    <w:rsid w:val="00CE5974"/>
    <w:rsid w:val="00CE6387"/>
    <w:rsid w:val="00CE64C8"/>
    <w:rsid w:val="00CE7EBC"/>
    <w:rsid w:val="00CE7EC6"/>
    <w:rsid w:val="00CF00E4"/>
    <w:rsid w:val="00CF00FB"/>
    <w:rsid w:val="00CF040B"/>
    <w:rsid w:val="00CF0ED1"/>
    <w:rsid w:val="00CF0FAD"/>
    <w:rsid w:val="00CF1951"/>
    <w:rsid w:val="00CF1E8F"/>
    <w:rsid w:val="00CF2F49"/>
    <w:rsid w:val="00CF2F77"/>
    <w:rsid w:val="00CF326C"/>
    <w:rsid w:val="00CF37FB"/>
    <w:rsid w:val="00CF3A69"/>
    <w:rsid w:val="00CF3BA1"/>
    <w:rsid w:val="00CF40D1"/>
    <w:rsid w:val="00CF46ED"/>
    <w:rsid w:val="00CF48F8"/>
    <w:rsid w:val="00CF5237"/>
    <w:rsid w:val="00CF544A"/>
    <w:rsid w:val="00CF5789"/>
    <w:rsid w:val="00CF5E4E"/>
    <w:rsid w:val="00CF5FD7"/>
    <w:rsid w:val="00CF677A"/>
    <w:rsid w:val="00CF67F5"/>
    <w:rsid w:val="00CF6B2E"/>
    <w:rsid w:val="00CF6D90"/>
    <w:rsid w:val="00CF6F9A"/>
    <w:rsid w:val="00CF743A"/>
    <w:rsid w:val="00CF78E4"/>
    <w:rsid w:val="00CF7C39"/>
    <w:rsid w:val="00D0019B"/>
    <w:rsid w:val="00D0072E"/>
    <w:rsid w:val="00D02204"/>
    <w:rsid w:val="00D02538"/>
    <w:rsid w:val="00D0260C"/>
    <w:rsid w:val="00D02811"/>
    <w:rsid w:val="00D03E04"/>
    <w:rsid w:val="00D045DC"/>
    <w:rsid w:val="00D04BC1"/>
    <w:rsid w:val="00D04E6A"/>
    <w:rsid w:val="00D052EB"/>
    <w:rsid w:val="00D05632"/>
    <w:rsid w:val="00D05766"/>
    <w:rsid w:val="00D05C81"/>
    <w:rsid w:val="00D05E31"/>
    <w:rsid w:val="00D06AFE"/>
    <w:rsid w:val="00D06CDB"/>
    <w:rsid w:val="00D06CE4"/>
    <w:rsid w:val="00D06D15"/>
    <w:rsid w:val="00D07257"/>
    <w:rsid w:val="00D07A7B"/>
    <w:rsid w:val="00D07FE6"/>
    <w:rsid w:val="00D107AC"/>
    <w:rsid w:val="00D11E5A"/>
    <w:rsid w:val="00D1233B"/>
    <w:rsid w:val="00D12AE0"/>
    <w:rsid w:val="00D12B9A"/>
    <w:rsid w:val="00D12D8C"/>
    <w:rsid w:val="00D134EC"/>
    <w:rsid w:val="00D139C1"/>
    <w:rsid w:val="00D13A1D"/>
    <w:rsid w:val="00D13FDA"/>
    <w:rsid w:val="00D143C7"/>
    <w:rsid w:val="00D14B04"/>
    <w:rsid w:val="00D14DDD"/>
    <w:rsid w:val="00D15434"/>
    <w:rsid w:val="00D16432"/>
    <w:rsid w:val="00D1679D"/>
    <w:rsid w:val="00D16E72"/>
    <w:rsid w:val="00D1705B"/>
    <w:rsid w:val="00D1765D"/>
    <w:rsid w:val="00D17ED3"/>
    <w:rsid w:val="00D206FD"/>
    <w:rsid w:val="00D22BE7"/>
    <w:rsid w:val="00D22D8F"/>
    <w:rsid w:val="00D2397C"/>
    <w:rsid w:val="00D2406B"/>
    <w:rsid w:val="00D240F9"/>
    <w:rsid w:val="00D24272"/>
    <w:rsid w:val="00D246EB"/>
    <w:rsid w:val="00D248A3"/>
    <w:rsid w:val="00D24FBE"/>
    <w:rsid w:val="00D256E9"/>
    <w:rsid w:val="00D25B6D"/>
    <w:rsid w:val="00D2636D"/>
    <w:rsid w:val="00D27036"/>
    <w:rsid w:val="00D27044"/>
    <w:rsid w:val="00D27650"/>
    <w:rsid w:val="00D278A1"/>
    <w:rsid w:val="00D27AE9"/>
    <w:rsid w:val="00D27C41"/>
    <w:rsid w:val="00D27C7B"/>
    <w:rsid w:val="00D27D98"/>
    <w:rsid w:val="00D30523"/>
    <w:rsid w:val="00D3269B"/>
    <w:rsid w:val="00D327FE"/>
    <w:rsid w:val="00D32E67"/>
    <w:rsid w:val="00D3386C"/>
    <w:rsid w:val="00D338B4"/>
    <w:rsid w:val="00D33B5F"/>
    <w:rsid w:val="00D33CCF"/>
    <w:rsid w:val="00D3441E"/>
    <w:rsid w:val="00D34759"/>
    <w:rsid w:val="00D35585"/>
    <w:rsid w:val="00D3590C"/>
    <w:rsid w:val="00D3602C"/>
    <w:rsid w:val="00D36497"/>
    <w:rsid w:val="00D36602"/>
    <w:rsid w:val="00D37756"/>
    <w:rsid w:val="00D377C7"/>
    <w:rsid w:val="00D37EE4"/>
    <w:rsid w:val="00D403EE"/>
    <w:rsid w:val="00D40663"/>
    <w:rsid w:val="00D40C8E"/>
    <w:rsid w:val="00D4131B"/>
    <w:rsid w:val="00D41A1A"/>
    <w:rsid w:val="00D41A34"/>
    <w:rsid w:val="00D422BB"/>
    <w:rsid w:val="00D42BB5"/>
    <w:rsid w:val="00D431C1"/>
    <w:rsid w:val="00D4372E"/>
    <w:rsid w:val="00D4379D"/>
    <w:rsid w:val="00D439E8"/>
    <w:rsid w:val="00D4434F"/>
    <w:rsid w:val="00D44742"/>
    <w:rsid w:val="00D44DA3"/>
    <w:rsid w:val="00D44E6F"/>
    <w:rsid w:val="00D44F71"/>
    <w:rsid w:val="00D451B3"/>
    <w:rsid w:val="00D45E6C"/>
    <w:rsid w:val="00D45ECF"/>
    <w:rsid w:val="00D46240"/>
    <w:rsid w:val="00D46815"/>
    <w:rsid w:val="00D46B60"/>
    <w:rsid w:val="00D47758"/>
    <w:rsid w:val="00D503DC"/>
    <w:rsid w:val="00D5059F"/>
    <w:rsid w:val="00D509EF"/>
    <w:rsid w:val="00D50E08"/>
    <w:rsid w:val="00D50E8B"/>
    <w:rsid w:val="00D513D2"/>
    <w:rsid w:val="00D524F6"/>
    <w:rsid w:val="00D52918"/>
    <w:rsid w:val="00D52F27"/>
    <w:rsid w:val="00D531AD"/>
    <w:rsid w:val="00D5450E"/>
    <w:rsid w:val="00D54634"/>
    <w:rsid w:val="00D54965"/>
    <w:rsid w:val="00D54FAD"/>
    <w:rsid w:val="00D550A2"/>
    <w:rsid w:val="00D55CA0"/>
    <w:rsid w:val="00D55F55"/>
    <w:rsid w:val="00D56DAF"/>
    <w:rsid w:val="00D571E4"/>
    <w:rsid w:val="00D57242"/>
    <w:rsid w:val="00D57615"/>
    <w:rsid w:val="00D57A81"/>
    <w:rsid w:val="00D60120"/>
    <w:rsid w:val="00D60679"/>
    <w:rsid w:val="00D60ACF"/>
    <w:rsid w:val="00D60F12"/>
    <w:rsid w:val="00D6172E"/>
    <w:rsid w:val="00D61AAE"/>
    <w:rsid w:val="00D62149"/>
    <w:rsid w:val="00D6219E"/>
    <w:rsid w:val="00D62272"/>
    <w:rsid w:val="00D627A9"/>
    <w:rsid w:val="00D62B8B"/>
    <w:rsid w:val="00D62C87"/>
    <w:rsid w:val="00D62FB7"/>
    <w:rsid w:val="00D63712"/>
    <w:rsid w:val="00D638F0"/>
    <w:rsid w:val="00D63BBA"/>
    <w:rsid w:val="00D64D91"/>
    <w:rsid w:val="00D66F14"/>
    <w:rsid w:val="00D66F6F"/>
    <w:rsid w:val="00D675B2"/>
    <w:rsid w:val="00D67658"/>
    <w:rsid w:val="00D6795F"/>
    <w:rsid w:val="00D67F2F"/>
    <w:rsid w:val="00D704BF"/>
    <w:rsid w:val="00D704DA"/>
    <w:rsid w:val="00D704E7"/>
    <w:rsid w:val="00D70536"/>
    <w:rsid w:val="00D70E49"/>
    <w:rsid w:val="00D7235B"/>
    <w:rsid w:val="00D73211"/>
    <w:rsid w:val="00D74B46"/>
    <w:rsid w:val="00D74EBB"/>
    <w:rsid w:val="00D75234"/>
    <w:rsid w:val="00D7537D"/>
    <w:rsid w:val="00D75F38"/>
    <w:rsid w:val="00D764DF"/>
    <w:rsid w:val="00D76A07"/>
    <w:rsid w:val="00D76A37"/>
    <w:rsid w:val="00D775BB"/>
    <w:rsid w:val="00D77B8F"/>
    <w:rsid w:val="00D77BE6"/>
    <w:rsid w:val="00D77E09"/>
    <w:rsid w:val="00D77F07"/>
    <w:rsid w:val="00D8043B"/>
    <w:rsid w:val="00D80654"/>
    <w:rsid w:val="00D8073D"/>
    <w:rsid w:val="00D80F4D"/>
    <w:rsid w:val="00D817A9"/>
    <w:rsid w:val="00D81C2B"/>
    <w:rsid w:val="00D82A69"/>
    <w:rsid w:val="00D82C0A"/>
    <w:rsid w:val="00D832BB"/>
    <w:rsid w:val="00D84466"/>
    <w:rsid w:val="00D845BC"/>
    <w:rsid w:val="00D846B0"/>
    <w:rsid w:val="00D84788"/>
    <w:rsid w:val="00D84856"/>
    <w:rsid w:val="00D849CF"/>
    <w:rsid w:val="00D84BF9"/>
    <w:rsid w:val="00D85895"/>
    <w:rsid w:val="00D85CF6"/>
    <w:rsid w:val="00D86170"/>
    <w:rsid w:val="00D86546"/>
    <w:rsid w:val="00D86781"/>
    <w:rsid w:val="00D86F79"/>
    <w:rsid w:val="00D87197"/>
    <w:rsid w:val="00D8781A"/>
    <w:rsid w:val="00D87916"/>
    <w:rsid w:val="00D9184A"/>
    <w:rsid w:val="00D92253"/>
    <w:rsid w:val="00D92392"/>
    <w:rsid w:val="00D925EF"/>
    <w:rsid w:val="00D9264D"/>
    <w:rsid w:val="00D9274A"/>
    <w:rsid w:val="00D9296B"/>
    <w:rsid w:val="00D92C41"/>
    <w:rsid w:val="00D92DCF"/>
    <w:rsid w:val="00D9303F"/>
    <w:rsid w:val="00D941CE"/>
    <w:rsid w:val="00D942E0"/>
    <w:rsid w:val="00D9432A"/>
    <w:rsid w:val="00D9447F"/>
    <w:rsid w:val="00D94732"/>
    <w:rsid w:val="00D9554A"/>
    <w:rsid w:val="00D95AB0"/>
    <w:rsid w:val="00D961CF"/>
    <w:rsid w:val="00D967AC"/>
    <w:rsid w:val="00D967E2"/>
    <w:rsid w:val="00D975F5"/>
    <w:rsid w:val="00D978D3"/>
    <w:rsid w:val="00DA046D"/>
    <w:rsid w:val="00DA06B9"/>
    <w:rsid w:val="00DA0841"/>
    <w:rsid w:val="00DA0844"/>
    <w:rsid w:val="00DA18DD"/>
    <w:rsid w:val="00DA1F2E"/>
    <w:rsid w:val="00DA2A5A"/>
    <w:rsid w:val="00DA3779"/>
    <w:rsid w:val="00DA3CBE"/>
    <w:rsid w:val="00DA3D16"/>
    <w:rsid w:val="00DA45F1"/>
    <w:rsid w:val="00DA4616"/>
    <w:rsid w:val="00DA4A2F"/>
    <w:rsid w:val="00DA4E5C"/>
    <w:rsid w:val="00DA4FB4"/>
    <w:rsid w:val="00DA513C"/>
    <w:rsid w:val="00DA5ADD"/>
    <w:rsid w:val="00DA67F7"/>
    <w:rsid w:val="00DA68EF"/>
    <w:rsid w:val="00DA69CE"/>
    <w:rsid w:val="00DA6C1F"/>
    <w:rsid w:val="00DA70E9"/>
    <w:rsid w:val="00DA7888"/>
    <w:rsid w:val="00DB19B9"/>
    <w:rsid w:val="00DB1AA9"/>
    <w:rsid w:val="00DB24D2"/>
    <w:rsid w:val="00DB3434"/>
    <w:rsid w:val="00DB34E5"/>
    <w:rsid w:val="00DB37E7"/>
    <w:rsid w:val="00DB3A78"/>
    <w:rsid w:val="00DB4660"/>
    <w:rsid w:val="00DB47FE"/>
    <w:rsid w:val="00DB51A8"/>
    <w:rsid w:val="00DB5793"/>
    <w:rsid w:val="00DB5BC9"/>
    <w:rsid w:val="00DB6103"/>
    <w:rsid w:val="00DB6ACA"/>
    <w:rsid w:val="00DB6C3D"/>
    <w:rsid w:val="00DC0368"/>
    <w:rsid w:val="00DC06C8"/>
    <w:rsid w:val="00DC0A4C"/>
    <w:rsid w:val="00DC0C3A"/>
    <w:rsid w:val="00DC0DB2"/>
    <w:rsid w:val="00DC18AC"/>
    <w:rsid w:val="00DC1D09"/>
    <w:rsid w:val="00DC1D8E"/>
    <w:rsid w:val="00DC3061"/>
    <w:rsid w:val="00DC3DCE"/>
    <w:rsid w:val="00DC412C"/>
    <w:rsid w:val="00DC46E1"/>
    <w:rsid w:val="00DC5208"/>
    <w:rsid w:val="00DC778E"/>
    <w:rsid w:val="00DD0C3D"/>
    <w:rsid w:val="00DD0FF8"/>
    <w:rsid w:val="00DD11B9"/>
    <w:rsid w:val="00DD1E8E"/>
    <w:rsid w:val="00DD2956"/>
    <w:rsid w:val="00DD3D14"/>
    <w:rsid w:val="00DD42B5"/>
    <w:rsid w:val="00DD43CD"/>
    <w:rsid w:val="00DD4893"/>
    <w:rsid w:val="00DD4B63"/>
    <w:rsid w:val="00DD4BB0"/>
    <w:rsid w:val="00DD5E41"/>
    <w:rsid w:val="00DD67B5"/>
    <w:rsid w:val="00DE0232"/>
    <w:rsid w:val="00DE0374"/>
    <w:rsid w:val="00DE07B5"/>
    <w:rsid w:val="00DE097B"/>
    <w:rsid w:val="00DE0DEF"/>
    <w:rsid w:val="00DE1149"/>
    <w:rsid w:val="00DE1ADC"/>
    <w:rsid w:val="00DE1C90"/>
    <w:rsid w:val="00DE1E64"/>
    <w:rsid w:val="00DE203D"/>
    <w:rsid w:val="00DE2140"/>
    <w:rsid w:val="00DE2363"/>
    <w:rsid w:val="00DE2619"/>
    <w:rsid w:val="00DE26D6"/>
    <w:rsid w:val="00DE2C58"/>
    <w:rsid w:val="00DE2EEC"/>
    <w:rsid w:val="00DE4A73"/>
    <w:rsid w:val="00DE4F12"/>
    <w:rsid w:val="00DE546E"/>
    <w:rsid w:val="00DE5B0A"/>
    <w:rsid w:val="00DE5BEB"/>
    <w:rsid w:val="00DE5D81"/>
    <w:rsid w:val="00DE6B73"/>
    <w:rsid w:val="00DE7182"/>
    <w:rsid w:val="00DE71B3"/>
    <w:rsid w:val="00DE7CDA"/>
    <w:rsid w:val="00DF0AAB"/>
    <w:rsid w:val="00DF0AFF"/>
    <w:rsid w:val="00DF0B86"/>
    <w:rsid w:val="00DF12A7"/>
    <w:rsid w:val="00DF15D7"/>
    <w:rsid w:val="00DF2142"/>
    <w:rsid w:val="00DF3AD1"/>
    <w:rsid w:val="00DF423B"/>
    <w:rsid w:val="00DF43E9"/>
    <w:rsid w:val="00DF4624"/>
    <w:rsid w:val="00DF554D"/>
    <w:rsid w:val="00DF5A2D"/>
    <w:rsid w:val="00DF5F45"/>
    <w:rsid w:val="00DF602B"/>
    <w:rsid w:val="00DF6EBA"/>
    <w:rsid w:val="00E00018"/>
    <w:rsid w:val="00E005ED"/>
    <w:rsid w:val="00E0098C"/>
    <w:rsid w:val="00E00A8B"/>
    <w:rsid w:val="00E00BA0"/>
    <w:rsid w:val="00E00E55"/>
    <w:rsid w:val="00E0135D"/>
    <w:rsid w:val="00E01C71"/>
    <w:rsid w:val="00E0210A"/>
    <w:rsid w:val="00E0254B"/>
    <w:rsid w:val="00E025BB"/>
    <w:rsid w:val="00E0270D"/>
    <w:rsid w:val="00E02924"/>
    <w:rsid w:val="00E034C6"/>
    <w:rsid w:val="00E03D67"/>
    <w:rsid w:val="00E04D14"/>
    <w:rsid w:val="00E05216"/>
    <w:rsid w:val="00E057C4"/>
    <w:rsid w:val="00E05B03"/>
    <w:rsid w:val="00E05F89"/>
    <w:rsid w:val="00E06023"/>
    <w:rsid w:val="00E061F6"/>
    <w:rsid w:val="00E06F01"/>
    <w:rsid w:val="00E06F02"/>
    <w:rsid w:val="00E06F35"/>
    <w:rsid w:val="00E07615"/>
    <w:rsid w:val="00E113DE"/>
    <w:rsid w:val="00E1294B"/>
    <w:rsid w:val="00E137A9"/>
    <w:rsid w:val="00E140BD"/>
    <w:rsid w:val="00E15820"/>
    <w:rsid w:val="00E15954"/>
    <w:rsid w:val="00E15A38"/>
    <w:rsid w:val="00E15EF8"/>
    <w:rsid w:val="00E15F93"/>
    <w:rsid w:val="00E16193"/>
    <w:rsid w:val="00E16B2C"/>
    <w:rsid w:val="00E17311"/>
    <w:rsid w:val="00E174EE"/>
    <w:rsid w:val="00E17635"/>
    <w:rsid w:val="00E17B70"/>
    <w:rsid w:val="00E17FD2"/>
    <w:rsid w:val="00E2086B"/>
    <w:rsid w:val="00E20E48"/>
    <w:rsid w:val="00E21473"/>
    <w:rsid w:val="00E21627"/>
    <w:rsid w:val="00E217A7"/>
    <w:rsid w:val="00E21FAF"/>
    <w:rsid w:val="00E22316"/>
    <w:rsid w:val="00E22954"/>
    <w:rsid w:val="00E2329E"/>
    <w:rsid w:val="00E2357A"/>
    <w:rsid w:val="00E23660"/>
    <w:rsid w:val="00E2382B"/>
    <w:rsid w:val="00E23A7A"/>
    <w:rsid w:val="00E2498D"/>
    <w:rsid w:val="00E24D17"/>
    <w:rsid w:val="00E25CA3"/>
    <w:rsid w:val="00E25D0D"/>
    <w:rsid w:val="00E26A56"/>
    <w:rsid w:val="00E26D21"/>
    <w:rsid w:val="00E27118"/>
    <w:rsid w:val="00E2789F"/>
    <w:rsid w:val="00E279F6"/>
    <w:rsid w:val="00E3022A"/>
    <w:rsid w:val="00E30579"/>
    <w:rsid w:val="00E31F63"/>
    <w:rsid w:val="00E3307D"/>
    <w:rsid w:val="00E33E1D"/>
    <w:rsid w:val="00E34300"/>
    <w:rsid w:val="00E3448B"/>
    <w:rsid w:val="00E348CF"/>
    <w:rsid w:val="00E3601F"/>
    <w:rsid w:val="00E36122"/>
    <w:rsid w:val="00E361CA"/>
    <w:rsid w:val="00E36575"/>
    <w:rsid w:val="00E36C1D"/>
    <w:rsid w:val="00E3722D"/>
    <w:rsid w:val="00E3771B"/>
    <w:rsid w:val="00E37B73"/>
    <w:rsid w:val="00E37F7F"/>
    <w:rsid w:val="00E401DF"/>
    <w:rsid w:val="00E40AD1"/>
    <w:rsid w:val="00E40C40"/>
    <w:rsid w:val="00E41255"/>
    <w:rsid w:val="00E41298"/>
    <w:rsid w:val="00E41B6A"/>
    <w:rsid w:val="00E430AE"/>
    <w:rsid w:val="00E430B3"/>
    <w:rsid w:val="00E439E3"/>
    <w:rsid w:val="00E4426F"/>
    <w:rsid w:val="00E443BC"/>
    <w:rsid w:val="00E443C5"/>
    <w:rsid w:val="00E44558"/>
    <w:rsid w:val="00E449C7"/>
    <w:rsid w:val="00E44B8E"/>
    <w:rsid w:val="00E44E2A"/>
    <w:rsid w:val="00E44FFF"/>
    <w:rsid w:val="00E455D6"/>
    <w:rsid w:val="00E45B54"/>
    <w:rsid w:val="00E45CA2"/>
    <w:rsid w:val="00E46944"/>
    <w:rsid w:val="00E46A41"/>
    <w:rsid w:val="00E46BC4"/>
    <w:rsid w:val="00E46D7B"/>
    <w:rsid w:val="00E46E30"/>
    <w:rsid w:val="00E50239"/>
    <w:rsid w:val="00E50993"/>
    <w:rsid w:val="00E50BEC"/>
    <w:rsid w:val="00E50C5D"/>
    <w:rsid w:val="00E5112D"/>
    <w:rsid w:val="00E514F9"/>
    <w:rsid w:val="00E51627"/>
    <w:rsid w:val="00E52C43"/>
    <w:rsid w:val="00E536DE"/>
    <w:rsid w:val="00E53D9A"/>
    <w:rsid w:val="00E5405D"/>
    <w:rsid w:val="00E54097"/>
    <w:rsid w:val="00E54B30"/>
    <w:rsid w:val="00E54F3A"/>
    <w:rsid w:val="00E5544B"/>
    <w:rsid w:val="00E55AC4"/>
    <w:rsid w:val="00E55C40"/>
    <w:rsid w:val="00E5698B"/>
    <w:rsid w:val="00E56C59"/>
    <w:rsid w:val="00E56D26"/>
    <w:rsid w:val="00E56E3B"/>
    <w:rsid w:val="00E57384"/>
    <w:rsid w:val="00E57551"/>
    <w:rsid w:val="00E5774D"/>
    <w:rsid w:val="00E57D6B"/>
    <w:rsid w:val="00E60826"/>
    <w:rsid w:val="00E6107B"/>
    <w:rsid w:val="00E61713"/>
    <w:rsid w:val="00E61E8D"/>
    <w:rsid w:val="00E621B9"/>
    <w:rsid w:val="00E62E42"/>
    <w:rsid w:val="00E62F34"/>
    <w:rsid w:val="00E63385"/>
    <w:rsid w:val="00E6364C"/>
    <w:rsid w:val="00E63787"/>
    <w:rsid w:val="00E6392C"/>
    <w:rsid w:val="00E645A6"/>
    <w:rsid w:val="00E64CA8"/>
    <w:rsid w:val="00E64D50"/>
    <w:rsid w:val="00E659B5"/>
    <w:rsid w:val="00E65FA9"/>
    <w:rsid w:val="00E66114"/>
    <w:rsid w:val="00E6685C"/>
    <w:rsid w:val="00E66B6E"/>
    <w:rsid w:val="00E674AF"/>
    <w:rsid w:val="00E674C5"/>
    <w:rsid w:val="00E6762F"/>
    <w:rsid w:val="00E705E5"/>
    <w:rsid w:val="00E70B12"/>
    <w:rsid w:val="00E70E45"/>
    <w:rsid w:val="00E711B2"/>
    <w:rsid w:val="00E71282"/>
    <w:rsid w:val="00E718B6"/>
    <w:rsid w:val="00E71913"/>
    <w:rsid w:val="00E720C0"/>
    <w:rsid w:val="00E7228D"/>
    <w:rsid w:val="00E72687"/>
    <w:rsid w:val="00E727A0"/>
    <w:rsid w:val="00E729C7"/>
    <w:rsid w:val="00E72C97"/>
    <w:rsid w:val="00E73405"/>
    <w:rsid w:val="00E74110"/>
    <w:rsid w:val="00E742BB"/>
    <w:rsid w:val="00E7430D"/>
    <w:rsid w:val="00E7534D"/>
    <w:rsid w:val="00E7545F"/>
    <w:rsid w:val="00E75803"/>
    <w:rsid w:val="00E75A52"/>
    <w:rsid w:val="00E75AB9"/>
    <w:rsid w:val="00E76088"/>
    <w:rsid w:val="00E7680D"/>
    <w:rsid w:val="00E768BC"/>
    <w:rsid w:val="00E771E8"/>
    <w:rsid w:val="00E772D8"/>
    <w:rsid w:val="00E77F5D"/>
    <w:rsid w:val="00E81073"/>
    <w:rsid w:val="00E81248"/>
    <w:rsid w:val="00E819A2"/>
    <w:rsid w:val="00E81DAA"/>
    <w:rsid w:val="00E8241C"/>
    <w:rsid w:val="00E827A1"/>
    <w:rsid w:val="00E82977"/>
    <w:rsid w:val="00E82C6D"/>
    <w:rsid w:val="00E82C75"/>
    <w:rsid w:val="00E83C89"/>
    <w:rsid w:val="00E84697"/>
    <w:rsid w:val="00E849EC"/>
    <w:rsid w:val="00E85557"/>
    <w:rsid w:val="00E85598"/>
    <w:rsid w:val="00E85AD2"/>
    <w:rsid w:val="00E8614B"/>
    <w:rsid w:val="00E877E6"/>
    <w:rsid w:val="00E87B9B"/>
    <w:rsid w:val="00E87BFE"/>
    <w:rsid w:val="00E900FB"/>
    <w:rsid w:val="00E902AF"/>
    <w:rsid w:val="00E90E25"/>
    <w:rsid w:val="00E91568"/>
    <w:rsid w:val="00E91694"/>
    <w:rsid w:val="00E91A56"/>
    <w:rsid w:val="00E91ADC"/>
    <w:rsid w:val="00E91BB4"/>
    <w:rsid w:val="00E92128"/>
    <w:rsid w:val="00E92244"/>
    <w:rsid w:val="00E925E4"/>
    <w:rsid w:val="00E931C9"/>
    <w:rsid w:val="00E93541"/>
    <w:rsid w:val="00E935B5"/>
    <w:rsid w:val="00E939AA"/>
    <w:rsid w:val="00E93BD5"/>
    <w:rsid w:val="00E93C38"/>
    <w:rsid w:val="00E9404A"/>
    <w:rsid w:val="00E9438C"/>
    <w:rsid w:val="00E94998"/>
    <w:rsid w:val="00E94F1C"/>
    <w:rsid w:val="00E962CA"/>
    <w:rsid w:val="00E9653B"/>
    <w:rsid w:val="00E96633"/>
    <w:rsid w:val="00E96748"/>
    <w:rsid w:val="00E968DD"/>
    <w:rsid w:val="00E96E9F"/>
    <w:rsid w:val="00E96EDD"/>
    <w:rsid w:val="00E96EF2"/>
    <w:rsid w:val="00E972DF"/>
    <w:rsid w:val="00E979A3"/>
    <w:rsid w:val="00EA0B9B"/>
    <w:rsid w:val="00EA0BC0"/>
    <w:rsid w:val="00EA13A7"/>
    <w:rsid w:val="00EA1439"/>
    <w:rsid w:val="00EA15D7"/>
    <w:rsid w:val="00EA2E05"/>
    <w:rsid w:val="00EA32A1"/>
    <w:rsid w:val="00EA36FA"/>
    <w:rsid w:val="00EA3D4E"/>
    <w:rsid w:val="00EA4032"/>
    <w:rsid w:val="00EA4069"/>
    <w:rsid w:val="00EA46B1"/>
    <w:rsid w:val="00EA4AEA"/>
    <w:rsid w:val="00EA4D07"/>
    <w:rsid w:val="00EA5578"/>
    <w:rsid w:val="00EA5676"/>
    <w:rsid w:val="00EA6331"/>
    <w:rsid w:val="00EA6609"/>
    <w:rsid w:val="00EA6FE9"/>
    <w:rsid w:val="00EA717C"/>
    <w:rsid w:val="00EA7264"/>
    <w:rsid w:val="00EA7631"/>
    <w:rsid w:val="00EA7870"/>
    <w:rsid w:val="00EA7D16"/>
    <w:rsid w:val="00EA7D7F"/>
    <w:rsid w:val="00EB1459"/>
    <w:rsid w:val="00EB1D0A"/>
    <w:rsid w:val="00EB2380"/>
    <w:rsid w:val="00EB2591"/>
    <w:rsid w:val="00EB3066"/>
    <w:rsid w:val="00EB3BC1"/>
    <w:rsid w:val="00EB3F13"/>
    <w:rsid w:val="00EB465F"/>
    <w:rsid w:val="00EB46BF"/>
    <w:rsid w:val="00EB4818"/>
    <w:rsid w:val="00EB4887"/>
    <w:rsid w:val="00EB49AC"/>
    <w:rsid w:val="00EB4BA8"/>
    <w:rsid w:val="00EB5A84"/>
    <w:rsid w:val="00EB5E40"/>
    <w:rsid w:val="00EB67EF"/>
    <w:rsid w:val="00EB6832"/>
    <w:rsid w:val="00EB6893"/>
    <w:rsid w:val="00EB7E3E"/>
    <w:rsid w:val="00EB7F0B"/>
    <w:rsid w:val="00EC04AB"/>
    <w:rsid w:val="00EC0640"/>
    <w:rsid w:val="00EC064A"/>
    <w:rsid w:val="00EC068D"/>
    <w:rsid w:val="00EC0A98"/>
    <w:rsid w:val="00EC1642"/>
    <w:rsid w:val="00EC2174"/>
    <w:rsid w:val="00EC2A9B"/>
    <w:rsid w:val="00EC2AB2"/>
    <w:rsid w:val="00EC338C"/>
    <w:rsid w:val="00EC3714"/>
    <w:rsid w:val="00EC37A8"/>
    <w:rsid w:val="00EC3892"/>
    <w:rsid w:val="00EC3CE1"/>
    <w:rsid w:val="00EC400E"/>
    <w:rsid w:val="00EC44FC"/>
    <w:rsid w:val="00EC546C"/>
    <w:rsid w:val="00EC55AC"/>
    <w:rsid w:val="00EC569B"/>
    <w:rsid w:val="00EC5779"/>
    <w:rsid w:val="00EC606A"/>
    <w:rsid w:val="00EC614F"/>
    <w:rsid w:val="00EC67F0"/>
    <w:rsid w:val="00EC7274"/>
    <w:rsid w:val="00EC7303"/>
    <w:rsid w:val="00ED02E2"/>
    <w:rsid w:val="00ED0335"/>
    <w:rsid w:val="00ED033F"/>
    <w:rsid w:val="00ED0CA2"/>
    <w:rsid w:val="00ED15E2"/>
    <w:rsid w:val="00ED1816"/>
    <w:rsid w:val="00ED1A61"/>
    <w:rsid w:val="00ED1B2A"/>
    <w:rsid w:val="00ED1B91"/>
    <w:rsid w:val="00ED21DF"/>
    <w:rsid w:val="00ED226C"/>
    <w:rsid w:val="00ED29BB"/>
    <w:rsid w:val="00ED2AA0"/>
    <w:rsid w:val="00ED2FD4"/>
    <w:rsid w:val="00ED3865"/>
    <w:rsid w:val="00ED3C05"/>
    <w:rsid w:val="00ED3E3B"/>
    <w:rsid w:val="00ED40C0"/>
    <w:rsid w:val="00ED4137"/>
    <w:rsid w:val="00ED43A2"/>
    <w:rsid w:val="00ED49CF"/>
    <w:rsid w:val="00ED5976"/>
    <w:rsid w:val="00ED6060"/>
    <w:rsid w:val="00ED6715"/>
    <w:rsid w:val="00ED6C62"/>
    <w:rsid w:val="00ED792E"/>
    <w:rsid w:val="00EE0402"/>
    <w:rsid w:val="00EE0718"/>
    <w:rsid w:val="00EE1A35"/>
    <w:rsid w:val="00EE302D"/>
    <w:rsid w:val="00EE32F1"/>
    <w:rsid w:val="00EE4CE5"/>
    <w:rsid w:val="00EE564A"/>
    <w:rsid w:val="00EE59D7"/>
    <w:rsid w:val="00EE72FB"/>
    <w:rsid w:val="00EE7CC5"/>
    <w:rsid w:val="00EE7FB1"/>
    <w:rsid w:val="00EF02AD"/>
    <w:rsid w:val="00EF0395"/>
    <w:rsid w:val="00EF0A3D"/>
    <w:rsid w:val="00EF0CFA"/>
    <w:rsid w:val="00EF11F2"/>
    <w:rsid w:val="00EF150A"/>
    <w:rsid w:val="00EF1B31"/>
    <w:rsid w:val="00EF206E"/>
    <w:rsid w:val="00EF26BB"/>
    <w:rsid w:val="00EF2757"/>
    <w:rsid w:val="00EF2887"/>
    <w:rsid w:val="00EF2993"/>
    <w:rsid w:val="00EF29E4"/>
    <w:rsid w:val="00EF371A"/>
    <w:rsid w:val="00EF3FD0"/>
    <w:rsid w:val="00EF42FA"/>
    <w:rsid w:val="00EF4389"/>
    <w:rsid w:val="00EF4669"/>
    <w:rsid w:val="00EF47D8"/>
    <w:rsid w:val="00EF4DA3"/>
    <w:rsid w:val="00EF4F8E"/>
    <w:rsid w:val="00EF54E1"/>
    <w:rsid w:val="00EF5C3A"/>
    <w:rsid w:val="00EF5FD5"/>
    <w:rsid w:val="00EF698F"/>
    <w:rsid w:val="00EF6D26"/>
    <w:rsid w:val="00EF702E"/>
    <w:rsid w:val="00EF72C4"/>
    <w:rsid w:val="00EF77B8"/>
    <w:rsid w:val="00EF7856"/>
    <w:rsid w:val="00EF7A65"/>
    <w:rsid w:val="00EF7F24"/>
    <w:rsid w:val="00F00018"/>
    <w:rsid w:val="00F01507"/>
    <w:rsid w:val="00F01A21"/>
    <w:rsid w:val="00F01A2C"/>
    <w:rsid w:val="00F0204A"/>
    <w:rsid w:val="00F026B2"/>
    <w:rsid w:val="00F026E8"/>
    <w:rsid w:val="00F035BB"/>
    <w:rsid w:val="00F03914"/>
    <w:rsid w:val="00F03988"/>
    <w:rsid w:val="00F03D5E"/>
    <w:rsid w:val="00F03F2E"/>
    <w:rsid w:val="00F05532"/>
    <w:rsid w:val="00F055A3"/>
    <w:rsid w:val="00F055CA"/>
    <w:rsid w:val="00F05DC4"/>
    <w:rsid w:val="00F05EEC"/>
    <w:rsid w:val="00F05F08"/>
    <w:rsid w:val="00F066F6"/>
    <w:rsid w:val="00F06A91"/>
    <w:rsid w:val="00F0719E"/>
    <w:rsid w:val="00F07AAA"/>
    <w:rsid w:val="00F07E6D"/>
    <w:rsid w:val="00F103F1"/>
    <w:rsid w:val="00F109A5"/>
    <w:rsid w:val="00F10C6D"/>
    <w:rsid w:val="00F120AE"/>
    <w:rsid w:val="00F120F2"/>
    <w:rsid w:val="00F121FF"/>
    <w:rsid w:val="00F126C6"/>
    <w:rsid w:val="00F1305F"/>
    <w:rsid w:val="00F1338F"/>
    <w:rsid w:val="00F13587"/>
    <w:rsid w:val="00F1371D"/>
    <w:rsid w:val="00F13A0D"/>
    <w:rsid w:val="00F15F35"/>
    <w:rsid w:val="00F163F6"/>
    <w:rsid w:val="00F16C79"/>
    <w:rsid w:val="00F16E05"/>
    <w:rsid w:val="00F175C8"/>
    <w:rsid w:val="00F204AF"/>
    <w:rsid w:val="00F20561"/>
    <w:rsid w:val="00F20C63"/>
    <w:rsid w:val="00F20D59"/>
    <w:rsid w:val="00F20E9B"/>
    <w:rsid w:val="00F21591"/>
    <w:rsid w:val="00F21CA0"/>
    <w:rsid w:val="00F21CDF"/>
    <w:rsid w:val="00F221F9"/>
    <w:rsid w:val="00F22301"/>
    <w:rsid w:val="00F234BF"/>
    <w:rsid w:val="00F235D5"/>
    <w:rsid w:val="00F23BF1"/>
    <w:rsid w:val="00F23C71"/>
    <w:rsid w:val="00F23CB9"/>
    <w:rsid w:val="00F23EA5"/>
    <w:rsid w:val="00F24D18"/>
    <w:rsid w:val="00F25032"/>
    <w:rsid w:val="00F250F6"/>
    <w:rsid w:val="00F254F4"/>
    <w:rsid w:val="00F257CA"/>
    <w:rsid w:val="00F2580C"/>
    <w:rsid w:val="00F25E76"/>
    <w:rsid w:val="00F26402"/>
    <w:rsid w:val="00F26539"/>
    <w:rsid w:val="00F26B3D"/>
    <w:rsid w:val="00F26BAA"/>
    <w:rsid w:val="00F276B8"/>
    <w:rsid w:val="00F27AEF"/>
    <w:rsid w:val="00F27B21"/>
    <w:rsid w:val="00F30D35"/>
    <w:rsid w:val="00F31508"/>
    <w:rsid w:val="00F315A0"/>
    <w:rsid w:val="00F31F48"/>
    <w:rsid w:val="00F326DE"/>
    <w:rsid w:val="00F32B38"/>
    <w:rsid w:val="00F32DD4"/>
    <w:rsid w:val="00F32FBC"/>
    <w:rsid w:val="00F333F1"/>
    <w:rsid w:val="00F336AB"/>
    <w:rsid w:val="00F3416C"/>
    <w:rsid w:val="00F345B3"/>
    <w:rsid w:val="00F34A2F"/>
    <w:rsid w:val="00F34E0B"/>
    <w:rsid w:val="00F35430"/>
    <w:rsid w:val="00F359DD"/>
    <w:rsid w:val="00F35A9A"/>
    <w:rsid w:val="00F35D06"/>
    <w:rsid w:val="00F36ACF"/>
    <w:rsid w:val="00F36DDD"/>
    <w:rsid w:val="00F3701E"/>
    <w:rsid w:val="00F3737D"/>
    <w:rsid w:val="00F37E34"/>
    <w:rsid w:val="00F402EA"/>
    <w:rsid w:val="00F40732"/>
    <w:rsid w:val="00F407FD"/>
    <w:rsid w:val="00F40C93"/>
    <w:rsid w:val="00F40F2C"/>
    <w:rsid w:val="00F41028"/>
    <w:rsid w:val="00F411CF"/>
    <w:rsid w:val="00F412FC"/>
    <w:rsid w:val="00F413FE"/>
    <w:rsid w:val="00F414C2"/>
    <w:rsid w:val="00F41949"/>
    <w:rsid w:val="00F41AFC"/>
    <w:rsid w:val="00F41E80"/>
    <w:rsid w:val="00F423A9"/>
    <w:rsid w:val="00F42B71"/>
    <w:rsid w:val="00F42CA7"/>
    <w:rsid w:val="00F43AEC"/>
    <w:rsid w:val="00F43BEA"/>
    <w:rsid w:val="00F43C2D"/>
    <w:rsid w:val="00F43D2C"/>
    <w:rsid w:val="00F43DD4"/>
    <w:rsid w:val="00F43DE0"/>
    <w:rsid w:val="00F43F4C"/>
    <w:rsid w:val="00F43FFB"/>
    <w:rsid w:val="00F44A4E"/>
    <w:rsid w:val="00F456C6"/>
    <w:rsid w:val="00F45F13"/>
    <w:rsid w:val="00F45F63"/>
    <w:rsid w:val="00F460B1"/>
    <w:rsid w:val="00F46291"/>
    <w:rsid w:val="00F468FA"/>
    <w:rsid w:val="00F46D7B"/>
    <w:rsid w:val="00F46F10"/>
    <w:rsid w:val="00F477E9"/>
    <w:rsid w:val="00F47AC1"/>
    <w:rsid w:val="00F50305"/>
    <w:rsid w:val="00F50550"/>
    <w:rsid w:val="00F50A57"/>
    <w:rsid w:val="00F511CA"/>
    <w:rsid w:val="00F51656"/>
    <w:rsid w:val="00F5177A"/>
    <w:rsid w:val="00F51A95"/>
    <w:rsid w:val="00F51AA9"/>
    <w:rsid w:val="00F52388"/>
    <w:rsid w:val="00F52568"/>
    <w:rsid w:val="00F52B44"/>
    <w:rsid w:val="00F54086"/>
    <w:rsid w:val="00F54654"/>
    <w:rsid w:val="00F550AC"/>
    <w:rsid w:val="00F55553"/>
    <w:rsid w:val="00F56962"/>
    <w:rsid w:val="00F5767E"/>
    <w:rsid w:val="00F57D5D"/>
    <w:rsid w:val="00F600E2"/>
    <w:rsid w:val="00F601DD"/>
    <w:rsid w:val="00F603DF"/>
    <w:rsid w:val="00F60440"/>
    <w:rsid w:val="00F60C4D"/>
    <w:rsid w:val="00F60EF7"/>
    <w:rsid w:val="00F61B7A"/>
    <w:rsid w:val="00F6228D"/>
    <w:rsid w:val="00F629D1"/>
    <w:rsid w:val="00F62B7D"/>
    <w:rsid w:val="00F63061"/>
    <w:rsid w:val="00F632CD"/>
    <w:rsid w:val="00F63794"/>
    <w:rsid w:val="00F64060"/>
    <w:rsid w:val="00F6457E"/>
    <w:rsid w:val="00F64973"/>
    <w:rsid w:val="00F64DC6"/>
    <w:rsid w:val="00F651AB"/>
    <w:rsid w:val="00F65FE3"/>
    <w:rsid w:val="00F7102E"/>
    <w:rsid w:val="00F713EB"/>
    <w:rsid w:val="00F71521"/>
    <w:rsid w:val="00F716C8"/>
    <w:rsid w:val="00F71DF9"/>
    <w:rsid w:val="00F72AB0"/>
    <w:rsid w:val="00F72C51"/>
    <w:rsid w:val="00F739BB"/>
    <w:rsid w:val="00F74142"/>
    <w:rsid w:val="00F742AA"/>
    <w:rsid w:val="00F74816"/>
    <w:rsid w:val="00F74B61"/>
    <w:rsid w:val="00F74E1C"/>
    <w:rsid w:val="00F751CE"/>
    <w:rsid w:val="00F75262"/>
    <w:rsid w:val="00F752FC"/>
    <w:rsid w:val="00F75435"/>
    <w:rsid w:val="00F757C1"/>
    <w:rsid w:val="00F75EB1"/>
    <w:rsid w:val="00F7603B"/>
    <w:rsid w:val="00F762F0"/>
    <w:rsid w:val="00F763DE"/>
    <w:rsid w:val="00F76FE1"/>
    <w:rsid w:val="00F773B7"/>
    <w:rsid w:val="00F7756D"/>
    <w:rsid w:val="00F7775F"/>
    <w:rsid w:val="00F77A3E"/>
    <w:rsid w:val="00F77B1D"/>
    <w:rsid w:val="00F8131D"/>
    <w:rsid w:val="00F81F36"/>
    <w:rsid w:val="00F82112"/>
    <w:rsid w:val="00F82361"/>
    <w:rsid w:val="00F8266A"/>
    <w:rsid w:val="00F82FF0"/>
    <w:rsid w:val="00F83BF8"/>
    <w:rsid w:val="00F83CFB"/>
    <w:rsid w:val="00F84049"/>
    <w:rsid w:val="00F84200"/>
    <w:rsid w:val="00F849B4"/>
    <w:rsid w:val="00F84D78"/>
    <w:rsid w:val="00F84DD0"/>
    <w:rsid w:val="00F851CF"/>
    <w:rsid w:val="00F852C6"/>
    <w:rsid w:val="00F85436"/>
    <w:rsid w:val="00F859CE"/>
    <w:rsid w:val="00F85A0C"/>
    <w:rsid w:val="00F8639A"/>
    <w:rsid w:val="00F86A1F"/>
    <w:rsid w:val="00F86C8C"/>
    <w:rsid w:val="00F87835"/>
    <w:rsid w:val="00F87CF4"/>
    <w:rsid w:val="00F908BF"/>
    <w:rsid w:val="00F91700"/>
    <w:rsid w:val="00F91C37"/>
    <w:rsid w:val="00F92071"/>
    <w:rsid w:val="00F92381"/>
    <w:rsid w:val="00F92506"/>
    <w:rsid w:val="00F92A74"/>
    <w:rsid w:val="00F93451"/>
    <w:rsid w:val="00F9403B"/>
    <w:rsid w:val="00F9437F"/>
    <w:rsid w:val="00F9465D"/>
    <w:rsid w:val="00F94DFC"/>
    <w:rsid w:val="00F94E15"/>
    <w:rsid w:val="00F94EDE"/>
    <w:rsid w:val="00F94F1D"/>
    <w:rsid w:val="00F95001"/>
    <w:rsid w:val="00F952AF"/>
    <w:rsid w:val="00F95467"/>
    <w:rsid w:val="00F961C4"/>
    <w:rsid w:val="00F961CB"/>
    <w:rsid w:val="00F9678F"/>
    <w:rsid w:val="00F97068"/>
    <w:rsid w:val="00F972CB"/>
    <w:rsid w:val="00F973D4"/>
    <w:rsid w:val="00FA0318"/>
    <w:rsid w:val="00FA053F"/>
    <w:rsid w:val="00FA126E"/>
    <w:rsid w:val="00FA12AB"/>
    <w:rsid w:val="00FA16A2"/>
    <w:rsid w:val="00FA1792"/>
    <w:rsid w:val="00FA186B"/>
    <w:rsid w:val="00FA1983"/>
    <w:rsid w:val="00FA1A9D"/>
    <w:rsid w:val="00FA1BCB"/>
    <w:rsid w:val="00FA1C95"/>
    <w:rsid w:val="00FA24A0"/>
    <w:rsid w:val="00FA2B70"/>
    <w:rsid w:val="00FA3A31"/>
    <w:rsid w:val="00FA3BA4"/>
    <w:rsid w:val="00FA416A"/>
    <w:rsid w:val="00FA41DD"/>
    <w:rsid w:val="00FA503D"/>
    <w:rsid w:val="00FA520D"/>
    <w:rsid w:val="00FA5250"/>
    <w:rsid w:val="00FA66BB"/>
    <w:rsid w:val="00FA67B3"/>
    <w:rsid w:val="00FA67D3"/>
    <w:rsid w:val="00FA6949"/>
    <w:rsid w:val="00FA6A4E"/>
    <w:rsid w:val="00FA7116"/>
    <w:rsid w:val="00FA7626"/>
    <w:rsid w:val="00FA7A89"/>
    <w:rsid w:val="00FB0C83"/>
    <w:rsid w:val="00FB1196"/>
    <w:rsid w:val="00FB1B76"/>
    <w:rsid w:val="00FB29A1"/>
    <w:rsid w:val="00FB2A4E"/>
    <w:rsid w:val="00FB2C57"/>
    <w:rsid w:val="00FB2D24"/>
    <w:rsid w:val="00FB4246"/>
    <w:rsid w:val="00FB485D"/>
    <w:rsid w:val="00FB545A"/>
    <w:rsid w:val="00FB54DC"/>
    <w:rsid w:val="00FB587C"/>
    <w:rsid w:val="00FB6002"/>
    <w:rsid w:val="00FB6676"/>
    <w:rsid w:val="00FB6F32"/>
    <w:rsid w:val="00FB795B"/>
    <w:rsid w:val="00FB7A19"/>
    <w:rsid w:val="00FB7CCB"/>
    <w:rsid w:val="00FC11BB"/>
    <w:rsid w:val="00FC17D9"/>
    <w:rsid w:val="00FC2121"/>
    <w:rsid w:val="00FC24C6"/>
    <w:rsid w:val="00FC2C8E"/>
    <w:rsid w:val="00FC2FBD"/>
    <w:rsid w:val="00FC3C93"/>
    <w:rsid w:val="00FC3DA0"/>
    <w:rsid w:val="00FC4088"/>
    <w:rsid w:val="00FC413E"/>
    <w:rsid w:val="00FC440C"/>
    <w:rsid w:val="00FC465E"/>
    <w:rsid w:val="00FC47CE"/>
    <w:rsid w:val="00FC499A"/>
    <w:rsid w:val="00FC4E7E"/>
    <w:rsid w:val="00FC5100"/>
    <w:rsid w:val="00FC53E9"/>
    <w:rsid w:val="00FC5729"/>
    <w:rsid w:val="00FC65EF"/>
    <w:rsid w:val="00FC67CD"/>
    <w:rsid w:val="00FC68C2"/>
    <w:rsid w:val="00FC6D71"/>
    <w:rsid w:val="00FC706D"/>
    <w:rsid w:val="00FC73A9"/>
    <w:rsid w:val="00FC75A6"/>
    <w:rsid w:val="00FC7D3D"/>
    <w:rsid w:val="00FD02BF"/>
    <w:rsid w:val="00FD04E9"/>
    <w:rsid w:val="00FD05F0"/>
    <w:rsid w:val="00FD06E5"/>
    <w:rsid w:val="00FD0A28"/>
    <w:rsid w:val="00FD1AD0"/>
    <w:rsid w:val="00FD1C79"/>
    <w:rsid w:val="00FD1DA5"/>
    <w:rsid w:val="00FD26CE"/>
    <w:rsid w:val="00FD32B6"/>
    <w:rsid w:val="00FD33AA"/>
    <w:rsid w:val="00FD3786"/>
    <w:rsid w:val="00FD396A"/>
    <w:rsid w:val="00FD3A4E"/>
    <w:rsid w:val="00FD3B1F"/>
    <w:rsid w:val="00FD3F8B"/>
    <w:rsid w:val="00FD4150"/>
    <w:rsid w:val="00FD4376"/>
    <w:rsid w:val="00FD4633"/>
    <w:rsid w:val="00FD4641"/>
    <w:rsid w:val="00FD5021"/>
    <w:rsid w:val="00FD5272"/>
    <w:rsid w:val="00FD5316"/>
    <w:rsid w:val="00FD53EA"/>
    <w:rsid w:val="00FD57B9"/>
    <w:rsid w:val="00FD5ED7"/>
    <w:rsid w:val="00FD65FE"/>
    <w:rsid w:val="00FD6C9D"/>
    <w:rsid w:val="00FD6ECA"/>
    <w:rsid w:val="00FD6F36"/>
    <w:rsid w:val="00FD707C"/>
    <w:rsid w:val="00FD71EC"/>
    <w:rsid w:val="00FD79F1"/>
    <w:rsid w:val="00FD7FDE"/>
    <w:rsid w:val="00FE0435"/>
    <w:rsid w:val="00FE08B4"/>
    <w:rsid w:val="00FE1263"/>
    <w:rsid w:val="00FE1666"/>
    <w:rsid w:val="00FE214B"/>
    <w:rsid w:val="00FE261D"/>
    <w:rsid w:val="00FE2626"/>
    <w:rsid w:val="00FE27BE"/>
    <w:rsid w:val="00FE3934"/>
    <w:rsid w:val="00FE3C44"/>
    <w:rsid w:val="00FE42E6"/>
    <w:rsid w:val="00FE458E"/>
    <w:rsid w:val="00FE45DB"/>
    <w:rsid w:val="00FE4657"/>
    <w:rsid w:val="00FE4B7F"/>
    <w:rsid w:val="00FE520F"/>
    <w:rsid w:val="00FE5522"/>
    <w:rsid w:val="00FE5CB0"/>
    <w:rsid w:val="00FE6A22"/>
    <w:rsid w:val="00FE6B48"/>
    <w:rsid w:val="00FE7B5F"/>
    <w:rsid w:val="00FF02CE"/>
    <w:rsid w:val="00FF0D0A"/>
    <w:rsid w:val="00FF15BD"/>
    <w:rsid w:val="00FF16EA"/>
    <w:rsid w:val="00FF18FE"/>
    <w:rsid w:val="00FF1DC8"/>
    <w:rsid w:val="00FF2915"/>
    <w:rsid w:val="00FF29CF"/>
    <w:rsid w:val="00FF314A"/>
    <w:rsid w:val="00FF36F1"/>
    <w:rsid w:val="00FF37D5"/>
    <w:rsid w:val="00FF3B7D"/>
    <w:rsid w:val="00FF3CA6"/>
    <w:rsid w:val="00FF42A6"/>
    <w:rsid w:val="00FF4AEE"/>
    <w:rsid w:val="00FF530D"/>
    <w:rsid w:val="00FF60BB"/>
    <w:rsid w:val="00FF6BFF"/>
    <w:rsid w:val="00FF6C64"/>
    <w:rsid w:val="00FF6CC2"/>
    <w:rsid w:val="00FF6FFE"/>
    <w:rsid w:val="00FF7DB9"/>
    <w:rsid w:val="00FF7E69"/>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7CB919E"/>
  <w15:docId w15:val="{756C1E56-4154-4139-9808-4FB6A78B1A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nl-NL"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ard">
    <w:name w:val="Normal"/>
    <w:qFormat/>
    <w:rsid w:val="00DB3434"/>
  </w:style>
  <w:style w:type="character" w:default="1" w:styleId="Standaardalinea-lettertype">
    <w:name w:val="Default Paragraph Font"/>
    <w:uiPriority w:val="1"/>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styleId="Ballontekst">
    <w:name w:val="Balloon Text"/>
    <w:basedOn w:val="Standaard"/>
    <w:link w:val="BallontekstChar"/>
    <w:uiPriority w:val="99"/>
    <w:semiHidden/>
    <w:unhideWhenUsed/>
    <w:rsid w:val="00CF6F9A"/>
    <w:pPr>
      <w:spacing w:after="0" w:line="240" w:lineRule="auto"/>
    </w:pPr>
    <w:rPr>
      <w:rFonts w:ascii="Tahoma" w:hAnsi="Tahoma" w:cs="Tahoma"/>
      <w:sz w:val="16"/>
      <w:szCs w:val="16"/>
    </w:rPr>
  </w:style>
  <w:style w:type="character" w:customStyle="1" w:styleId="BallontekstChar">
    <w:name w:val="Ballontekst Char"/>
    <w:basedOn w:val="Standaardalinea-lettertype"/>
    <w:link w:val="Ballontekst"/>
    <w:uiPriority w:val="99"/>
    <w:semiHidden/>
    <w:rsid w:val="00CF6F9A"/>
    <w:rPr>
      <w:rFonts w:ascii="Tahoma" w:hAnsi="Tahoma" w:cs="Tahoma"/>
      <w:sz w:val="16"/>
      <w:szCs w:val="16"/>
    </w:rPr>
  </w:style>
  <w:style w:type="paragraph" w:styleId="Lijstalinea">
    <w:name w:val="List Paragraph"/>
    <w:basedOn w:val="Standaard"/>
    <w:uiPriority w:val="34"/>
    <w:qFormat/>
    <w:rsid w:val="0054692C"/>
    <w:pPr>
      <w:ind w:left="720"/>
      <w:contextualSpacing/>
    </w:pPr>
  </w:style>
  <w:style w:type="table" w:styleId="Tabelraster">
    <w:name w:val="Table Grid"/>
    <w:basedOn w:val="Standaardtabel"/>
    <w:uiPriority w:val="59"/>
    <w:rsid w:val="0037165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1">
    <w:name w:val="Style1"/>
    <w:basedOn w:val="Standaard"/>
    <w:uiPriority w:val="99"/>
    <w:rsid w:val="00674740"/>
    <w:pPr>
      <w:widowControl w:val="0"/>
      <w:autoSpaceDE w:val="0"/>
      <w:autoSpaceDN w:val="0"/>
      <w:adjustRightInd w:val="0"/>
      <w:spacing w:after="0" w:line="576" w:lineRule="exact"/>
      <w:jc w:val="both"/>
    </w:pPr>
    <w:rPr>
      <w:rFonts w:ascii="Candara" w:eastAsiaTheme="minorEastAsia" w:hAnsi="Candara"/>
      <w:sz w:val="24"/>
      <w:szCs w:val="24"/>
      <w:lang w:eastAsia="nl-NL"/>
    </w:rPr>
  </w:style>
  <w:style w:type="paragraph" w:customStyle="1" w:styleId="Style2">
    <w:name w:val="Style2"/>
    <w:basedOn w:val="Standaard"/>
    <w:uiPriority w:val="99"/>
    <w:rsid w:val="00674740"/>
    <w:pPr>
      <w:widowControl w:val="0"/>
      <w:autoSpaceDE w:val="0"/>
      <w:autoSpaceDN w:val="0"/>
      <w:adjustRightInd w:val="0"/>
      <w:spacing w:after="0" w:line="199" w:lineRule="exact"/>
      <w:jc w:val="both"/>
    </w:pPr>
    <w:rPr>
      <w:rFonts w:ascii="Candara" w:eastAsiaTheme="minorEastAsia" w:hAnsi="Candara"/>
      <w:sz w:val="24"/>
      <w:szCs w:val="24"/>
      <w:lang w:eastAsia="nl-NL"/>
    </w:rPr>
  </w:style>
  <w:style w:type="paragraph" w:customStyle="1" w:styleId="Style3">
    <w:name w:val="Style3"/>
    <w:basedOn w:val="Standaard"/>
    <w:uiPriority w:val="99"/>
    <w:rsid w:val="00674740"/>
    <w:pPr>
      <w:widowControl w:val="0"/>
      <w:autoSpaceDE w:val="0"/>
      <w:autoSpaceDN w:val="0"/>
      <w:adjustRightInd w:val="0"/>
      <w:spacing w:after="0" w:line="200" w:lineRule="exact"/>
      <w:ind w:firstLine="173"/>
      <w:jc w:val="both"/>
    </w:pPr>
    <w:rPr>
      <w:rFonts w:ascii="Candara" w:eastAsiaTheme="minorEastAsia" w:hAnsi="Candara"/>
      <w:sz w:val="24"/>
      <w:szCs w:val="24"/>
      <w:lang w:eastAsia="nl-NL"/>
    </w:rPr>
  </w:style>
  <w:style w:type="character" w:customStyle="1" w:styleId="FontStyle11">
    <w:name w:val="Font Style11"/>
    <w:basedOn w:val="Standaardalinea-lettertype"/>
    <w:uiPriority w:val="99"/>
    <w:rsid w:val="00674740"/>
    <w:rPr>
      <w:rFonts w:ascii="Candara" w:hAnsi="Candara" w:cs="Candara"/>
      <w:color w:val="000000"/>
      <w:spacing w:val="-30"/>
      <w:sz w:val="56"/>
      <w:szCs w:val="56"/>
    </w:rPr>
  </w:style>
  <w:style w:type="character" w:customStyle="1" w:styleId="FontStyle12">
    <w:name w:val="Font Style12"/>
    <w:basedOn w:val="Standaardalinea-lettertype"/>
    <w:uiPriority w:val="99"/>
    <w:rsid w:val="00674740"/>
    <w:rPr>
      <w:rFonts w:ascii="Angsana New" w:hAnsi="Angsana New" w:cs="Angsana New"/>
      <w:i/>
      <w:iCs/>
      <w:color w:val="000000"/>
      <w:sz w:val="26"/>
      <w:szCs w:val="26"/>
    </w:rPr>
  </w:style>
  <w:style w:type="character" w:customStyle="1" w:styleId="FontStyle13">
    <w:name w:val="Font Style13"/>
    <w:basedOn w:val="Standaardalinea-lettertype"/>
    <w:uiPriority w:val="99"/>
    <w:rsid w:val="00674740"/>
    <w:rPr>
      <w:rFonts w:ascii="Angsana New" w:hAnsi="Angsana New" w:cs="Angsana New"/>
      <w:color w:val="000000"/>
      <w:sz w:val="26"/>
      <w:szCs w:val="26"/>
    </w:rPr>
  </w:style>
  <w:style w:type="character" w:customStyle="1" w:styleId="FontStyle14">
    <w:name w:val="Font Style14"/>
    <w:basedOn w:val="Standaardalinea-lettertype"/>
    <w:uiPriority w:val="99"/>
    <w:rsid w:val="00674740"/>
    <w:rPr>
      <w:rFonts w:ascii="Candara" w:hAnsi="Candara" w:cs="Candara"/>
      <w:b/>
      <w:bCs/>
      <w:color w:val="000000"/>
      <w:sz w:val="18"/>
      <w:szCs w:val="18"/>
    </w:rPr>
  </w:style>
  <w:style w:type="character" w:styleId="Hyperlink">
    <w:name w:val="Hyperlink"/>
    <w:basedOn w:val="Standaardalinea-lettertype"/>
    <w:uiPriority w:val="99"/>
    <w:unhideWhenUsed/>
    <w:rsid w:val="000A2F27"/>
    <w:rPr>
      <w:color w:val="0000FF" w:themeColor="hyperlink"/>
      <w:u w:val="single"/>
    </w:rPr>
  </w:style>
  <w:style w:type="character" w:styleId="Verwijzingopmerking">
    <w:name w:val="annotation reference"/>
    <w:basedOn w:val="Standaardalinea-lettertype"/>
    <w:uiPriority w:val="99"/>
    <w:semiHidden/>
    <w:unhideWhenUsed/>
    <w:rsid w:val="00851502"/>
    <w:rPr>
      <w:sz w:val="16"/>
      <w:szCs w:val="16"/>
    </w:rPr>
  </w:style>
  <w:style w:type="paragraph" w:styleId="Tekstopmerking">
    <w:name w:val="annotation text"/>
    <w:basedOn w:val="Standaard"/>
    <w:link w:val="TekstopmerkingChar"/>
    <w:uiPriority w:val="99"/>
    <w:semiHidden/>
    <w:unhideWhenUsed/>
    <w:rsid w:val="00851502"/>
    <w:pPr>
      <w:spacing w:line="240" w:lineRule="auto"/>
    </w:pPr>
    <w:rPr>
      <w:sz w:val="20"/>
      <w:szCs w:val="20"/>
    </w:rPr>
  </w:style>
  <w:style w:type="character" w:customStyle="1" w:styleId="TekstopmerkingChar">
    <w:name w:val="Tekst opmerking Char"/>
    <w:basedOn w:val="Standaardalinea-lettertype"/>
    <w:link w:val="Tekstopmerking"/>
    <w:uiPriority w:val="99"/>
    <w:semiHidden/>
    <w:rsid w:val="00851502"/>
    <w:rPr>
      <w:sz w:val="20"/>
      <w:szCs w:val="20"/>
    </w:rPr>
  </w:style>
  <w:style w:type="paragraph" w:styleId="Onderwerpvanopmerking">
    <w:name w:val="annotation subject"/>
    <w:basedOn w:val="Tekstopmerking"/>
    <w:next w:val="Tekstopmerking"/>
    <w:link w:val="OnderwerpvanopmerkingChar"/>
    <w:uiPriority w:val="99"/>
    <w:semiHidden/>
    <w:unhideWhenUsed/>
    <w:rsid w:val="00851502"/>
    <w:rPr>
      <w:b/>
      <w:bCs/>
    </w:rPr>
  </w:style>
  <w:style w:type="character" w:customStyle="1" w:styleId="OnderwerpvanopmerkingChar">
    <w:name w:val="Onderwerp van opmerking Char"/>
    <w:basedOn w:val="TekstopmerkingChar"/>
    <w:link w:val="Onderwerpvanopmerking"/>
    <w:uiPriority w:val="99"/>
    <w:semiHidden/>
    <w:rsid w:val="00851502"/>
    <w:rPr>
      <w:b/>
      <w:bCs/>
      <w:sz w:val="20"/>
      <w:szCs w:val="20"/>
    </w:rPr>
  </w:style>
  <w:style w:type="paragraph" w:customStyle="1" w:styleId="Default">
    <w:name w:val="Default"/>
    <w:rsid w:val="00FC73A9"/>
    <w:pPr>
      <w:autoSpaceDE w:val="0"/>
      <w:autoSpaceDN w:val="0"/>
      <w:adjustRightInd w:val="0"/>
      <w:spacing w:after="0" w:line="240" w:lineRule="auto"/>
    </w:pPr>
    <w:rPr>
      <w:rFonts w:ascii="Curve Open Dings" w:hAnsi="Curve Open Dings" w:cs="Curve Open Dings"/>
      <w:color w:val="000000"/>
      <w:sz w:val="24"/>
      <w:szCs w:val="24"/>
    </w:rPr>
  </w:style>
  <w:style w:type="character" w:styleId="Tekstvantijdelijkeaanduiding">
    <w:name w:val="Placeholder Text"/>
    <w:basedOn w:val="Standaardalinea-lettertype"/>
    <w:uiPriority w:val="99"/>
    <w:semiHidden/>
    <w:rsid w:val="004A6E3E"/>
    <w:rPr>
      <w:color w:val="808080"/>
    </w:rPr>
  </w:style>
  <w:style w:type="character" w:styleId="Onopgelostemelding">
    <w:name w:val="Unresolved Mention"/>
    <w:basedOn w:val="Standaardalinea-lettertype"/>
    <w:uiPriority w:val="99"/>
    <w:semiHidden/>
    <w:unhideWhenUsed/>
    <w:rsid w:val="00FD02BF"/>
    <w:rPr>
      <w:color w:val="808080"/>
      <w:shd w:val="clear" w:color="auto" w:fill="E6E6E6"/>
    </w:rPr>
  </w:style>
  <w:style w:type="paragraph" w:styleId="Normaalweb">
    <w:name w:val="Normal (Web)"/>
    <w:basedOn w:val="Standaard"/>
    <w:uiPriority w:val="99"/>
    <w:semiHidden/>
    <w:unhideWhenUsed/>
    <w:rsid w:val="00E63787"/>
    <w:pPr>
      <w:spacing w:before="100" w:beforeAutospacing="1" w:after="100" w:afterAutospacing="1" w:line="240" w:lineRule="auto"/>
    </w:pPr>
    <w:rPr>
      <w:rFonts w:ascii="Times New Roman" w:eastAsia="Times New Roman" w:hAnsi="Times New Roman" w:cs="Times New Roman"/>
      <w:color w:val="111111"/>
      <w:sz w:val="24"/>
      <w:szCs w:val="24"/>
      <w:lang w:eastAsia="nl-NL"/>
    </w:rPr>
  </w:style>
  <w:style w:type="character" w:customStyle="1" w:styleId="style11">
    <w:name w:val="style11"/>
    <w:basedOn w:val="Standaardalinea-lettertype"/>
    <w:rsid w:val="00861A79"/>
    <w:rPr>
      <w:sz w:val="21"/>
      <w:szCs w:val="21"/>
    </w:rPr>
  </w:style>
  <w:style w:type="character" w:customStyle="1" w:styleId="ilfuvd">
    <w:name w:val="ilfuvd"/>
    <w:basedOn w:val="Standaardalinea-lettertype"/>
    <w:rsid w:val="00027B47"/>
  </w:style>
  <w:style w:type="character" w:styleId="GevolgdeHyperlink">
    <w:name w:val="FollowedHyperlink"/>
    <w:basedOn w:val="Standaardalinea-lettertype"/>
    <w:uiPriority w:val="99"/>
    <w:semiHidden/>
    <w:unhideWhenUsed/>
    <w:rsid w:val="00FD33AA"/>
    <w:rPr>
      <w:color w:val="800080" w:themeColor="followedHyperlink"/>
      <w:u w:val="single"/>
    </w:rPr>
  </w:style>
  <w:style w:type="paragraph" w:styleId="Bijschrift">
    <w:name w:val="caption"/>
    <w:basedOn w:val="Standaard"/>
    <w:next w:val="Standaard"/>
    <w:uiPriority w:val="35"/>
    <w:unhideWhenUsed/>
    <w:qFormat/>
    <w:rsid w:val="00ED1B2A"/>
    <w:pPr>
      <w:spacing w:line="240" w:lineRule="auto"/>
    </w:pPr>
    <w:rPr>
      <w:i/>
      <w:iCs/>
      <w:color w:val="1F497D" w:themeColor="text2"/>
      <w:sz w:val="18"/>
      <w:szCs w:val="18"/>
    </w:rPr>
  </w:style>
  <w:style w:type="table" w:customStyle="1" w:styleId="Tabelraster1">
    <w:name w:val="Tabelraster1"/>
    <w:basedOn w:val="Standaardtabel"/>
    <w:next w:val="Tabelraster"/>
    <w:uiPriority w:val="59"/>
    <w:rsid w:val="00132B6C"/>
    <w:pPr>
      <w:spacing w:after="0" w:line="240" w:lineRule="auto"/>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2925371">
      <w:bodyDiv w:val="1"/>
      <w:marLeft w:val="0"/>
      <w:marRight w:val="0"/>
      <w:marTop w:val="0"/>
      <w:marBottom w:val="0"/>
      <w:divBdr>
        <w:top w:val="none" w:sz="0" w:space="0" w:color="auto"/>
        <w:left w:val="none" w:sz="0" w:space="0" w:color="auto"/>
        <w:bottom w:val="none" w:sz="0" w:space="0" w:color="auto"/>
        <w:right w:val="none" w:sz="0" w:space="0" w:color="auto"/>
      </w:divBdr>
    </w:div>
    <w:div w:id="102573989">
      <w:bodyDiv w:val="1"/>
      <w:marLeft w:val="0"/>
      <w:marRight w:val="0"/>
      <w:marTop w:val="0"/>
      <w:marBottom w:val="0"/>
      <w:divBdr>
        <w:top w:val="none" w:sz="0" w:space="0" w:color="auto"/>
        <w:left w:val="none" w:sz="0" w:space="0" w:color="auto"/>
        <w:bottom w:val="none" w:sz="0" w:space="0" w:color="auto"/>
        <w:right w:val="none" w:sz="0" w:space="0" w:color="auto"/>
      </w:divBdr>
      <w:divsChild>
        <w:div w:id="367533915">
          <w:marLeft w:val="0"/>
          <w:marRight w:val="0"/>
          <w:marTop w:val="0"/>
          <w:marBottom w:val="0"/>
          <w:divBdr>
            <w:top w:val="none" w:sz="0" w:space="0" w:color="auto"/>
            <w:left w:val="none" w:sz="0" w:space="0" w:color="auto"/>
            <w:bottom w:val="none" w:sz="0" w:space="0" w:color="auto"/>
            <w:right w:val="none" w:sz="0" w:space="0" w:color="auto"/>
          </w:divBdr>
          <w:divsChild>
            <w:div w:id="1969697215">
              <w:marLeft w:val="0"/>
              <w:marRight w:val="0"/>
              <w:marTop w:val="0"/>
              <w:marBottom w:val="0"/>
              <w:divBdr>
                <w:top w:val="none" w:sz="0" w:space="0" w:color="auto"/>
                <w:left w:val="none" w:sz="0" w:space="0" w:color="auto"/>
                <w:bottom w:val="none" w:sz="0" w:space="0" w:color="auto"/>
                <w:right w:val="none" w:sz="0" w:space="0" w:color="auto"/>
              </w:divBdr>
              <w:divsChild>
                <w:div w:id="1919704617">
                  <w:marLeft w:val="0"/>
                  <w:marRight w:val="0"/>
                  <w:marTop w:val="900"/>
                  <w:marBottom w:val="75"/>
                  <w:divBdr>
                    <w:top w:val="none" w:sz="0" w:space="0" w:color="auto"/>
                    <w:left w:val="none" w:sz="0" w:space="0" w:color="auto"/>
                    <w:bottom w:val="none" w:sz="0" w:space="0" w:color="auto"/>
                    <w:right w:val="none" w:sz="0" w:space="0" w:color="auto"/>
                  </w:divBdr>
                  <w:divsChild>
                    <w:div w:id="648705395">
                      <w:marLeft w:val="0"/>
                      <w:marRight w:val="0"/>
                      <w:marTop w:val="0"/>
                      <w:marBottom w:val="0"/>
                      <w:divBdr>
                        <w:top w:val="none" w:sz="0" w:space="0" w:color="auto"/>
                        <w:left w:val="none" w:sz="0" w:space="0" w:color="auto"/>
                        <w:bottom w:val="none" w:sz="0" w:space="0" w:color="auto"/>
                        <w:right w:val="none" w:sz="0" w:space="0" w:color="auto"/>
                      </w:divBdr>
                      <w:divsChild>
                        <w:div w:id="2001425228">
                          <w:marLeft w:val="0"/>
                          <w:marRight w:val="0"/>
                          <w:marTop w:val="0"/>
                          <w:marBottom w:val="0"/>
                          <w:divBdr>
                            <w:top w:val="none" w:sz="0" w:space="0" w:color="auto"/>
                            <w:left w:val="none" w:sz="0" w:space="0" w:color="auto"/>
                            <w:bottom w:val="single" w:sz="6" w:space="0" w:color="DDDDDD"/>
                            <w:right w:val="none" w:sz="0" w:space="0" w:color="auto"/>
                          </w:divBdr>
                          <w:divsChild>
                            <w:div w:id="1660964896">
                              <w:marLeft w:val="0"/>
                              <w:marRight w:val="0"/>
                              <w:marTop w:val="0"/>
                              <w:marBottom w:val="0"/>
                              <w:divBdr>
                                <w:top w:val="none" w:sz="0" w:space="0" w:color="auto"/>
                                <w:left w:val="none" w:sz="0" w:space="0" w:color="auto"/>
                                <w:bottom w:val="single" w:sz="6" w:space="0" w:color="DDDDDD"/>
                                <w:right w:val="none" w:sz="0" w:space="0" w:color="auto"/>
                              </w:divBdr>
                              <w:divsChild>
                                <w:div w:id="1067918531">
                                  <w:marLeft w:val="0"/>
                                  <w:marRight w:val="0"/>
                                  <w:marTop w:val="0"/>
                                  <w:marBottom w:val="0"/>
                                  <w:divBdr>
                                    <w:top w:val="none" w:sz="0" w:space="0" w:color="auto"/>
                                    <w:left w:val="none" w:sz="0" w:space="0" w:color="auto"/>
                                    <w:bottom w:val="none" w:sz="0" w:space="0" w:color="auto"/>
                                    <w:right w:val="none" w:sz="0" w:space="0" w:color="auto"/>
                                  </w:divBdr>
                                  <w:divsChild>
                                    <w:div w:id="1690981156">
                                      <w:marLeft w:val="0"/>
                                      <w:marRight w:val="0"/>
                                      <w:marTop w:val="0"/>
                                      <w:marBottom w:val="0"/>
                                      <w:divBdr>
                                        <w:top w:val="none" w:sz="0" w:space="0" w:color="auto"/>
                                        <w:left w:val="none" w:sz="0" w:space="0" w:color="auto"/>
                                        <w:bottom w:val="none" w:sz="0" w:space="0" w:color="auto"/>
                                        <w:right w:val="none" w:sz="0" w:space="0" w:color="auto"/>
                                      </w:divBdr>
                                      <w:divsChild>
                                        <w:div w:id="111366422">
                                          <w:marLeft w:val="0"/>
                                          <w:marRight w:val="0"/>
                                          <w:marTop w:val="0"/>
                                          <w:marBottom w:val="0"/>
                                          <w:divBdr>
                                            <w:top w:val="none" w:sz="0" w:space="0" w:color="auto"/>
                                            <w:left w:val="none" w:sz="0" w:space="0" w:color="auto"/>
                                            <w:bottom w:val="none" w:sz="0" w:space="0" w:color="auto"/>
                                            <w:right w:val="none" w:sz="0" w:space="0" w:color="auto"/>
                                          </w:divBdr>
                                          <w:divsChild>
                                            <w:div w:id="355733462">
                                              <w:marLeft w:val="0"/>
                                              <w:marRight w:val="0"/>
                                              <w:marTop w:val="0"/>
                                              <w:marBottom w:val="343"/>
                                              <w:divBdr>
                                                <w:top w:val="none" w:sz="0" w:space="0" w:color="auto"/>
                                                <w:left w:val="none" w:sz="0" w:space="0" w:color="auto"/>
                                                <w:bottom w:val="none" w:sz="0" w:space="0" w:color="auto"/>
                                                <w:right w:val="none" w:sz="0" w:space="0" w:color="auto"/>
                                              </w:divBdr>
                                            </w:div>
                                            <w:div w:id="986006960">
                                              <w:marLeft w:val="0"/>
                                              <w:marRight w:val="0"/>
                                              <w:marTop w:val="0"/>
                                              <w:marBottom w:val="225"/>
                                              <w:divBdr>
                                                <w:top w:val="none" w:sz="0" w:space="0" w:color="auto"/>
                                                <w:left w:val="none" w:sz="0" w:space="0" w:color="auto"/>
                                                <w:bottom w:val="none" w:sz="0" w:space="0" w:color="auto"/>
                                                <w:right w:val="none" w:sz="0" w:space="0" w:color="auto"/>
                                              </w:divBdr>
                                              <w:divsChild>
                                                <w:div w:id="1838882760">
                                                  <w:marLeft w:val="0"/>
                                                  <w:marRight w:val="0"/>
                                                  <w:marTop w:val="0"/>
                                                  <w:marBottom w:val="0"/>
                                                  <w:divBdr>
                                                    <w:top w:val="none" w:sz="0" w:space="0" w:color="auto"/>
                                                    <w:left w:val="none" w:sz="0" w:space="0" w:color="auto"/>
                                                    <w:bottom w:val="none" w:sz="0" w:space="0" w:color="auto"/>
                                                    <w:right w:val="none" w:sz="0" w:space="0" w:color="auto"/>
                                                  </w:divBdr>
                                                  <w:divsChild>
                                                    <w:div w:id="1289775299">
                                                      <w:marLeft w:val="0"/>
                                                      <w:marRight w:val="0"/>
                                                      <w:marTop w:val="0"/>
                                                      <w:marBottom w:val="343"/>
                                                      <w:divBdr>
                                                        <w:top w:val="none" w:sz="0" w:space="0" w:color="auto"/>
                                                        <w:left w:val="none" w:sz="0" w:space="0" w:color="auto"/>
                                                        <w:bottom w:val="none" w:sz="0" w:space="0" w:color="auto"/>
                                                        <w:right w:val="none" w:sz="0" w:space="0" w:color="auto"/>
                                                      </w:divBdr>
                                                    </w:div>
                                                    <w:div w:id="1415593771">
                                                      <w:marLeft w:val="0"/>
                                                      <w:marRight w:val="0"/>
                                                      <w:marTop w:val="0"/>
                                                      <w:marBottom w:val="343"/>
                                                      <w:divBdr>
                                                        <w:top w:val="none" w:sz="0" w:space="0" w:color="auto"/>
                                                        <w:left w:val="none" w:sz="0" w:space="0" w:color="auto"/>
                                                        <w:bottom w:val="none" w:sz="0" w:space="0" w:color="auto"/>
                                                        <w:right w:val="none" w:sz="0" w:space="0" w:color="auto"/>
                                                      </w:divBdr>
                                                    </w:div>
                                                    <w:div w:id="1215045407">
                                                      <w:marLeft w:val="0"/>
                                                      <w:marRight w:val="0"/>
                                                      <w:marTop w:val="0"/>
                                                      <w:marBottom w:val="343"/>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97666608">
      <w:bodyDiv w:val="1"/>
      <w:marLeft w:val="0"/>
      <w:marRight w:val="0"/>
      <w:marTop w:val="0"/>
      <w:marBottom w:val="0"/>
      <w:divBdr>
        <w:top w:val="none" w:sz="0" w:space="0" w:color="auto"/>
        <w:left w:val="none" w:sz="0" w:space="0" w:color="auto"/>
        <w:bottom w:val="none" w:sz="0" w:space="0" w:color="auto"/>
        <w:right w:val="none" w:sz="0" w:space="0" w:color="auto"/>
      </w:divBdr>
      <w:divsChild>
        <w:div w:id="1119646635">
          <w:marLeft w:val="0"/>
          <w:marRight w:val="0"/>
          <w:marTop w:val="0"/>
          <w:marBottom w:val="0"/>
          <w:divBdr>
            <w:top w:val="none" w:sz="0" w:space="0" w:color="auto"/>
            <w:left w:val="none" w:sz="0" w:space="0" w:color="auto"/>
            <w:bottom w:val="none" w:sz="0" w:space="0" w:color="auto"/>
            <w:right w:val="none" w:sz="0" w:space="0" w:color="auto"/>
          </w:divBdr>
          <w:divsChild>
            <w:div w:id="2145730426">
              <w:marLeft w:val="0"/>
              <w:marRight w:val="0"/>
              <w:marTop w:val="0"/>
              <w:marBottom w:val="0"/>
              <w:divBdr>
                <w:top w:val="none" w:sz="0" w:space="0" w:color="auto"/>
                <w:left w:val="none" w:sz="0" w:space="0" w:color="auto"/>
                <w:bottom w:val="none" w:sz="0" w:space="0" w:color="auto"/>
                <w:right w:val="none" w:sz="0" w:space="0" w:color="auto"/>
              </w:divBdr>
              <w:divsChild>
                <w:div w:id="454954165">
                  <w:marLeft w:val="0"/>
                  <w:marRight w:val="0"/>
                  <w:marTop w:val="0"/>
                  <w:marBottom w:val="0"/>
                  <w:divBdr>
                    <w:top w:val="none" w:sz="0" w:space="0" w:color="auto"/>
                    <w:left w:val="none" w:sz="0" w:space="0" w:color="auto"/>
                    <w:bottom w:val="none" w:sz="0" w:space="0" w:color="auto"/>
                    <w:right w:val="none" w:sz="0" w:space="0" w:color="auto"/>
                  </w:divBdr>
                  <w:divsChild>
                    <w:div w:id="1659456728">
                      <w:marLeft w:val="0"/>
                      <w:marRight w:val="0"/>
                      <w:marTop w:val="0"/>
                      <w:marBottom w:val="0"/>
                      <w:divBdr>
                        <w:top w:val="none" w:sz="0" w:space="0" w:color="auto"/>
                        <w:left w:val="none" w:sz="0" w:space="0" w:color="auto"/>
                        <w:bottom w:val="none" w:sz="0" w:space="0" w:color="auto"/>
                        <w:right w:val="none" w:sz="0" w:space="0" w:color="auto"/>
                      </w:divBdr>
                      <w:divsChild>
                        <w:div w:id="16028352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29391460">
      <w:bodyDiv w:val="1"/>
      <w:marLeft w:val="0"/>
      <w:marRight w:val="0"/>
      <w:marTop w:val="0"/>
      <w:marBottom w:val="0"/>
      <w:divBdr>
        <w:top w:val="none" w:sz="0" w:space="0" w:color="auto"/>
        <w:left w:val="none" w:sz="0" w:space="0" w:color="auto"/>
        <w:bottom w:val="none" w:sz="0" w:space="0" w:color="auto"/>
        <w:right w:val="none" w:sz="0" w:space="0" w:color="auto"/>
      </w:divBdr>
      <w:divsChild>
        <w:div w:id="998771456">
          <w:marLeft w:val="0"/>
          <w:marRight w:val="0"/>
          <w:marTop w:val="100"/>
          <w:marBottom w:val="100"/>
          <w:divBdr>
            <w:top w:val="none" w:sz="0" w:space="0" w:color="auto"/>
            <w:left w:val="none" w:sz="0" w:space="0" w:color="auto"/>
            <w:bottom w:val="none" w:sz="0" w:space="0" w:color="auto"/>
            <w:right w:val="none" w:sz="0" w:space="0" w:color="auto"/>
          </w:divBdr>
          <w:divsChild>
            <w:div w:id="1224677659">
              <w:marLeft w:val="0"/>
              <w:marRight w:val="0"/>
              <w:marTop w:val="0"/>
              <w:marBottom w:val="0"/>
              <w:divBdr>
                <w:top w:val="none" w:sz="0" w:space="0" w:color="auto"/>
                <w:left w:val="none" w:sz="0" w:space="0" w:color="auto"/>
                <w:bottom w:val="none" w:sz="0" w:space="0" w:color="auto"/>
                <w:right w:val="none" w:sz="0" w:space="0" w:color="auto"/>
              </w:divBdr>
              <w:divsChild>
                <w:div w:id="925501646">
                  <w:marLeft w:val="105"/>
                  <w:marRight w:val="105"/>
                  <w:marTop w:val="105"/>
                  <w:marBottom w:val="105"/>
                  <w:divBdr>
                    <w:top w:val="none" w:sz="0" w:space="0" w:color="auto"/>
                    <w:left w:val="none" w:sz="0" w:space="0" w:color="auto"/>
                    <w:bottom w:val="none" w:sz="0" w:space="0" w:color="auto"/>
                    <w:right w:val="none" w:sz="0" w:space="0" w:color="auto"/>
                  </w:divBdr>
                  <w:divsChild>
                    <w:div w:id="1388459690">
                      <w:marLeft w:val="0"/>
                      <w:marRight w:val="0"/>
                      <w:marTop w:val="0"/>
                      <w:marBottom w:val="0"/>
                      <w:divBdr>
                        <w:top w:val="none" w:sz="0" w:space="0" w:color="auto"/>
                        <w:left w:val="none" w:sz="0" w:space="0" w:color="auto"/>
                        <w:bottom w:val="none" w:sz="0" w:space="0" w:color="auto"/>
                        <w:right w:val="none" w:sz="0" w:space="0" w:color="auto"/>
                      </w:divBdr>
                      <w:divsChild>
                        <w:div w:id="1982617108">
                          <w:marLeft w:val="0"/>
                          <w:marRight w:val="0"/>
                          <w:marTop w:val="0"/>
                          <w:marBottom w:val="0"/>
                          <w:divBdr>
                            <w:top w:val="none" w:sz="0" w:space="0" w:color="auto"/>
                            <w:left w:val="none" w:sz="0" w:space="0" w:color="auto"/>
                            <w:bottom w:val="none" w:sz="0" w:space="0" w:color="auto"/>
                            <w:right w:val="none" w:sz="0" w:space="0" w:color="auto"/>
                          </w:divBdr>
                          <w:divsChild>
                            <w:div w:id="1413307828">
                              <w:marLeft w:val="0"/>
                              <w:marRight w:val="0"/>
                              <w:marTop w:val="0"/>
                              <w:marBottom w:val="0"/>
                              <w:divBdr>
                                <w:top w:val="none" w:sz="0" w:space="0" w:color="auto"/>
                                <w:left w:val="none" w:sz="0" w:space="0" w:color="auto"/>
                                <w:bottom w:val="none" w:sz="0" w:space="0" w:color="auto"/>
                                <w:right w:val="none" w:sz="0" w:space="0" w:color="auto"/>
                              </w:divBdr>
                              <w:divsChild>
                                <w:div w:id="110709350">
                                  <w:marLeft w:val="0"/>
                                  <w:marRight w:val="0"/>
                                  <w:marTop w:val="0"/>
                                  <w:marBottom w:val="0"/>
                                  <w:divBdr>
                                    <w:top w:val="none" w:sz="0" w:space="0" w:color="auto"/>
                                    <w:left w:val="none" w:sz="0" w:space="0" w:color="auto"/>
                                    <w:bottom w:val="none" w:sz="0" w:space="0" w:color="auto"/>
                                    <w:right w:val="none" w:sz="0" w:space="0" w:color="auto"/>
                                  </w:divBdr>
                                  <w:divsChild>
                                    <w:div w:id="432823639">
                                      <w:marLeft w:val="105"/>
                                      <w:marRight w:val="105"/>
                                      <w:marTop w:val="105"/>
                                      <w:marBottom w:val="105"/>
                                      <w:divBdr>
                                        <w:top w:val="none" w:sz="0" w:space="0" w:color="auto"/>
                                        <w:left w:val="none" w:sz="0" w:space="0" w:color="auto"/>
                                        <w:bottom w:val="none" w:sz="0" w:space="0" w:color="auto"/>
                                        <w:right w:val="none" w:sz="0" w:space="0" w:color="auto"/>
                                      </w:divBdr>
                                      <w:divsChild>
                                        <w:div w:id="1386682971">
                                          <w:marLeft w:val="0"/>
                                          <w:marRight w:val="0"/>
                                          <w:marTop w:val="0"/>
                                          <w:marBottom w:val="0"/>
                                          <w:divBdr>
                                            <w:top w:val="none" w:sz="0" w:space="0" w:color="auto"/>
                                            <w:left w:val="none" w:sz="0" w:space="0" w:color="auto"/>
                                            <w:bottom w:val="none" w:sz="0" w:space="0" w:color="auto"/>
                                            <w:right w:val="none" w:sz="0" w:space="0" w:color="auto"/>
                                          </w:divBdr>
                                          <w:divsChild>
                                            <w:div w:id="484514016">
                                              <w:marLeft w:val="0"/>
                                              <w:marRight w:val="0"/>
                                              <w:marTop w:val="0"/>
                                              <w:marBottom w:val="0"/>
                                              <w:divBdr>
                                                <w:top w:val="none" w:sz="0" w:space="0" w:color="auto"/>
                                                <w:left w:val="none" w:sz="0" w:space="0" w:color="auto"/>
                                                <w:bottom w:val="none" w:sz="0" w:space="0" w:color="auto"/>
                                                <w:right w:val="none" w:sz="0" w:space="0" w:color="auto"/>
                                              </w:divBdr>
                                              <w:divsChild>
                                                <w:div w:id="1234975001">
                                                  <w:marLeft w:val="0"/>
                                                  <w:marRight w:val="0"/>
                                                  <w:marTop w:val="0"/>
                                                  <w:marBottom w:val="0"/>
                                                  <w:divBdr>
                                                    <w:top w:val="none" w:sz="0" w:space="0" w:color="auto"/>
                                                    <w:left w:val="none" w:sz="0" w:space="0" w:color="auto"/>
                                                    <w:bottom w:val="none" w:sz="0" w:space="0" w:color="auto"/>
                                                    <w:right w:val="none" w:sz="0" w:space="0" w:color="auto"/>
                                                  </w:divBdr>
                                                  <w:divsChild>
                                                    <w:div w:id="1521817226">
                                                      <w:marLeft w:val="105"/>
                                                      <w:marRight w:val="105"/>
                                                      <w:marTop w:val="105"/>
                                                      <w:marBottom w:val="105"/>
                                                      <w:divBdr>
                                                        <w:top w:val="none" w:sz="0" w:space="0" w:color="auto"/>
                                                        <w:left w:val="none" w:sz="0" w:space="0" w:color="auto"/>
                                                        <w:bottom w:val="none" w:sz="0" w:space="0" w:color="auto"/>
                                                        <w:right w:val="none" w:sz="0" w:space="0" w:color="auto"/>
                                                      </w:divBdr>
                                                      <w:divsChild>
                                                        <w:div w:id="982349317">
                                                          <w:marLeft w:val="0"/>
                                                          <w:marRight w:val="0"/>
                                                          <w:marTop w:val="0"/>
                                                          <w:marBottom w:val="0"/>
                                                          <w:divBdr>
                                                            <w:top w:val="none" w:sz="0" w:space="0" w:color="auto"/>
                                                            <w:left w:val="none" w:sz="0" w:space="0" w:color="auto"/>
                                                            <w:bottom w:val="none" w:sz="0" w:space="0" w:color="auto"/>
                                                            <w:right w:val="none" w:sz="0" w:space="0" w:color="auto"/>
                                                          </w:divBdr>
                                                          <w:divsChild>
                                                            <w:div w:id="722563128">
                                                              <w:marLeft w:val="0"/>
                                                              <w:marRight w:val="0"/>
                                                              <w:marTop w:val="0"/>
                                                              <w:marBottom w:val="0"/>
                                                              <w:divBdr>
                                                                <w:top w:val="none" w:sz="0" w:space="0" w:color="auto"/>
                                                                <w:left w:val="none" w:sz="0" w:space="0" w:color="auto"/>
                                                                <w:bottom w:val="none" w:sz="0" w:space="0" w:color="auto"/>
                                                                <w:right w:val="none" w:sz="0" w:space="0" w:color="auto"/>
                                                              </w:divBdr>
                                                              <w:divsChild>
                                                                <w:div w:id="121578059">
                                                                  <w:marLeft w:val="0"/>
                                                                  <w:marRight w:val="0"/>
                                                                  <w:marTop w:val="0"/>
                                                                  <w:marBottom w:val="0"/>
                                                                  <w:divBdr>
                                                                    <w:top w:val="none" w:sz="0" w:space="0" w:color="auto"/>
                                                                    <w:left w:val="none" w:sz="0" w:space="0" w:color="auto"/>
                                                                    <w:bottom w:val="none" w:sz="0" w:space="0" w:color="auto"/>
                                                                    <w:right w:val="none" w:sz="0" w:space="0" w:color="auto"/>
                                                                  </w:divBdr>
                                                                  <w:divsChild>
                                                                    <w:div w:id="1877500578">
                                                                      <w:marLeft w:val="0"/>
                                                                      <w:marRight w:val="0"/>
                                                                      <w:marTop w:val="0"/>
                                                                      <w:marBottom w:val="0"/>
                                                                      <w:divBdr>
                                                                        <w:top w:val="none" w:sz="0" w:space="0" w:color="auto"/>
                                                                        <w:left w:val="none" w:sz="0" w:space="0" w:color="auto"/>
                                                                        <w:bottom w:val="none" w:sz="0" w:space="0" w:color="auto"/>
                                                                        <w:right w:val="none" w:sz="0" w:space="0" w:color="auto"/>
                                                                      </w:divBdr>
                                                                      <w:divsChild>
                                                                        <w:div w:id="1376855259">
                                                                          <w:marLeft w:val="0"/>
                                                                          <w:marRight w:val="0"/>
                                                                          <w:marTop w:val="0"/>
                                                                          <w:marBottom w:val="0"/>
                                                                          <w:divBdr>
                                                                            <w:top w:val="none" w:sz="0" w:space="0" w:color="auto"/>
                                                                            <w:left w:val="none" w:sz="0" w:space="0" w:color="auto"/>
                                                                            <w:bottom w:val="none" w:sz="0" w:space="0" w:color="auto"/>
                                                                            <w:right w:val="none" w:sz="0" w:space="0" w:color="auto"/>
                                                                          </w:divBdr>
                                                                          <w:divsChild>
                                                                            <w:div w:id="1745446751">
                                                                              <w:marLeft w:val="105"/>
                                                                              <w:marRight w:val="105"/>
                                                                              <w:marTop w:val="105"/>
                                                                              <w:marBottom w:val="105"/>
                                                                              <w:divBdr>
                                                                                <w:top w:val="none" w:sz="0" w:space="0" w:color="auto"/>
                                                                                <w:left w:val="none" w:sz="0" w:space="0" w:color="auto"/>
                                                                                <w:bottom w:val="none" w:sz="0" w:space="0" w:color="auto"/>
                                                                                <w:right w:val="none" w:sz="0" w:space="0" w:color="auto"/>
                                                                              </w:divBdr>
                                                                              <w:divsChild>
                                                                                <w:div w:id="1544292732">
                                                                                  <w:marLeft w:val="0"/>
                                                                                  <w:marRight w:val="0"/>
                                                                                  <w:marTop w:val="0"/>
                                                                                  <w:marBottom w:val="0"/>
                                                                                  <w:divBdr>
                                                                                    <w:top w:val="none" w:sz="0" w:space="0" w:color="auto"/>
                                                                                    <w:left w:val="none" w:sz="0" w:space="0" w:color="auto"/>
                                                                                    <w:bottom w:val="none" w:sz="0" w:space="0" w:color="auto"/>
                                                                                    <w:right w:val="none" w:sz="0" w:space="0" w:color="auto"/>
                                                                                  </w:divBdr>
                                                                                  <w:divsChild>
                                                                                    <w:div w:id="290283656">
                                                                                      <w:marLeft w:val="0"/>
                                                                                      <w:marRight w:val="0"/>
                                                                                      <w:marTop w:val="0"/>
                                                                                      <w:marBottom w:val="0"/>
                                                                                      <w:divBdr>
                                                                                        <w:top w:val="none" w:sz="0" w:space="0" w:color="auto"/>
                                                                                        <w:left w:val="none" w:sz="0" w:space="0" w:color="auto"/>
                                                                                        <w:bottom w:val="none" w:sz="0" w:space="0" w:color="auto"/>
                                                                                        <w:right w:val="none" w:sz="0" w:space="0" w:color="auto"/>
                                                                                      </w:divBdr>
                                                                                      <w:divsChild>
                                                                                        <w:div w:id="2010908222">
                                                                                          <w:marLeft w:val="0"/>
                                                                                          <w:marRight w:val="0"/>
                                                                                          <w:marTop w:val="0"/>
                                                                                          <w:marBottom w:val="0"/>
                                                                                          <w:divBdr>
                                                                                            <w:top w:val="none" w:sz="0" w:space="0" w:color="auto"/>
                                                                                            <w:left w:val="none" w:sz="0" w:space="0" w:color="auto"/>
                                                                                            <w:bottom w:val="none" w:sz="0" w:space="0" w:color="auto"/>
                                                                                            <w:right w:val="none" w:sz="0" w:space="0" w:color="auto"/>
                                                                                          </w:divBdr>
                                                                                          <w:divsChild>
                                                                                            <w:div w:id="1658848710">
                                                                                              <w:marLeft w:val="0"/>
                                                                                              <w:marRight w:val="0"/>
                                                                                              <w:marTop w:val="0"/>
                                                                                              <w:marBottom w:val="0"/>
                                                                                              <w:divBdr>
                                                                                                <w:top w:val="none" w:sz="0" w:space="0" w:color="auto"/>
                                                                                                <w:left w:val="none" w:sz="0" w:space="0" w:color="auto"/>
                                                                                                <w:bottom w:val="none" w:sz="0" w:space="0" w:color="auto"/>
                                                                                                <w:right w:val="none" w:sz="0" w:space="0" w:color="auto"/>
                                                                                              </w:divBdr>
                                                                                              <w:divsChild>
                                                                                                <w:div w:id="851453727">
                                                                                                  <w:marLeft w:val="0"/>
                                                                                                  <w:marRight w:val="0"/>
                                                                                                  <w:marTop w:val="0"/>
                                                                                                  <w:marBottom w:val="0"/>
                                                                                                  <w:divBdr>
                                                                                                    <w:top w:val="none" w:sz="0" w:space="0" w:color="auto"/>
                                                                                                    <w:left w:val="none" w:sz="0" w:space="0" w:color="auto"/>
                                                                                                    <w:bottom w:val="none" w:sz="0" w:space="0" w:color="auto"/>
                                                                                                    <w:right w:val="none" w:sz="0" w:space="0" w:color="auto"/>
                                                                                                  </w:divBdr>
                                                                                                  <w:divsChild>
                                                                                                    <w:div w:id="1283418384">
                                                                                                      <w:marLeft w:val="0"/>
                                                                                                      <w:marRight w:val="0"/>
                                                                                                      <w:marTop w:val="0"/>
                                                                                                      <w:marBottom w:val="0"/>
                                                                                                      <w:divBdr>
                                                                                                        <w:top w:val="none" w:sz="0" w:space="0" w:color="auto"/>
                                                                                                        <w:left w:val="none" w:sz="0" w:space="0" w:color="auto"/>
                                                                                                        <w:bottom w:val="none" w:sz="0" w:space="0" w:color="auto"/>
                                                                                                        <w:right w:val="none" w:sz="0" w:space="0" w:color="auto"/>
                                                                                                      </w:divBdr>
                                                                                                      <w:divsChild>
                                                                                                        <w:div w:id="83574600">
                                                                                                          <w:marLeft w:val="0"/>
                                                                                                          <w:marRight w:val="0"/>
                                                                                                          <w:marTop w:val="225"/>
                                                                                                          <w:marBottom w:val="450"/>
                                                                                                          <w:divBdr>
                                                                                                            <w:top w:val="none" w:sz="0" w:space="0" w:color="auto"/>
                                                                                                            <w:left w:val="none" w:sz="0" w:space="0" w:color="auto"/>
                                                                                                            <w:bottom w:val="none" w:sz="0" w:space="0" w:color="auto"/>
                                                                                                            <w:right w:val="none" w:sz="0" w:space="0" w:color="auto"/>
                                                                                                          </w:divBdr>
                                                                                                          <w:divsChild>
                                                                                                            <w:div w:id="2072187369">
                                                                                                              <w:marLeft w:val="0"/>
                                                                                                              <w:marRight w:val="0"/>
                                                                                                              <w:marTop w:val="0"/>
                                                                                                              <w:marBottom w:val="0"/>
                                                                                                              <w:divBdr>
                                                                                                                <w:top w:val="none" w:sz="0" w:space="0" w:color="auto"/>
                                                                                                                <w:left w:val="none" w:sz="0" w:space="0" w:color="auto"/>
                                                                                                                <w:bottom w:val="none" w:sz="0" w:space="0" w:color="auto"/>
                                                                                                                <w:right w:val="none" w:sz="0" w:space="0" w:color="auto"/>
                                                                                                              </w:divBdr>
                                                                                                            </w:div>
                                                                                                            <w:div w:id="1328552422">
                                                                                                              <w:marLeft w:val="0"/>
                                                                                                              <w:marRight w:val="0"/>
                                                                                                              <w:marTop w:val="0"/>
                                                                                                              <w:marBottom w:val="0"/>
                                                                                                              <w:divBdr>
                                                                                                                <w:top w:val="none" w:sz="0" w:space="0" w:color="auto"/>
                                                                                                                <w:left w:val="none" w:sz="0" w:space="0" w:color="auto"/>
                                                                                                                <w:bottom w:val="none" w:sz="0" w:space="0" w:color="auto"/>
                                                                                                                <w:right w:val="none" w:sz="0" w:space="0" w:color="auto"/>
                                                                                                              </w:divBdr>
                                                                                                              <w:divsChild>
                                                                                                                <w:div w:id="662667188">
                                                                                                                  <w:marLeft w:val="0"/>
                                                                                                                  <w:marRight w:val="0"/>
                                                                                                                  <w:marTop w:val="0"/>
                                                                                                                  <w:marBottom w:val="0"/>
                                                                                                                  <w:divBdr>
                                                                                                                    <w:top w:val="none" w:sz="0" w:space="0" w:color="auto"/>
                                                                                                                    <w:left w:val="none" w:sz="0" w:space="0" w:color="auto"/>
                                                                                                                    <w:bottom w:val="none" w:sz="0" w:space="0" w:color="auto"/>
                                                                                                                    <w:right w:val="none" w:sz="0" w:space="0" w:color="auto"/>
                                                                                                                  </w:divBdr>
                                                                                                                </w:div>
                                                                                                                <w:div w:id="971130758">
                                                                                                                  <w:marLeft w:val="0"/>
                                                                                                                  <w:marRight w:val="0"/>
                                                                                                                  <w:marTop w:val="0"/>
                                                                                                                  <w:marBottom w:val="0"/>
                                                                                                                  <w:divBdr>
                                                                                                                    <w:top w:val="none" w:sz="0" w:space="0" w:color="auto"/>
                                                                                                                    <w:left w:val="none" w:sz="0" w:space="0" w:color="auto"/>
                                                                                                                    <w:bottom w:val="none" w:sz="0" w:space="0" w:color="auto"/>
                                                                                                                    <w:right w:val="none" w:sz="0" w:space="0" w:color="auto"/>
                                                                                                                  </w:divBdr>
                                                                                                                </w:div>
                                                                                                                <w:div w:id="1881818676">
                                                                                                                  <w:marLeft w:val="0"/>
                                                                                                                  <w:marRight w:val="0"/>
                                                                                                                  <w:marTop w:val="0"/>
                                                                                                                  <w:marBottom w:val="0"/>
                                                                                                                  <w:divBdr>
                                                                                                                    <w:top w:val="none" w:sz="0" w:space="0" w:color="auto"/>
                                                                                                                    <w:left w:val="none" w:sz="0" w:space="0" w:color="auto"/>
                                                                                                                    <w:bottom w:val="none" w:sz="0" w:space="0" w:color="auto"/>
                                                                                                                    <w:right w:val="none" w:sz="0" w:space="0" w:color="auto"/>
                                                                                                                  </w:divBdr>
                                                                                                                </w:div>
                                                                                                                <w:div w:id="1665864241">
                                                                                                                  <w:marLeft w:val="0"/>
                                                                                                                  <w:marRight w:val="0"/>
                                                                                                                  <w:marTop w:val="0"/>
                                                                                                                  <w:marBottom w:val="0"/>
                                                                                                                  <w:divBdr>
                                                                                                                    <w:top w:val="none" w:sz="0" w:space="0" w:color="auto"/>
                                                                                                                    <w:left w:val="none" w:sz="0" w:space="0" w:color="auto"/>
                                                                                                                    <w:bottom w:val="none" w:sz="0" w:space="0" w:color="auto"/>
                                                                                                                    <w:right w:val="none" w:sz="0" w:space="0" w:color="auto"/>
                                                                                                                  </w:divBdr>
                                                                                                                </w:div>
                                                                                                                <w:div w:id="1574395360">
                                                                                                                  <w:marLeft w:val="0"/>
                                                                                                                  <w:marRight w:val="0"/>
                                                                                                                  <w:marTop w:val="0"/>
                                                                                                                  <w:marBottom w:val="0"/>
                                                                                                                  <w:divBdr>
                                                                                                                    <w:top w:val="none" w:sz="0" w:space="0" w:color="auto"/>
                                                                                                                    <w:left w:val="none" w:sz="0" w:space="0" w:color="auto"/>
                                                                                                                    <w:bottom w:val="none" w:sz="0" w:space="0" w:color="auto"/>
                                                                                                                    <w:right w:val="none" w:sz="0" w:space="0" w:color="auto"/>
                                                                                                                  </w:divBdr>
                                                                                                                </w:div>
                                                                                                                <w:div w:id="1862543693">
                                                                                                                  <w:marLeft w:val="0"/>
                                                                                                                  <w:marRight w:val="0"/>
                                                                                                                  <w:marTop w:val="0"/>
                                                                                                                  <w:marBottom w:val="0"/>
                                                                                                                  <w:divBdr>
                                                                                                                    <w:top w:val="none" w:sz="0" w:space="0" w:color="auto"/>
                                                                                                                    <w:left w:val="none" w:sz="0" w:space="0" w:color="auto"/>
                                                                                                                    <w:bottom w:val="none" w:sz="0" w:space="0" w:color="auto"/>
                                                                                                                    <w:right w:val="none" w:sz="0" w:space="0" w:color="auto"/>
                                                                                                                  </w:divBdr>
                                                                                                                </w:div>
                                                                                                                <w:div w:id="2122918341">
                                                                                                                  <w:marLeft w:val="0"/>
                                                                                                                  <w:marRight w:val="0"/>
                                                                                                                  <w:marTop w:val="0"/>
                                                                                                                  <w:marBottom w:val="0"/>
                                                                                                                  <w:divBdr>
                                                                                                                    <w:top w:val="none" w:sz="0" w:space="0" w:color="auto"/>
                                                                                                                    <w:left w:val="none" w:sz="0" w:space="0" w:color="auto"/>
                                                                                                                    <w:bottom w:val="none" w:sz="0" w:space="0" w:color="auto"/>
                                                                                                                    <w:right w:val="none" w:sz="0" w:space="0" w:color="auto"/>
                                                                                                                  </w:divBdr>
                                                                                                                </w:div>
                                                                                                                <w:div w:id="2140607501">
                                                                                                                  <w:marLeft w:val="0"/>
                                                                                                                  <w:marRight w:val="0"/>
                                                                                                                  <w:marTop w:val="0"/>
                                                                                                                  <w:marBottom w:val="0"/>
                                                                                                                  <w:divBdr>
                                                                                                                    <w:top w:val="none" w:sz="0" w:space="0" w:color="auto"/>
                                                                                                                    <w:left w:val="none" w:sz="0" w:space="0" w:color="auto"/>
                                                                                                                    <w:bottom w:val="none" w:sz="0" w:space="0" w:color="auto"/>
                                                                                                                    <w:right w:val="none" w:sz="0" w:space="0" w:color="auto"/>
                                                                                                                  </w:divBdr>
                                                                                                                </w:div>
                                                                                                              </w:divsChild>
                                                                                                            </w:div>
                                                                                                            <w:div w:id="1540315246">
                                                                                                              <w:marLeft w:val="0"/>
                                                                                                              <w:marRight w:val="0"/>
                                                                                                              <w:marTop w:val="0"/>
                                                                                                              <w:marBottom w:val="0"/>
                                                                                                              <w:divBdr>
                                                                                                                <w:top w:val="none" w:sz="0" w:space="0" w:color="auto"/>
                                                                                                                <w:left w:val="none" w:sz="0" w:space="0" w:color="auto"/>
                                                                                                                <w:bottom w:val="none" w:sz="0" w:space="0" w:color="auto"/>
                                                                                                                <w:right w:val="none" w:sz="0" w:space="0" w:color="auto"/>
                                                                                                              </w:divBdr>
                                                                                                              <w:divsChild>
                                                                                                                <w:div w:id="913127640">
                                                                                                                  <w:marLeft w:val="0"/>
                                                                                                                  <w:marRight w:val="0"/>
                                                                                                                  <w:marTop w:val="0"/>
                                                                                                                  <w:marBottom w:val="0"/>
                                                                                                                  <w:divBdr>
                                                                                                                    <w:top w:val="none" w:sz="0" w:space="0" w:color="auto"/>
                                                                                                                    <w:left w:val="none" w:sz="0" w:space="0" w:color="auto"/>
                                                                                                                    <w:bottom w:val="none" w:sz="0" w:space="0" w:color="auto"/>
                                                                                                                    <w:right w:val="single" w:sz="6" w:space="0" w:color="C0C0C0"/>
                                                                                                                  </w:divBdr>
                                                                                                                  <w:divsChild>
                                                                                                                    <w:div w:id="686057911">
                                                                                                                      <w:marLeft w:val="0"/>
                                                                                                                      <w:marRight w:val="0"/>
                                                                                                                      <w:marTop w:val="1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239801042">
      <w:bodyDiv w:val="1"/>
      <w:marLeft w:val="0"/>
      <w:marRight w:val="0"/>
      <w:marTop w:val="0"/>
      <w:marBottom w:val="0"/>
      <w:divBdr>
        <w:top w:val="none" w:sz="0" w:space="0" w:color="auto"/>
        <w:left w:val="none" w:sz="0" w:space="0" w:color="auto"/>
        <w:bottom w:val="none" w:sz="0" w:space="0" w:color="auto"/>
        <w:right w:val="none" w:sz="0" w:space="0" w:color="auto"/>
      </w:divBdr>
    </w:div>
    <w:div w:id="279923041">
      <w:bodyDiv w:val="1"/>
      <w:marLeft w:val="0"/>
      <w:marRight w:val="0"/>
      <w:marTop w:val="0"/>
      <w:marBottom w:val="0"/>
      <w:divBdr>
        <w:top w:val="none" w:sz="0" w:space="0" w:color="auto"/>
        <w:left w:val="none" w:sz="0" w:space="0" w:color="auto"/>
        <w:bottom w:val="none" w:sz="0" w:space="0" w:color="auto"/>
        <w:right w:val="none" w:sz="0" w:space="0" w:color="auto"/>
      </w:divBdr>
      <w:divsChild>
        <w:div w:id="451440830">
          <w:marLeft w:val="0"/>
          <w:marRight w:val="0"/>
          <w:marTop w:val="0"/>
          <w:marBottom w:val="0"/>
          <w:divBdr>
            <w:top w:val="none" w:sz="0" w:space="0" w:color="auto"/>
            <w:left w:val="none" w:sz="0" w:space="0" w:color="auto"/>
            <w:bottom w:val="none" w:sz="0" w:space="0" w:color="auto"/>
            <w:right w:val="none" w:sz="0" w:space="0" w:color="auto"/>
          </w:divBdr>
          <w:divsChild>
            <w:div w:id="772938764">
              <w:marLeft w:val="0"/>
              <w:marRight w:val="0"/>
              <w:marTop w:val="0"/>
              <w:marBottom w:val="0"/>
              <w:divBdr>
                <w:top w:val="none" w:sz="0" w:space="0" w:color="auto"/>
                <w:left w:val="none" w:sz="0" w:space="0" w:color="auto"/>
                <w:bottom w:val="none" w:sz="0" w:space="0" w:color="auto"/>
                <w:right w:val="none" w:sz="0" w:space="0" w:color="auto"/>
              </w:divBdr>
              <w:divsChild>
                <w:div w:id="112790196">
                  <w:marLeft w:val="0"/>
                  <w:marRight w:val="0"/>
                  <w:marTop w:val="0"/>
                  <w:marBottom w:val="120"/>
                  <w:divBdr>
                    <w:top w:val="none" w:sz="0" w:space="0" w:color="auto"/>
                    <w:left w:val="none" w:sz="0" w:space="0" w:color="auto"/>
                    <w:bottom w:val="none" w:sz="0" w:space="0" w:color="auto"/>
                    <w:right w:val="none" w:sz="0" w:space="0" w:color="auto"/>
                  </w:divBdr>
                  <w:divsChild>
                    <w:div w:id="812259028">
                      <w:marLeft w:val="0"/>
                      <w:marRight w:val="0"/>
                      <w:marTop w:val="0"/>
                      <w:marBottom w:val="0"/>
                      <w:divBdr>
                        <w:top w:val="none" w:sz="0" w:space="0" w:color="auto"/>
                        <w:left w:val="none" w:sz="0" w:space="0" w:color="auto"/>
                        <w:bottom w:val="none" w:sz="0" w:space="0" w:color="auto"/>
                        <w:right w:val="none" w:sz="0" w:space="0" w:color="auto"/>
                      </w:divBdr>
                    </w:div>
                    <w:div w:id="1203597660">
                      <w:marLeft w:val="0"/>
                      <w:marRight w:val="0"/>
                      <w:marTop w:val="0"/>
                      <w:marBottom w:val="0"/>
                      <w:divBdr>
                        <w:top w:val="none" w:sz="0" w:space="0" w:color="auto"/>
                        <w:left w:val="none" w:sz="0" w:space="0" w:color="auto"/>
                        <w:bottom w:val="none" w:sz="0" w:space="0" w:color="auto"/>
                        <w:right w:val="none" w:sz="0" w:space="0" w:color="auto"/>
                      </w:divBdr>
                    </w:div>
                    <w:div w:id="641819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04255243">
          <w:marLeft w:val="0"/>
          <w:marRight w:val="0"/>
          <w:marTop w:val="0"/>
          <w:marBottom w:val="0"/>
          <w:divBdr>
            <w:top w:val="none" w:sz="0" w:space="0" w:color="auto"/>
            <w:left w:val="none" w:sz="0" w:space="0" w:color="auto"/>
            <w:bottom w:val="none" w:sz="0" w:space="0" w:color="auto"/>
            <w:right w:val="none" w:sz="0" w:space="0" w:color="auto"/>
          </w:divBdr>
          <w:divsChild>
            <w:div w:id="1553693716">
              <w:marLeft w:val="0"/>
              <w:marRight w:val="0"/>
              <w:marTop w:val="0"/>
              <w:marBottom w:val="360"/>
              <w:divBdr>
                <w:top w:val="none" w:sz="0" w:space="0" w:color="auto"/>
                <w:left w:val="none" w:sz="0" w:space="0" w:color="auto"/>
                <w:bottom w:val="none" w:sz="0" w:space="0" w:color="auto"/>
                <w:right w:val="none" w:sz="0" w:space="0" w:color="auto"/>
              </w:divBdr>
            </w:div>
          </w:divsChild>
        </w:div>
        <w:div w:id="89935994">
          <w:marLeft w:val="0"/>
          <w:marRight w:val="0"/>
          <w:marTop w:val="0"/>
          <w:marBottom w:val="0"/>
          <w:divBdr>
            <w:top w:val="none" w:sz="0" w:space="0" w:color="auto"/>
            <w:left w:val="none" w:sz="0" w:space="0" w:color="auto"/>
            <w:bottom w:val="none" w:sz="0" w:space="0" w:color="auto"/>
            <w:right w:val="none" w:sz="0" w:space="0" w:color="auto"/>
          </w:divBdr>
          <w:divsChild>
            <w:div w:id="1911426112">
              <w:marLeft w:val="0"/>
              <w:marRight w:val="0"/>
              <w:marTop w:val="0"/>
              <w:marBottom w:val="360"/>
              <w:divBdr>
                <w:top w:val="none" w:sz="0" w:space="0" w:color="auto"/>
                <w:left w:val="none" w:sz="0" w:space="0" w:color="auto"/>
                <w:bottom w:val="none" w:sz="0" w:space="0" w:color="auto"/>
                <w:right w:val="none" w:sz="0" w:space="0" w:color="auto"/>
              </w:divBdr>
              <w:divsChild>
                <w:div w:id="2120299957">
                  <w:marLeft w:val="0"/>
                  <w:marRight w:val="0"/>
                  <w:marTop w:val="0"/>
                  <w:marBottom w:val="0"/>
                  <w:divBdr>
                    <w:top w:val="none" w:sz="0" w:space="0" w:color="auto"/>
                    <w:left w:val="none" w:sz="0" w:space="0" w:color="auto"/>
                    <w:bottom w:val="none" w:sz="0" w:space="0" w:color="auto"/>
                    <w:right w:val="none" w:sz="0" w:space="0" w:color="auto"/>
                  </w:divBdr>
                  <w:divsChild>
                    <w:div w:id="1508591684">
                      <w:marLeft w:val="0"/>
                      <w:marRight w:val="0"/>
                      <w:marTop w:val="0"/>
                      <w:marBottom w:val="0"/>
                      <w:divBdr>
                        <w:top w:val="none" w:sz="0" w:space="0" w:color="auto"/>
                        <w:left w:val="none" w:sz="0" w:space="0" w:color="auto"/>
                        <w:bottom w:val="none" w:sz="0" w:space="0" w:color="auto"/>
                        <w:right w:val="none" w:sz="0" w:space="0" w:color="auto"/>
                      </w:divBdr>
                      <w:divsChild>
                        <w:div w:id="1724324480">
                          <w:marLeft w:val="0"/>
                          <w:marRight w:val="0"/>
                          <w:marTop w:val="0"/>
                          <w:marBottom w:val="0"/>
                          <w:divBdr>
                            <w:top w:val="none" w:sz="0" w:space="0" w:color="auto"/>
                            <w:left w:val="none" w:sz="0" w:space="0" w:color="auto"/>
                            <w:bottom w:val="none" w:sz="0" w:space="0" w:color="auto"/>
                            <w:right w:val="none" w:sz="0" w:space="0" w:color="auto"/>
                          </w:divBdr>
                        </w:div>
                        <w:div w:id="1663923324">
                          <w:marLeft w:val="0"/>
                          <w:marRight w:val="0"/>
                          <w:marTop w:val="0"/>
                          <w:marBottom w:val="0"/>
                          <w:divBdr>
                            <w:top w:val="none" w:sz="0" w:space="0" w:color="auto"/>
                            <w:left w:val="none" w:sz="0" w:space="0" w:color="auto"/>
                            <w:bottom w:val="none" w:sz="0" w:space="0" w:color="auto"/>
                            <w:right w:val="none" w:sz="0" w:space="0" w:color="auto"/>
                          </w:divBdr>
                          <w:divsChild>
                            <w:div w:id="777598829">
                              <w:marLeft w:val="0"/>
                              <w:marRight w:val="0"/>
                              <w:marTop w:val="0"/>
                              <w:marBottom w:val="0"/>
                              <w:divBdr>
                                <w:top w:val="none" w:sz="0" w:space="0" w:color="auto"/>
                                <w:left w:val="none" w:sz="0" w:space="0" w:color="auto"/>
                                <w:bottom w:val="none" w:sz="0" w:space="0" w:color="auto"/>
                                <w:right w:val="none" w:sz="0" w:space="0" w:color="auto"/>
                              </w:divBdr>
                            </w:div>
                            <w:div w:id="915822444">
                              <w:marLeft w:val="0"/>
                              <w:marRight w:val="0"/>
                              <w:marTop w:val="0"/>
                              <w:marBottom w:val="0"/>
                              <w:divBdr>
                                <w:top w:val="none" w:sz="0" w:space="0" w:color="auto"/>
                                <w:left w:val="none" w:sz="0" w:space="0" w:color="auto"/>
                                <w:bottom w:val="none" w:sz="0" w:space="0" w:color="auto"/>
                                <w:right w:val="none" w:sz="0" w:space="0" w:color="auto"/>
                              </w:divBdr>
                              <w:divsChild>
                                <w:div w:id="1889799587">
                                  <w:marLeft w:val="0"/>
                                  <w:marRight w:val="0"/>
                                  <w:marTop w:val="0"/>
                                  <w:marBottom w:val="0"/>
                                  <w:divBdr>
                                    <w:top w:val="none" w:sz="0" w:space="0" w:color="auto"/>
                                    <w:left w:val="none" w:sz="0" w:space="0" w:color="auto"/>
                                    <w:bottom w:val="none" w:sz="0" w:space="0" w:color="auto"/>
                                    <w:right w:val="none" w:sz="0" w:space="0" w:color="auto"/>
                                  </w:divBdr>
                                </w:div>
                                <w:div w:id="966854337">
                                  <w:marLeft w:val="0"/>
                                  <w:marRight w:val="0"/>
                                  <w:marTop w:val="0"/>
                                  <w:marBottom w:val="0"/>
                                  <w:divBdr>
                                    <w:top w:val="none" w:sz="0" w:space="0" w:color="auto"/>
                                    <w:left w:val="none" w:sz="0" w:space="0" w:color="auto"/>
                                    <w:bottom w:val="none" w:sz="0" w:space="0" w:color="auto"/>
                                    <w:right w:val="none" w:sz="0" w:space="0" w:color="auto"/>
                                  </w:divBdr>
                                </w:div>
                                <w:div w:id="688722269">
                                  <w:marLeft w:val="0"/>
                                  <w:marRight w:val="0"/>
                                  <w:marTop w:val="0"/>
                                  <w:marBottom w:val="0"/>
                                  <w:divBdr>
                                    <w:top w:val="none" w:sz="0" w:space="0" w:color="auto"/>
                                    <w:left w:val="none" w:sz="0" w:space="0" w:color="auto"/>
                                    <w:bottom w:val="none" w:sz="0" w:space="0" w:color="auto"/>
                                    <w:right w:val="none" w:sz="0" w:space="0" w:color="auto"/>
                                  </w:divBdr>
                                </w:div>
                                <w:div w:id="967668237">
                                  <w:marLeft w:val="0"/>
                                  <w:marRight w:val="0"/>
                                  <w:marTop w:val="0"/>
                                  <w:marBottom w:val="0"/>
                                  <w:divBdr>
                                    <w:top w:val="none" w:sz="0" w:space="0" w:color="auto"/>
                                    <w:left w:val="none" w:sz="0" w:space="0" w:color="auto"/>
                                    <w:bottom w:val="none" w:sz="0" w:space="0" w:color="auto"/>
                                    <w:right w:val="none" w:sz="0" w:space="0" w:color="auto"/>
                                  </w:divBdr>
                                </w:div>
                                <w:div w:id="201527022">
                                  <w:marLeft w:val="0"/>
                                  <w:marRight w:val="0"/>
                                  <w:marTop w:val="0"/>
                                  <w:marBottom w:val="0"/>
                                  <w:divBdr>
                                    <w:top w:val="none" w:sz="0" w:space="0" w:color="auto"/>
                                    <w:left w:val="none" w:sz="0" w:space="0" w:color="auto"/>
                                    <w:bottom w:val="none" w:sz="0" w:space="0" w:color="auto"/>
                                    <w:right w:val="none" w:sz="0" w:space="0" w:color="auto"/>
                                  </w:divBdr>
                                </w:div>
                                <w:div w:id="1262571046">
                                  <w:marLeft w:val="0"/>
                                  <w:marRight w:val="0"/>
                                  <w:marTop w:val="0"/>
                                  <w:marBottom w:val="0"/>
                                  <w:divBdr>
                                    <w:top w:val="none" w:sz="0" w:space="0" w:color="auto"/>
                                    <w:left w:val="none" w:sz="0" w:space="0" w:color="auto"/>
                                    <w:bottom w:val="none" w:sz="0" w:space="0" w:color="auto"/>
                                    <w:right w:val="none" w:sz="0" w:space="0" w:color="auto"/>
                                  </w:divBdr>
                                </w:div>
                                <w:div w:id="506945825">
                                  <w:marLeft w:val="0"/>
                                  <w:marRight w:val="0"/>
                                  <w:marTop w:val="0"/>
                                  <w:marBottom w:val="0"/>
                                  <w:divBdr>
                                    <w:top w:val="none" w:sz="0" w:space="0" w:color="auto"/>
                                    <w:left w:val="none" w:sz="0" w:space="0" w:color="auto"/>
                                    <w:bottom w:val="none" w:sz="0" w:space="0" w:color="auto"/>
                                    <w:right w:val="none" w:sz="0" w:space="0" w:color="auto"/>
                                  </w:divBdr>
                                </w:div>
                                <w:div w:id="15228219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71925741">
                  <w:marLeft w:val="0"/>
                  <w:marRight w:val="0"/>
                  <w:marTop w:val="0"/>
                  <w:marBottom w:val="0"/>
                  <w:divBdr>
                    <w:top w:val="none" w:sz="0" w:space="0" w:color="auto"/>
                    <w:left w:val="single" w:sz="6" w:space="0" w:color="E3E3E3"/>
                    <w:bottom w:val="none" w:sz="0" w:space="0" w:color="auto"/>
                    <w:right w:val="none" w:sz="0" w:space="0" w:color="auto"/>
                  </w:divBdr>
                  <w:divsChild>
                    <w:div w:id="180889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61257724">
          <w:marLeft w:val="0"/>
          <w:marRight w:val="0"/>
          <w:marTop w:val="0"/>
          <w:marBottom w:val="0"/>
          <w:divBdr>
            <w:top w:val="none" w:sz="0" w:space="0" w:color="auto"/>
            <w:left w:val="none" w:sz="0" w:space="0" w:color="auto"/>
            <w:bottom w:val="none" w:sz="0" w:space="0" w:color="auto"/>
            <w:right w:val="none" w:sz="0" w:space="0" w:color="auto"/>
          </w:divBdr>
          <w:divsChild>
            <w:div w:id="1743258081">
              <w:marLeft w:val="0"/>
              <w:marRight w:val="0"/>
              <w:marTop w:val="0"/>
              <w:marBottom w:val="360"/>
              <w:divBdr>
                <w:top w:val="none" w:sz="0" w:space="0" w:color="auto"/>
                <w:left w:val="none" w:sz="0" w:space="0" w:color="auto"/>
                <w:bottom w:val="none" w:sz="0" w:space="0" w:color="auto"/>
                <w:right w:val="none" w:sz="0" w:space="0" w:color="auto"/>
              </w:divBdr>
            </w:div>
          </w:divsChild>
        </w:div>
        <w:div w:id="1257598998">
          <w:marLeft w:val="0"/>
          <w:marRight w:val="0"/>
          <w:marTop w:val="0"/>
          <w:marBottom w:val="0"/>
          <w:divBdr>
            <w:top w:val="none" w:sz="0" w:space="0" w:color="auto"/>
            <w:left w:val="none" w:sz="0" w:space="0" w:color="auto"/>
            <w:bottom w:val="none" w:sz="0" w:space="0" w:color="auto"/>
            <w:right w:val="none" w:sz="0" w:space="0" w:color="auto"/>
          </w:divBdr>
          <w:divsChild>
            <w:div w:id="1487476806">
              <w:marLeft w:val="0"/>
              <w:marRight w:val="0"/>
              <w:marTop w:val="0"/>
              <w:marBottom w:val="360"/>
              <w:divBdr>
                <w:top w:val="none" w:sz="0" w:space="0" w:color="auto"/>
                <w:left w:val="none" w:sz="0" w:space="0" w:color="auto"/>
                <w:bottom w:val="none" w:sz="0" w:space="0" w:color="auto"/>
                <w:right w:val="none" w:sz="0" w:space="0" w:color="auto"/>
              </w:divBdr>
            </w:div>
          </w:divsChild>
        </w:div>
        <w:div w:id="1225606319">
          <w:marLeft w:val="0"/>
          <w:marRight w:val="0"/>
          <w:marTop w:val="0"/>
          <w:marBottom w:val="0"/>
          <w:divBdr>
            <w:top w:val="none" w:sz="0" w:space="0" w:color="auto"/>
            <w:left w:val="none" w:sz="0" w:space="0" w:color="auto"/>
            <w:bottom w:val="none" w:sz="0" w:space="0" w:color="auto"/>
            <w:right w:val="none" w:sz="0" w:space="0" w:color="auto"/>
          </w:divBdr>
          <w:divsChild>
            <w:div w:id="769083542">
              <w:marLeft w:val="0"/>
              <w:marRight w:val="0"/>
              <w:marTop w:val="0"/>
              <w:marBottom w:val="360"/>
              <w:divBdr>
                <w:top w:val="none" w:sz="0" w:space="0" w:color="auto"/>
                <w:left w:val="none" w:sz="0" w:space="0" w:color="auto"/>
                <w:bottom w:val="none" w:sz="0" w:space="0" w:color="auto"/>
                <w:right w:val="none" w:sz="0" w:space="0" w:color="auto"/>
              </w:divBdr>
            </w:div>
          </w:divsChild>
        </w:div>
      </w:divsChild>
    </w:div>
    <w:div w:id="318382654">
      <w:bodyDiv w:val="1"/>
      <w:marLeft w:val="0"/>
      <w:marRight w:val="0"/>
      <w:marTop w:val="0"/>
      <w:marBottom w:val="0"/>
      <w:divBdr>
        <w:top w:val="none" w:sz="0" w:space="0" w:color="auto"/>
        <w:left w:val="none" w:sz="0" w:space="0" w:color="auto"/>
        <w:bottom w:val="none" w:sz="0" w:space="0" w:color="auto"/>
        <w:right w:val="none" w:sz="0" w:space="0" w:color="auto"/>
      </w:divBdr>
    </w:div>
    <w:div w:id="434137827">
      <w:bodyDiv w:val="1"/>
      <w:marLeft w:val="0"/>
      <w:marRight w:val="0"/>
      <w:marTop w:val="0"/>
      <w:marBottom w:val="0"/>
      <w:divBdr>
        <w:top w:val="none" w:sz="0" w:space="0" w:color="auto"/>
        <w:left w:val="none" w:sz="0" w:space="0" w:color="auto"/>
        <w:bottom w:val="none" w:sz="0" w:space="0" w:color="auto"/>
        <w:right w:val="none" w:sz="0" w:space="0" w:color="auto"/>
      </w:divBdr>
      <w:divsChild>
        <w:div w:id="1704939303">
          <w:marLeft w:val="0"/>
          <w:marRight w:val="0"/>
          <w:marTop w:val="0"/>
          <w:marBottom w:val="240"/>
          <w:divBdr>
            <w:top w:val="none" w:sz="0" w:space="0" w:color="auto"/>
            <w:left w:val="none" w:sz="0" w:space="0" w:color="auto"/>
            <w:bottom w:val="none" w:sz="0" w:space="0" w:color="auto"/>
            <w:right w:val="none" w:sz="0" w:space="0" w:color="auto"/>
          </w:divBdr>
        </w:div>
      </w:divsChild>
    </w:div>
    <w:div w:id="473105302">
      <w:bodyDiv w:val="1"/>
      <w:marLeft w:val="0"/>
      <w:marRight w:val="0"/>
      <w:marTop w:val="0"/>
      <w:marBottom w:val="0"/>
      <w:divBdr>
        <w:top w:val="none" w:sz="0" w:space="0" w:color="auto"/>
        <w:left w:val="none" w:sz="0" w:space="0" w:color="auto"/>
        <w:bottom w:val="none" w:sz="0" w:space="0" w:color="auto"/>
        <w:right w:val="none" w:sz="0" w:space="0" w:color="auto"/>
      </w:divBdr>
      <w:divsChild>
        <w:div w:id="1932398297">
          <w:marLeft w:val="0"/>
          <w:marRight w:val="0"/>
          <w:marTop w:val="0"/>
          <w:marBottom w:val="0"/>
          <w:divBdr>
            <w:top w:val="none" w:sz="0" w:space="0" w:color="auto"/>
            <w:left w:val="none" w:sz="0" w:space="0" w:color="auto"/>
            <w:bottom w:val="none" w:sz="0" w:space="0" w:color="auto"/>
            <w:right w:val="none" w:sz="0" w:space="0" w:color="auto"/>
          </w:divBdr>
          <w:divsChild>
            <w:div w:id="306516886">
              <w:marLeft w:val="0"/>
              <w:marRight w:val="0"/>
              <w:marTop w:val="0"/>
              <w:marBottom w:val="0"/>
              <w:divBdr>
                <w:top w:val="none" w:sz="0" w:space="0" w:color="auto"/>
                <w:left w:val="none" w:sz="0" w:space="0" w:color="auto"/>
                <w:bottom w:val="none" w:sz="0" w:space="0" w:color="auto"/>
                <w:right w:val="none" w:sz="0" w:space="0" w:color="auto"/>
              </w:divBdr>
              <w:divsChild>
                <w:div w:id="157767453">
                  <w:marLeft w:val="0"/>
                  <w:marRight w:val="0"/>
                  <w:marTop w:val="0"/>
                  <w:marBottom w:val="0"/>
                  <w:divBdr>
                    <w:top w:val="none" w:sz="0" w:space="0" w:color="auto"/>
                    <w:left w:val="none" w:sz="0" w:space="0" w:color="auto"/>
                    <w:bottom w:val="none" w:sz="0" w:space="0" w:color="auto"/>
                    <w:right w:val="none" w:sz="0" w:space="0" w:color="auto"/>
                  </w:divBdr>
                  <w:divsChild>
                    <w:div w:id="374283169">
                      <w:marLeft w:val="0"/>
                      <w:marRight w:val="0"/>
                      <w:marTop w:val="0"/>
                      <w:marBottom w:val="0"/>
                      <w:divBdr>
                        <w:top w:val="none" w:sz="0" w:space="0" w:color="auto"/>
                        <w:left w:val="none" w:sz="0" w:space="0" w:color="auto"/>
                        <w:bottom w:val="none" w:sz="0" w:space="0" w:color="auto"/>
                        <w:right w:val="none" w:sz="0" w:space="0" w:color="auto"/>
                      </w:divBdr>
                      <w:divsChild>
                        <w:div w:id="44305523">
                          <w:marLeft w:val="0"/>
                          <w:marRight w:val="0"/>
                          <w:marTop w:val="0"/>
                          <w:marBottom w:val="0"/>
                          <w:divBdr>
                            <w:top w:val="none" w:sz="0" w:space="0" w:color="auto"/>
                            <w:left w:val="none" w:sz="0" w:space="0" w:color="auto"/>
                            <w:bottom w:val="none" w:sz="0" w:space="0" w:color="auto"/>
                            <w:right w:val="none" w:sz="0" w:space="0" w:color="auto"/>
                          </w:divBdr>
                          <w:divsChild>
                            <w:div w:id="825047614">
                              <w:marLeft w:val="0"/>
                              <w:marRight w:val="0"/>
                              <w:marTop w:val="0"/>
                              <w:marBottom w:val="300"/>
                              <w:divBdr>
                                <w:top w:val="none" w:sz="0" w:space="0" w:color="auto"/>
                                <w:left w:val="none" w:sz="0" w:space="0" w:color="auto"/>
                                <w:bottom w:val="none" w:sz="0" w:space="0" w:color="auto"/>
                                <w:right w:val="none" w:sz="0" w:space="0" w:color="auto"/>
                              </w:divBdr>
                              <w:divsChild>
                                <w:div w:id="1898930244">
                                  <w:marLeft w:val="0"/>
                                  <w:marRight w:val="0"/>
                                  <w:marTop w:val="0"/>
                                  <w:marBottom w:val="0"/>
                                  <w:divBdr>
                                    <w:top w:val="none" w:sz="0" w:space="0" w:color="auto"/>
                                    <w:left w:val="none" w:sz="0" w:space="0" w:color="auto"/>
                                    <w:bottom w:val="none" w:sz="0" w:space="0" w:color="auto"/>
                                    <w:right w:val="none" w:sz="0" w:space="0" w:color="auto"/>
                                  </w:divBdr>
                                  <w:divsChild>
                                    <w:div w:id="657728828">
                                      <w:marLeft w:val="0"/>
                                      <w:marRight w:val="0"/>
                                      <w:marTop w:val="0"/>
                                      <w:marBottom w:val="0"/>
                                      <w:divBdr>
                                        <w:top w:val="none" w:sz="0" w:space="0" w:color="auto"/>
                                        <w:left w:val="none" w:sz="0" w:space="0" w:color="auto"/>
                                        <w:bottom w:val="none" w:sz="0" w:space="0" w:color="auto"/>
                                        <w:right w:val="none" w:sz="0" w:space="0" w:color="auto"/>
                                      </w:divBdr>
                                      <w:divsChild>
                                        <w:div w:id="10341107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519243374">
      <w:bodyDiv w:val="1"/>
      <w:marLeft w:val="0"/>
      <w:marRight w:val="0"/>
      <w:marTop w:val="0"/>
      <w:marBottom w:val="0"/>
      <w:divBdr>
        <w:top w:val="none" w:sz="0" w:space="0" w:color="auto"/>
        <w:left w:val="none" w:sz="0" w:space="0" w:color="auto"/>
        <w:bottom w:val="none" w:sz="0" w:space="0" w:color="auto"/>
        <w:right w:val="none" w:sz="0" w:space="0" w:color="auto"/>
      </w:divBdr>
    </w:div>
    <w:div w:id="806045997">
      <w:bodyDiv w:val="1"/>
      <w:marLeft w:val="0"/>
      <w:marRight w:val="0"/>
      <w:marTop w:val="0"/>
      <w:marBottom w:val="0"/>
      <w:divBdr>
        <w:top w:val="none" w:sz="0" w:space="0" w:color="auto"/>
        <w:left w:val="none" w:sz="0" w:space="0" w:color="auto"/>
        <w:bottom w:val="none" w:sz="0" w:space="0" w:color="auto"/>
        <w:right w:val="none" w:sz="0" w:space="0" w:color="auto"/>
      </w:divBdr>
      <w:divsChild>
        <w:div w:id="1897356469">
          <w:marLeft w:val="0"/>
          <w:marRight w:val="0"/>
          <w:marTop w:val="0"/>
          <w:marBottom w:val="0"/>
          <w:divBdr>
            <w:top w:val="single" w:sz="6" w:space="0" w:color="EBE9E5"/>
            <w:left w:val="none" w:sz="0" w:space="0" w:color="auto"/>
            <w:bottom w:val="none" w:sz="0" w:space="0" w:color="auto"/>
            <w:right w:val="none" w:sz="0" w:space="0" w:color="auto"/>
          </w:divBdr>
          <w:divsChild>
            <w:div w:id="831608467">
              <w:marLeft w:val="0"/>
              <w:marRight w:val="0"/>
              <w:marTop w:val="0"/>
              <w:marBottom w:val="0"/>
              <w:divBdr>
                <w:top w:val="none" w:sz="0" w:space="0" w:color="auto"/>
                <w:left w:val="none" w:sz="0" w:space="0" w:color="auto"/>
                <w:bottom w:val="none" w:sz="0" w:space="0" w:color="auto"/>
                <w:right w:val="none" w:sz="0" w:space="0" w:color="auto"/>
              </w:divBdr>
              <w:divsChild>
                <w:div w:id="9731743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81285703">
      <w:bodyDiv w:val="1"/>
      <w:marLeft w:val="0"/>
      <w:marRight w:val="0"/>
      <w:marTop w:val="0"/>
      <w:marBottom w:val="0"/>
      <w:divBdr>
        <w:top w:val="none" w:sz="0" w:space="0" w:color="auto"/>
        <w:left w:val="none" w:sz="0" w:space="0" w:color="auto"/>
        <w:bottom w:val="none" w:sz="0" w:space="0" w:color="auto"/>
        <w:right w:val="none" w:sz="0" w:space="0" w:color="auto"/>
      </w:divBdr>
    </w:div>
    <w:div w:id="913122771">
      <w:bodyDiv w:val="1"/>
      <w:marLeft w:val="0"/>
      <w:marRight w:val="0"/>
      <w:marTop w:val="0"/>
      <w:marBottom w:val="0"/>
      <w:divBdr>
        <w:top w:val="none" w:sz="0" w:space="0" w:color="auto"/>
        <w:left w:val="none" w:sz="0" w:space="0" w:color="auto"/>
        <w:bottom w:val="none" w:sz="0" w:space="0" w:color="auto"/>
        <w:right w:val="none" w:sz="0" w:space="0" w:color="auto"/>
      </w:divBdr>
      <w:divsChild>
        <w:div w:id="807865967">
          <w:marLeft w:val="0"/>
          <w:marRight w:val="0"/>
          <w:marTop w:val="0"/>
          <w:marBottom w:val="0"/>
          <w:divBdr>
            <w:top w:val="single" w:sz="6" w:space="0" w:color="EBE9E5"/>
            <w:left w:val="none" w:sz="0" w:space="0" w:color="auto"/>
            <w:bottom w:val="none" w:sz="0" w:space="0" w:color="auto"/>
            <w:right w:val="none" w:sz="0" w:space="0" w:color="auto"/>
          </w:divBdr>
          <w:divsChild>
            <w:div w:id="1097021201">
              <w:marLeft w:val="0"/>
              <w:marRight w:val="0"/>
              <w:marTop w:val="0"/>
              <w:marBottom w:val="0"/>
              <w:divBdr>
                <w:top w:val="none" w:sz="0" w:space="0" w:color="auto"/>
                <w:left w:val="none" w:sz="0" w:space="0" w:color="auto"/>
                <w:bottom w:val="none" w:sz="0" w:space="0" w:color="auto"/>
                <w:right w:val="none" w:sz="0" w:space="0" w:color="auto"/>
              </w:divBdr>
              <w:divsChild>
                <w:div w:id="18613143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21111294">
      <w:bodyDiv w:val="1"/>
      <w:marLeft w:val="0"/>
      <w:marRight w:val="0"/>
      <w:marTop w:val="0"/>
      <w:marBottom w:val="0"/>
      <w:divBdr>
        <w:top w:val="none" w:sz="0" w:space="0" w:color="auto"/>
        <w:left w:val="none" w:sz="0" w:space="0" w:color="auto"/>
        <w:bottom w:val="none" w:sz="0" w:space="0" w:color="auto"/>
        <w:right w:val="none" w:sz="0" w:space="0" w:color="auto"/>
      </w:divBdr>
      <w:divsChild>
        <w:div w:id="501432204">
          <w:marLeft w:val="0"/>
          <w:marRight w:val="0"/>
          <w:marTop w:val="0"/>
          <w:marBottom w:val="0"/>
          <w:divBdr>
            <w:top w:val="none" w:sz="0" w:space="0" w:color="auto"/>
            <w:left w:val="none" w:sz="0" w:space="0" w:color="auto"/>
            <w:bottom w:val="single" w:sz="12" w:space="17" w:color="F1F1F1"/>
            <w:right w:val="none" w:sz="0" w:space="0" w:color="auto"/>
          </w:divBdr>
          <w:divsChild>
            <w:div w:id="246498426">
              <w:marLeft w:val="0"/>
              <w:marRight w:val="0"/>
              <w:marTop w:val="0"/>
              <w:marBottom w:val="0"/>
              <w:divBdr>
                <w:top w:val="none" w:sz="0" w:space="0" w:color="auto"/>
                <w:left w:val="none" w:sz="0" w:space="0" w:color="auto"/>
                <w:bottom w:val="none" w:sz="0" w:space="0" w:color="auto"/>
                <w:right w:val="none" w:sz="0" w:space="0" w:color="auto"/>
              </w:divBdr>
              <w:divsChild>
                <w:div w:id="2045666371">
                  <w:marLeft w:val="0"/>
                  <w:marRight w:val="45"/>
                  <w:marTop w:val="0"/>
                  <w:marBottom w:val="0"/>
                  <w:divBdr>
                    <w:top w:val="none" w:sz="0" w:space="0" w:color="auto"/>
                    <w:left w:val="none" w:sz="0" w:space="0" w:color="auto"/>
                    <w:bottom w:val="none" w:sz="0" w:space="0" w:color="auto"/>
                    <w:right w:val="none" w:sz="0" w:space="0" w:color="auto"/>
                  </w:divBdr>
                </w:div>
              </w:divsChild>
            </w:div>
          </w:divsChild>
        </w:div>
        <w:div w:id="1383676386">
          <w:marLeft w:val="0"/>
          <w:marRight w:val="0"/>
          <w:marTop w:val="0"/>
          <w:marBottom w:val="0"/>
          <w:divBdr>
            <w:top w:val="none" w:sz="0" w:space="0" w:color="auto"/>
            <w:left w:val="none" w:sz="0" w:space="0" w:color="auto"/>
            <w:bottom w:val="none" w:sz="0" w:space="0" w:color="auto"/>
            <w:right w:val="none" w:sz="0" w:space="0" w:color="auto"/>
          </w:divBdr>
          <w:divsChild>
            <w:div w:id="663360369">
              <w:marLeft w:val="0"/>
              <w:marRight w:val="0"/>
              <w:marTop w:val="150"/>
              <w:marBottom w:val="420"/>
              <w:divBdr>
                <w:top w:val="none" w:sz="0" w:space="0" w:color="auto"/>
                <w:left w:val="none" w:sz="0" w:space="0" w:color="auto"/>
                <w:bottom w:val="none" w:sz="0" w:space="0" w:color="auto"/>
                <w:right w:val="none" w:sz="0" w:space="0" w:color="auto"/>
              </w:divBdr>
              <w:divsChild>
                <w:div w:id="116879055">
                  <w:marLeft w:val="0"/>
                  <w:marRight w:val="0"/>
                  <w:marTop w:val="0"/>
                  <w:marBottom w:val="180"/>
                  <w:divBdr>
                    <w:top w:val="single" w:sz="12" w:space="14" w:color="60C3EB"/>
                    <w:left w:val="none" w:sz="0" w:space="23" w:color="60C3EB"/>
                    <w:bottom w:val="single" w:sz="12" w:space="13" w:color="60C3EB"/>
                    <w:right w:val="none" w:sz="0" w:space="23" w:color="60C3EB"/>
                  </w:divBdr>
                </w:div>
              </w:divsChild>
            </w:div>
          </w:divsChild>
        </w:div>
      </w:divsChild>
    </w:div>
    <w:div w:id="923759328">
      <w:bodyDiv w:val="1"/>
      <w:marLeft w:val="0"/>
      <w:marRight w:val="0"/>
      <w:marTop w:val="0"/>
      <w:marBottom w:val="0"/>
      <w:divBdr>
        <w:top w:val="none" w:sz="0" w:space="0" w:color="auto"/>
        <w:left w:val="none" w:sz="0" w:space="0" w:color="auto"/>
        <w:bottom w:val="none" w:sz="0" w:space="0" w:color="auto"/>
        <w:right w:val="none" w:sz="0" w:space="0" w:color="auto"/>
      </w:divBdr>
      <w:divsChild>
        <w:div w:id="1556503510">
          <w:marLeft w:val="0"/>
          <w:marRight w:val="0"/>
          <w:marTop w:val="0"/>
          <w:marBottom w:val="0"/>
          <w:divBdr>
            <w:top w:val="single" w:sz="6" w:space="0" w:color="EBE9E5"/>
            <w:left w:val="none" w:sz="0" w:space="0" w:color="auto"/>
            <w:bottom w:val="none" w:sz="0" w:space="0" w:color="auto"/>
            <w:right w:val="none" w:sz="0" w:space="0" w:color="auto"/>
          </w:divBdr>
          <w:divsChild>
            <w:div w:id="565070909">
              <w:marLeft w:val="0"/>
              <w:marRight w:val="0"/>
              <w:marTop w:val="0"/>
              <w:marBottom w:val="0"/>
              <w:divBdr>
                <w:top w:val="none" w:sz="0" w:space="0" w:color="auto"/>
                <w:left w:val="none" w:sz="0" w:space="0" w:color="auto"/>
                <w:bottom w:val="none" w:sz="0" w:space="0" w:color="auto"/>
                <w:right w:val="none" w:sz="0" w:space="0" w:color="auto"/>
              </w:divBdr>
              <w:divsChild>
                <w:div w:id="1017291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55908501">
      <w:bodyDiv w:val="1"/>
      <w:marLeft w:val="0"/>
      <w:marRight w:val="0"/>
      <w:marTop w:val="0"/>
      <w:marBottom w:val="0"/>
      <w:divBdr>
        <w:top w:val="none" w:sz="0" w:space="0" w:color="auto"/>
        <w:left w:val="none" w:sz="0" w:space="0" w:color="auto"/>
        <w:bottom w:val="none" w:sz="0" w:space="0" w:color="auto"/>
        <w:right w:val="none" w:sz="0" w:space="0" w:color="auto"/>
      </w:divBdr>
      <w:divsChild>
        <w:div w:id="1635603290">
          <w:marLeft w:val="0"/>
          <w:marRight w:val="0"/>
          <w:marTop w:val="0"/>
          <w:marBottom w:val="0"/>
          <w:divBdr>
            <w:top w:val="single" w:sz="6" w:space="0" w:color="F5F2E9"/>
            <w:left w:val="none" w:sz="0" w:space="0" w:color="auto"/>
            <w:bottom w:val="none" w:sz="0" w:space="0" w:color="auto"/>
            <w:right w:val="none" w:sz="0" w:space="0" w:color="auto"/>
          </w:divBdr>
          <w:divsChild>
            <w:div w:id="1345477668">
              <w:marLeft w:val="0"/>
              <w:marRight w:val="0"/>
              <w:marTop w:val="0"/>
              <w:marBottom w:val="0"/>
              <w:divBdr>
                <w:top w:val="none" w:sz="0" w:space="0" w:color="auto"/>
                <w:left w:val="none" w:sz="0" w:space="0" w:color="auto"/>
                <w:bottom w:val="none" w:sz="0" w:space="0" w:color="auto"/>
                <w:right w:val="none" w:sz="0" w:space="0" w:color="auto"/>
              </w:divBdr>
              <w:divsChild>
                <w:div w:id="281300823">
                  <w:marLeft w:val="0"/>
                  <w:marRight w:val="0"/>
                  <w:marTop w:val="450"/>
                  <w:marBottom w:val="0"/>
                  <w:divBdr>
                    <w:top w:val="single" w:sz="6" w:space="0" w:color="BFBAB3"/>
                    <w:left w:val="none" w:sz="0" w:space="0" w:color="auto"/>
                    <w:bottom w:val="none" w:sz="0" w:space="0" w:color="auto"/>
                    <w:right w:val="none" w:sz="0" w:space="0" w:color="auto"/>
                  </w:divBdr>
                </w:div>
              </w:divsChild>
            </w:div>
          </w:divsChild>
        </w:div>
      </w:divsChild>
    </w:div>
    <w:div w:id="964122452">
      <w:bodyDiv w:val="1"/>
      <w:marLeft w:val="0"/>
      <w:marRight w:val="0"/>
      <w:marTop w:val="0"/>
      <w:marBottom w:val="0"/>
      <w:divBdr>
        <w:top w:val="none" w:sz="0" w:space="0" w:color="auto"/>
        <w:left w:val="none" w:sz="0" w:space="0" w:color="auto"/>
        <w:bottom w:val="none" w:sz="0" w:space="0" w:color="auto"/>
        <w:right w:val="none" w:sz="0" w:space="0" w:color="auto"/>
      </w:divBdr>
      <w:divsChild>
        <w:div w:id="2121751867">
          <w:marLeft w:val="0"/>
          <w:marRight w:val="0"/>
          <w:marTop w:val="0"/>
          <w:marBottom w:val="0"/>
          <w:divBdr>
            <w:top w:val="none" w:sz="0" w:space="0" w:color="auto"/>
            <w:left w:val="none" w:sz="0" w:space="0" w:color="auto"/>
            <w:bottom w:val="none" w:sz="0" w:space="0" w:color="auto"/>
            <w:right w:val="none" w:sz="0" w:space="0" w:color="auto"/>
          </w:divBdr>
          <w:divsChild>
            <w:div w:id="440877742">
              <w:marLeft w:val="0"/>
              <w:marRight w:val="0"/>
              <w:marTop w:val="0"/>
              <w:marBottom w:val="0"/>
              <w:divBdr>
                <w:top w:val="none" w:sz="0" w:space="0" w:color="auto"/>
                <w:left w:val="none" w:sz="0" w:space="0" w:color="auto"/>
                <w:bottom w:val="none" w:sz="0" w:space="0" w:color="auto"/>
                <w:right w:val="none" w:sz="0" w:space="0" w:color="auto"/>
              </w:divBdr>
              <w:divsChild>
                <w:div w:id="931819085">
                  <w:marLeft w:val="0"/>
                  <w:marRight w:val="0"/>
                  <w:marTop w:val="0"/>
                  <w:marBottom w:val="0"/>
                  <w:divBdr>
                    <w:top w:val="none" w:sz="0" w:space="0" w:color="auto"/>
                    <w:left w:val="none" w:sz="0" w:space="0" w:color="auto"/>
                    <w:bottom w:val="none" w:sz="0" w:space="0" w:color="auto"/>
                    <w:right w:val="none" w:sz="0" w:space="0" w:color="auto"/>
                  </w:divBdr>
                </w:div>
              </w:divsChild>
            </w:div>
            <w:div w:id="4187914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05885102">
      <w:bodyDiv w:val="1"/>
      <w:marLeft w:val="0"/>
      <w:marRight w:val="0"/>
      <w:marTop w:val="0"/>
      <w:marBottom w:val="0"/>
      <w:divBdr>
        <w:top w:val="none" w:sz="0" w:space="0" w:color="auto"/>
        <w:left w:val="none" w:sz="0" w:space="0" w:color="auto"/>
        <w:bottom w:val="none" w:sz="0" w:space="0" w:color="auto"/>
        <w:right w:val="none" w:sz="0" w:space="0" w:color="auto"/>
      </w:divBdr>
      <w:divsChild>
        <w:div w:id="2094158021">
          <w:marLeft w:val="0"/>
          <w:marRight w:val="0"/>
          <w:marTop w:val="0"/>
          <w:marBottom w:val="0"/>
          <w:divBdr>
            <w:top w:val="none" w:sz="0" w:space="0" w:color="auto"/>
            <w:left w:val="none" w:sz="0" w:space="0" w:color="auto"/>
            <w:bottom w:val="none" w:sz="0" w:space="0" w:color="auto"/>
            <w:right w:val="none" w:sz="0" w:space="0" w:color="auto"/>
          </w:divBdr>
          <w:divsChild>
            <w:div w:id="2017724830">
              <w:marLeft w:val="0"/>
              <w:marRight w:val="0"/>
              <w:marTop w:val="0"/>
              <w:marBottom w:val="0"/>
              <w:divBdr>
                <w:top w:val="none" w:sz="0" w:space="0" w:color="auto"/>
                <w:left w:val="none" w:sz="0" w:space="0" w:color="auto"/>
                <w:bottom w:val="none" w:sz="0" w:space="0" w:color="auto"/>
                <w:right w:val="none" w:sz="0" w:space="0" w:color="auto"/>
              </w:divBdr>
              <w:divsChild>
                <w:div w:id="179007505">
                  <w:marLeft w:val="0"/>
                  <w:marRight w:val="0"/>
                  <w:marTop w:val="0"/>
                  <w:marBottom w:val="0"/>
                  <w:divBdr>
                    <w:top w:val="none" w:sz="0" w:space="0" w:color="auto"/>
                    <w:left w:val="none" w:sz="0" w:space="0" w:color="auto"/>
                    <w:bottom w:val="none" w:sz="0" w:space="0" w:color="auto"/>
                    <w:right w:val="none" w:sz="0" w:space="0" w:color="auto"/>
                  </w:divBdr>
                  <w:divsChild>
                    <w:div w:id="771978175">
                      <w:marLeft w:val="0"/>
                      <w:marRight w:val="0"/>
                      <w:marTop w:val="0"/>
                      <w:marBottom w:val="0"/>
                      <w:divBdr>
                        <w:top w:val="none" w:sz="0" w:space="0" w:color="auto"/>
                        <w:left w:val="none" w:sz="0" w:space="0" w:color="auto"/>
                        <w:bottom w:val="none" w:sz="0" w:space="0" w:color="auto"/>
                        <w:right w:val="none" w:sz="0" w:space="0" w:color="auto"/>
                      </w:divBdr>
                      <w:divsChild>
                        <w:div w:id="1309551687">
                          <w:marLeft w:val="0"/>
                          <w:marRight w:val="0"/>
                          <w:marTop w:val="0"/>
                          <w:marBottom w:val="0"/>
                          <w:divBdr>
                            <w:top w:val="none" w:sz="0" w:space="0" w:color="auto"/>
                            <w:left w:val="none" w:sz="0" w:space="0" w:color="auto"/>
                            <w:bottom w:val="none" w:sz="0" w:space="0" w:color="auto"/>
                            <w:right w:val="none" w:sz="0" w:space="0" w:color="auto"/>
                          </w:divBdr>
                          <w:divsChild>
                            <w:div w:id="1126392284">
                              <w:marLeft w:val="0"/>
                              <w:marRight w:val="0"/>
                              <w:marTop w:val="0"/>
                              <w:marBottom w:val="0"/>
                              <w:divBdr>
                                <w:top w:val="none" w:sz="0" w:space="0" w:color="auto"/>
                                <w:left w:val="none" w:sz="0" w:space="0" w:color="auto"/>
                                <w:bottom w:val="none" w:sz="0" w:space="0" w:color="auto"/>
                                <w:right w:val="none" w:sz="0" w:space="0" w:color="auto"/>
                              </w:divBdr>
                              <w:divsChild>
                                <w:div w:id="501046713">
                                  <w:marLeft w:val="0"/>
                                  <w:marRight w:val="0"/>
                                  <w:marTop w:val="0"/>
                                  <w:marBottom w:val="0"/>
                                  <w:divBdr>
                                    <w:top w:val="none" w:sz="0" w:space="0" w:color="auto"/>
                                    <w:left w:val="none" w:sz="0" w:space="0" w:color="auto"/>
                                    <w:bottom w:val="none" w:sz="0" w:space="0" w:color="auto"/>
                                    <w:right w:val="none" w:sz="0" w:space="0" w:color="auto"/>
                                  </w:divBdr>
                                </w:div>
                                <w:div w:id="1493060256">
                                  <w:marLeft w:val="0"/>
                                  <w:marRight w:val="0"/>
                                  <w:marTop w:val="0"/>
                                  <w:marBottom w:val="0"/>
                                  <w:divBdr>
                                    <w:top w:val="none" w:sz="0" w:space="0" w:color="auto"/>
                                    <w:left w:val="none" w:sz="0" w:space="0" w:color="auto"/>
                                    <w:bottom w:val="none" w:sz="0" w:space="0" w:color="auto"/>
                                    <w:right w:val="none" w:sz="0" w:space="0" w:color="auto"/>
                                  </w:divBdr>
                                </w:div>
                                <w:div w:id="1956012885">
                                  <w:marLeft w:val="0"/>
                                  <w:marRight w:val="0"/>
                                  <w:marTop w:val="0"/>
                                  <w:marBottom w:val="0"/>
                                  <w:divBdr>
                                    <w:top w:val="none" w:sz="0" w:space="0" w:color="auto"/>
                                    <w:left w:val="none" w:sz="0" w:space="0" w:color="auto"/>
                                    <w:bottom w:val="none" w:sz="0" w:space="0" w:color="auto"/>
                                    <w:right w:val="none" w:sz="0" w:space="0" w:color="auto"/>
                                  </w:divBdr>
                                  <w:divsChild>
                                    <w:div w:id="526062646">
                                      <w:marLeft w:val="0"/>
                                      <w:marRight w:val="0"/>
                                      <w:marTop w:val="0"/>
                                      <w:marBottom w:val="0"/>
                                      <w:divBdr>
                                        <w:top w:val="none" w:sz="0" w:space="0" w:color="auto"/>
                                        <w:left w:val="none" w:sz="0" w:space="0" w:color="auto"/>
                                        <w:bottom w:val="none" w:sz="0" w:space="0" w:color="auto"/>
                                        <w:right w:val="none" w:sz="0" w:space="0" w:color="auto"/>
                                      </w:divBdr>
                                      <w:divsChild>
                                        <w:div w:id="1867982516">
                                          <w:marLeft w:val="0"/>
                                          <w:marRight w:val="0"/>
                                          <w:marTop w:val="0"/>
                                          <w:marBottom w:val="0"/>
                                          <w:divBdr>
                                            <w:top w:val="none" w:sz="0" w:space="0" w:color="auto"/>
                                            <w:left w:val="none" w:sz="0" w:space="0" w:color="auto"/>
                                            <w:bottom w:val="none" w:sz="0" w:space="0" w:color="auto"/>
                                            <w:right w:val="none" w:sz="0" w:space="0" w:color="auto"/>
                                          </w:divBdr>
                                        </w:div>
                                        <w:div w:id="112292486">
                                          <w:marLeft w:val="0"/>
                                          <w:marRight w:val="0"/>
                                          <w:marTop w:val="0"/>
                                          <w:marBottom w:val="0"/>
                                          <w:divBdr>
                                            <w:top w:val="none" w:sz="0" w:space="0" w:color="auto"/>
                                            <w:left w:val="none" w:sz="0" w:space="0" w:color="auto"/>
                                            <w:bottom w:val="none" w:sz="0" w:space="0" w:color="auto"/>
                                            <w:right w:val="none" w:sz="0" w:space="0" w:color="auto"/>
                                          </w:divBdr>
                                          <w:divsChild>
                                            <w:div w:id="1630816896">
                                              <w:marLeft w:val="0"/>
                                              <w:marRight w:val="0"/>
                                              <w:marTop w:val="0"/>
                                              <w:marBottom w:val="0"/>
                                              <w:divBdr>
                                                <w:top w:val="none" w:sz="0" w:space="0" w:color="auto"/>
                                                <w:left w:val="none" w:sz="0" w:space="0" w:color="auto"/>
                                                <w:bottom w:val="none" w:sz="0" w:space="0" w:color="auto"/>
                                                <w:right w:val="none" w:sz="0" w:space="0" w:color="auto"/>
                                              </w:divBdr>
                                            </w:div>
                                            <w:div w:id="552808763">
                                              <w:marLeft w:val="0"/>
                                              <w:marRight w:val="0"/>
                                              <w:marTop w:val="0"/>
                                              <w:marBottom w:val="0"/>
                                              <w:divBdr>
                                                <w:top w:val="none" w:sz="0" w:space="0" w:color="auto"/>
                                                <w:left w:val="none" w:sz="0" w:space="0" w:color="auto"/>
                                                <w:bottom w:val="none" w:sz="0" w:space="0" w:color="auto"/>
                                                <w:right w:val="none" w:sz="0" w:space="0" w:color="auto"/>
                                              </w:divBdr>
                                            </w:div>
                                            <w:div w:id="1019159382">
                                              <w:marLeft w:val="0"/>
                                              <w:marRight w:val="0"/>
                                              <w:marTop w:val="0"/>
                                              <w:marBottom w:val="0"/>
                                              <w:divBdr>
                                                <w:top w:val="none" w:sz="0" w:space="0" w:color="auto"/>
                                                <w:left w:val="none" w:sz="0" w:space="0" w:color="auto"/>
                                                <w:bottom w:val="none" w:sz="0" w:space="0" w:color="auto"/>
                                                <w:right w:val="none" w:sz="0" w:space="0" w:color="auto"/>
                                              </w:divBdr>
                                            </w:div>
                                            <w:div w:id="562983265">
                                              <w:marLeft w:val="0"/>
                                              <w:marRight w:val="0"/>
                                              <w:marTop w:val="0"/>
                                              <w:marBottom w:val="0"/>
                                              <w:divBdr>
                                                <w:top w:val="none" w:sz="0" w:space="0" w:color="auto"/>
                                                <w:left w:val="none" w:sz="0" w:space="0" w:color="auto"/>
                                                <w:bottom w:val="none" w:sz="0" w:space="0" w:color="auto"/>
                                                <w:right w:val="none" w:sz="0" w:space="0" w:color="auto"/>
                                              </w:divBdr>
                                            </w:div>
                                            <w:div w:id="999968763">
                                              <w:marLeft w:val="0"/>
                                              <w:marRight w:val="0"/>
                                              <w:marTop w:val="0"/>
                                              <w:marBottom w:val="0"/>
                                              <w:divBdr>
                                                <w:top w:val="none" w:sz="0" w:space="0" w:color="auto"/>
                                                <w:left w:val="none" w:sz="0" w:space="0" w:color="auto"/>
                                                <w:bottom w:val="none" w:sz="0" w:space="0" w:color="auto"/>
                                                <w:right w:val="none" w:sz="0" w:space="0" w:color="auto"/>
                                              </w:divBdr>
                                            </w:div>
                                            <w:div w:id="2112235812">
                                              <w:marLeft w:val="0"/>
                                              <w:marRight w:val="0"/>
                                              <w:marTop w:val="0"/>
                                              <w:marBottom w:val="0"/>
                                              <w:divBdr>
                                                <w:top w:val="none" w:sz="0" w:space="0" w:color="auto"/>
                                                <w:left w:val="none" w:sz="0" w:space="0" w:color="auto"/>
                                                <w:bottom w:val="none" w:sz="0" w:space="0" w:color="auto"/>
                                                <w:right w:val="none" w:sz="0" w:space="0" w:color="auto"/>
                                              </w:divBdr>
                                            </w:div>
                                            <w:div w:id="856190957">
                                              <w:marLeft w:val="0"/>
                                              <w:marRight w:val="0"/>
                                              <w:marTop w:val="0"/>
                                              <w:marBottom w:val="0"/>
                                              <w:divBdr>
                                                <w:top w:val="none" w:sz="0" w:space="0" w:color="auto"/>
                                                <w:left w:val="none" w:sz="0" w:space="0" w:color="auto"/>
                                                <w:bottom w:val="none" w:sz="0" w:space="0" w:color="auto"/>
                                                <w:right w:val="none" w:sz="0" w:space="0" w:color="auto"/>
                                              </w:divBdr>
                                              <w:divsChild>
                                                <w:div w:id="15582778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63494710">
                                  <w:marLeft w:val="0"/>
                                  <w:marRight w:val="0"/>
                                  <w:marTop w:val="0"/>
                                  <w:marBottom w:val="0"/>
                                  <w:divBdr>
                                    <w:top w:val="none" w:sz="0" w:space="0" w:color="auto"/>
                                    <w:left w:val="none" w:sz="0" w:space="0" w:color="auto"/>
                                    <w:bottom w:val="none" w:sz="0" w:space="0" w:color="auto"/>
                                    <w:right w:val="none" w:sz="0" w:space="0" w:color="auto"/>
                                  </w:divBdr>
                                  <w:divsChild>
                                    <w:div w:id="235095841">
                                      <w:marLeft w:val="0"/>
                                      <w:marRight w:val="0"/>
                                      <w:marTop w:val="0"/>
                                      <w:marBottom w:val="0"/>
                                      <w:divBdr>
                                        <w:top w:val="none" w:sz="0" w:space="0" w:color="auto"/>
                                        <w:left w:val="none" w:sz="0" w:space="0" w:color="auto"/>
                                        <w:bottom w:val="none" w:sz="0" w:space="0" w:color="auto"/>
                                        <w:right w:val="none" w:sz="0" w:space="0" w:color="auto"/>
                                      </w:divBdr>
                                    </w:div>
                                    <w:div w:id="1652633935">
                                      <w:marLeft w:val="0"/>
                                      <w:marRight w:val="0"/>
                                      <w:marTop w:val="0"/>
                                      <w:marBottom w:val="0"/>
                                      <w:divBdr>
                                        <w:top w:val="none" w:sz="0" w:space="0" w:color="auto"/>
                                        <w:left w:val="none" w:sz="0" w:space="0" w:color="auto"/>
                                        <w:bottom w:val="none" w:sz="0" w:space="0" w:color="auto"/>
                                        <w:right w:val="none" w:sz="0" w:space="0" w:color="auto"/>
                                      </w:divBdr>
                                    </w:div>
                                    <w:div w:id="8268995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224558748">
      <w:bodyDiv w:val="1"/>
      <w:marLeft w:val="0"/>
      <w:marRight w:val="0"/>
      <w:marTop w:val="0"/>
      <w:marBottom w:val="0"/>
      <w:divBdr>
        <w:top w:val="none" w:sz="0" w:space="0" w:color="auto"/>
        <w:left w:val="none" w:sz="0" w:space="0" w:color="auto"/>
        <w:bottom w:val="none" w:sz="0" w:space="0" w:color="auto"/>
        <w:right w:val="none" w:sz="0" w:space="0" w:color="auto"/>
      </w:divBdr>
      <w:divsChild>
        <w:div w:id="127088627">
          <w:marLeft w:val="0"/>
          <w:marRight w:val="0"/>
          <w:marTop w:val="0"/>
          <w:marBottom w:val="0"/>
          <w:divBdr>
            <w:top w:val="none" w:sz="0" w:space="0" w:color="auto"/>
            <w:left w:val="none" w:sz="0" w:space="0" w:color="auto"/>
            <w:bottom w:val="none" w:sz="0" w:space="0" w:color="auto"/>
            <w:right w:val="none" w:sz="0" w:space="0" w:color="auto"/>
          </w:divBdr>
        </w:div>
        <w:div w:id="2129273857">
          <w:marLeft w:val="0"/>
          <w:marRight w:val="0"/>
          <w:marTop w:val="0"/>
          <w:marBottom w:val="0"/>
          <w:divBdr>
            <w:top w:val="none" w:sz="0" w:space="0" w:color="auto"/>
            <w:left w:val="none" w:sz="0" w:space="0" w:color="auto"/>
            <w:bottom w:val="none" w:sz="0" w:space="0" w:color="auto"/>
            <w:right w:val="none" w:sz="0" w:space="0" w:color="auto"/>
          </w:divBdr>
        </w:div>
      </w:divsChild>
    </w:div>
    <w:div w:id="1254630878">
      <w:bodyDiv w:val="1"/>
      <w:marLeft w:val="0"/>
      <w:marRight w:val="0"/>
      <w:marTop w:val="0"/>
      <w:marBottom w:val="0"/>
      <w:divBdr>
        <w:top w:val="none" w:sz="0" w:space="0" w:color="auto"/>
        <w:left w:val="none" w:sz="0" w:space="0" w:color="auto"/>
        <w:bottom w:val="none" w:sz="0" w:space="0" w:color="auto"/>
        <w:right w:val="none" w:sz="0" w:space="0" w:color="auto"/>
      </w:divBdr>
      <w:divsChild>
        <w:div w:id="1476683421">
          <w:marLeft w:val="0"/>
          <w:marRight w:val="0"/>
          <w:marTop w:val="0"/>
          <w:marBottom w:val="0"/>
          <w:divBdr>
            <w:top w:val="none" w:sz="0" w:space="0" w:color="auto"/>
            <w:left w:val="none" w:sz="0" w:space="0" w:color="auto"/>
            <w:bottom w:val="none" w:sz="0" w:space="0" w:color="auto"/>
            <w:right w:val="none" w:sz="0" w:space="0" w:color="auto"/>
          </w:divBdr>
          <w:divsChild>
            <w:div w:id="25718754">
              <w:marLeft w:val="0"/>
              <w:marRight w:val="0"/>
              <w:marTop w:val="0"/>
              <w:marBottom w:val="0"/>
              <w:divBdr>
                <w:top w:val="none" w:sz="0" w:space="0" w:color="auto"/>
                <w:left w:val="none" w:sz="0" w:space="0" w:color="auto"/>
                <w:bottom w:val="none" w:sz="0" w:space="0" w:color="auto"/>
                <w:right w:val="none" w:sz="0" w:space="0" w:color="auto"/>
              </w:divBdr>
              <w:divsChild>
                <w:div w:id="1702514974">
                  <w:marLeft w:val="0"/>
                  <w:marRight w:val="0"/>
                  <w:marTop w:val="0"/>
                  <w:marBottom w:val="0"/>
                  <w:divBdr>
                    <w:top w:val="none" w:sz="0" w:space="0" w:color="auto"/>
                    <w:left w:val="none" w:sz="0" w:space="0" w:color="auto"/>
                    <w:bottom w:val="none" w:sz="0" w:space="0" w:color="auto"/>
                    <w:right w:val="none" w:sz="0" w:space="0" w:color="auto"/>
                  </w:divBdr>
                  <w:divsChild>
                    <w:div w:id="1763835960">
                      <w:marLeft w:val="0"/>
                      <w:marRight w:val="0"/>
                      <w:marTop w:val="0"/>
                      <w:marBottom w:val="0"/>
                      <w:divBdr>
                        <w:top w:val="none" w:sz="0" w:space="0" w:color="auto"/>
                        <w:left w:val="none" w:sz="0" w:space="0" w:color="auto"/>
                        <w:bottom w:val="none" w:sz="0" w:space="0" w:color="auto"/>
                        <w:right w:val="none" w:sz="0" w:space="0" w:color="auto"/>
                      </w:divBdr>
                      <w:divsChild>
                        <w:div w:id="1856843675">
                          <w:marLeft w:val="0"/>
                          <w:marRight w:val="0"/>
                          <w:marTop w:val="0"/>
                          <w:marBottom w:val="0"/>
                          <w:divBdr>
                            <w:top w:val="none" w:sz="0" w:space="0" w:color="auto"/>
                            <w:left w:val="none" w:sz="0" w:space="0" w:color="auto"/>
                            <w:bottom w:val="none" w:sz="0" w:space="0" w:color="auto"/>
                            <w:right w:val="none" w:sz="0" w:space="0" w:color="auto"/>
                          </w:divBdr>
                          <w:divsChild>
                            <w:div w:id="1492792677">
                              <w:marLeft w:val="0"/>
                              <w:marRight w:val="0"/>
                              <w:marTop w:val="0"/>
                              <w:marBottom w:val="0"/>
                              <w:divBdr>
                                <w:top w:val="none" w:sz="0" w:space="0" w:color="auto"/>
                                <w:left w:val="none" w:sz="0" w:space="0" w:color="auto"/>
                                <w:bottom w:val="none" w:sz="0" w:space="0" w:color="auto"/>
                                <w:right w:val="none" w:sz="0" w:space="0" w:color="auto"/>
                              </w:divBdr>
                              <w:divsChild>
                                <w:div w:id="4330130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21927153">
      <w:bodyDiv w:val="1"/>
      <w:marLeft w:val="0"/>
      <w:marRight w:val="0"/>
      <w:marTop w:val="0"/>
      <w:marBottom w:val="0"/>
      <w:divBdr>
        <w:top w:val="none" w:sz="0" w:space="0" w:color="auto"/>
        <w:left w:val="none" w:sz="0" w:space="0" w:color="auto"/>
        <w:bottom w:val="none" w:sz="0" w:space="0" w:color="auto"/>
        <w:right w:val="none" w:sz="0" w:space="0" w:color="auto"/>
      </w:divBdr>
      <w:divsChild>
        <w:div w:id="1087078309">
          <w:marLeft w:val="0"/>
          <w:marRight w:val="0"/>
          <w:marTop w:val="0"/>
          <w:marBottom w:val="0"/>
          <w:divBdr>
            <w:top w:val="none" w:sz="0" w:space="0" w:color="auto"/>
            <w:left w:val="none" w:sz="0" w:space="0" w:color="auto"/>
            <w:bottom w:val="none" w:sz="0" w:space="0" w:color="auto"/>
            <w:right w:val="none" w:sz="0" w:space="0" w:color="auto"/>
          </w:divBdr>
        </w:div>
        <w:div w:id="2024670823">
          <w:marLeft w:val="0"/>
          <w:marRight w:val="0"/>
          <w:marTop w:val="0"/>
          <w:marBottom w:val="0"/>
          <w:divBdr>
            <w:top w:val="none" w:sz="0" w:space="0" w:color="auto"/>
            <w:left w:val="none" w:sz="0" w:space="0" w:color="auto"/>
            <w:bottom w:val="none" w:sz="0" w:space="0" w:color="auto"/>
            <w:right w:val="none" w:sz="0" w:space="0" w:color="auto"/>
          </w:divBdr>
        </w:div>
        <w:div w:id="353384801">
          <w:marLeft w:val="0"/>
          <w:marRight w:val="0"/>
          <w:marTop w:val="0"/>
          <w:marBottom w:val="0"/>
          <w:divBdr>
            <w:top w:val="none" w:sz="0" w:space="0" w:color="auto"/>
            <w:left w:val="none" w:sz="0" w:space="0" w:color="auto"/>
            <w:bottom w:val="none" w:sz="0" w:space="0" w:color="auto"/>
            <w:right w:val="none" w:sz="0" w:space="0" w:color="auto"/>
          </w:divBdr>
        </w:div>
      </w:divsChild>
    </w:div>
    <w:div w:id="1372344940">
      <w:bodyDiv w:val="1"/>
      <w:marLeft w:val="0"/>
      <w:marRight w:val="0"/>
      <w:marTop w:val="0"/>
      <w:marBottom w:val="0"/>
      <w:divBdr>
        <w:top w:val="none" w:sz="0" w:space="0" w:color="auto"/>
        <w:left w:val="none" w:sz="0" w:space="0" w:color="auto"/>
        <w:bottom w:val="none" w:sz="0" w:space="0" w:color="auto"/>
        <w:right w:val="none" w:sz="0" w:space="0" w:color="auto"/>
      </w:divBdr>
      <w:divsChild>
        <w:div w:id="1602030779">
          <w:marLeft w:val="0"/>
          <w:marRight w:val="0"/>
          <w:marTop w:val="0"/>
          <w:marBottom w:val="0"/>
          <w:divBdr>
            <w:top w:val="none" w:sz="0" w:space="0" w:color="auto"/>
            <w:left w:val="none" w:sz="0" w:space="0" w:color="auto"/>
            <w:bottom w:val="none" w:sz="0" w:space="0" w:color="auto"/>
            <w:right w:val="none" w:sz="0" w:space="0" w:color="auto"/>
          </w:divBdr>
        </w:div>
        <w:div w:id="1573539323">
          <w:marLeft w:val="0"/>
          <w:marRight w:val="0"/>
          <w:marTop w:val="0"/>
          <w:marBottom w:val="0"/>
          <w:divBdr>
            <w:top w:val="none" w:sz="0" w:space="0" w:color="auto"/>
            <w:left w:val="none" w:sz="0" w:space="0" w:color="auto"/>
            <w:bottom w:val="none" w:sz="0" w:space="0" w:color="auto"/>
            <w:right w:val="none" w:sz="0" w:space="0" w:color="auto"/>
          </w:divBdr>
        </w:div>
        <w:div w:id="1158838476">
          <w:marLeft w:val="0"/>
          <w:marRight w:val="0"/>
          <w:marTop w:val="0"/>
          <w:marBottom w:val="0"/>
          <w:divBdr>
            <w:top w:val="none" w:sz="0" w:space="0" w:color="auto"/>
            <w:left w:val="none" w:sz="0" w:space="0" w:color="auto"/>
            <w:bottom w:val="none" w:sz="0" w:space="0" w:color="auto"/>
            <w:right w:val="none" w:sz="0" w:space="0" w:color="auto"/>
          </w:divBdr>
        </w:div>
      </w:divsChild>
    </w:div>
    <w:div w:id="1382171136">
      <w:bodyDiv w:val="1"/>
      <w:marLeft w:val="0"/>
      <w:marRight w:val="0"/>
      <w:marTop w:val="0"/>
      <w:marBottom w:val="0"/>
      <w:divBdr>
        <w:top w:val="none" w:sz="0" w:space="0" w:color="auto"/>
        <w:left w:val="none" w:sz="0" w:space="0" w:color="auto"/>
        <w:bottom w:val="none" w:sz="0" w:space="0" w:color="auto"/>
        <w:right w:val="none" w:sz="0" w:space="0" w:color="auto"/>
      </w:divBdr>
      <w:divsChild>
        <w:div w:id="1959986190">
          <w:marLeft w:val="0"/>
          <w:marRight w:val="0"/>
          <w:marTop w:val="0"/>
          <w:marBottom w:val="0"/>
          <w:divBdr>
            <w:top w:val="none" w:sz="0" w:space="0" w:color="auto"/>
            <w:left w:val="none" w:sz="0" w:space="0" w:color="auto"/>
            <w:bottom w:val="none" w:sz="0" w:space="0" w:color="auto"/>
            <w:right w:val="none" w:sz="0" w:space="0" w:color="auto"/>
          </w:divBdr>
        </w:div>
        <w:div w:id="370150517">
          <w:marLeft w:val="0"/>
          <w:marRight w:val="0"/>
          <w:marTop w:val="0"/>
          <w:marBottom w:val="0"/>
          <w:divBdr>
            <w:top w:val="none" w:sz="0" w:space="0" w:color="auto"/>
            <w:left w:val="none" w:sz="0" w:space="0" w:color="auto"/>
            <w:bottom w:val="none" w:sz="0" w:space="0" w:color="auto"/>
            <w:right w:val="none" w:sz="0" w:space="0" w:color="auto"/>
          </w:divBdr>
        </w:div>
        <w:div w:id="1594826436">
          <w:marLeft w:val="0"/>
          <w:marRight w:val="0"/>
          <w:marTop w:val="0"/>
          <w:marBottom w:val="0"/>
          <w:divBdr>
            <w:top w:val="none" w:sz="0" w:space="0" w:color="auto"/>
            <w:left w:val="none" w:sz="0" w:space="0" w:color="auto"/>
            <w:bottom w:val="none" w:sz="0" w:space="0" w:color="auto"/>
            <w:right w:val="none" w:sz="0" w:space="0" w:color="auto"/>
          </w:divBdr>
          <w:divsChild>
            <w:div w:id="1250236711">
              <w:marLeft w:val="0"/>
              <w:marRight w:val="0"/>
              <w:marTop w:val="0"/>
              <w:marBottom w:val="0"/>
              <w:divBdr>
                <w:top w:val="none" w:sz="0" w:space="0" w:color="auto"/>
                <w:left w:val="none" w:sz="0" w:space="0" w:color="auto"/>
                <w:bottom w:val="none" w:sz="0" w:space="0" w:color="auto"/>
                <w:right w:val="none" w:sz="0" w:space="0" w:color="auto"/>
              </w:divBdr>
              <w:divsChild>
                <w:div w:id="227423307">
                  <w:marLeft w:val="0"/>
                  <w:marRight w:val="0"/>
                  <w:marTop w:val="0"/>
                  <w:marBottom w:val="0"/>
                  <w:divBdr>
                    <w:top w:val="none" w:sz="0" w:space="0" w:color="auto"/>
                    <w:left w:val="none" w:sz="0" w:space="0" w:color="auto"/>
                    <w:bottom w:val="none" w:sz="0" w:space="0" w:color="auto"/>
                    <w:right w:val="none" w:sz="0" w:space="0" w:color="auto"/>
                  </w:divBdr>
                  <w:divsChild>
                    <w:div w:id="1327635852">
                      <w:marLeft w:val="0"/>
                      <w:marRight w:val="0"/>
                      <w:marTop w:val="0"/>
                      <w:marBottom w:val="0"/>
                      <w:divBdr>
                        <w:top w:val="none" w:sz="0" w:space="0" w:color="auto"/>
                        <w:left w:val="none" w:sz="0" w:space="0" w:color="auto"/>
                        <w:bottom w:val="none" w:sz="0" w:space="0" w:color="auto"/>
                        <w:right w:val="none" w:sz="0" w:space="0" w:color="auto"/>
                      </w:divBdr>
                      <w:divsChild>
                        <w:div w:id="1222058385">
                          <w:marLeft w:val="90"/>
                          <w:marRight w:val="90"/>
                          <w:marTop w:val="90"/>
                          <w:marBottom w:val="180"/>
                          <w:divBdr>
                            <w:top w:val="none" w:sz="0" w:space="0" w:color="auto"/>
                            <w:left w:val="none" w:sz="0" w:space="0" w:color="auto"/>
                            <w:bottom w:val="none" w:sz="0" w:space="0" w:color="auto"/>
                            <w:right w:val="none" w:sz="0" w:space="0" w:color="auto"/>
                          </w:divBdr>
                          <w:divsChild>
                            <w:div w:id="1774201948">
                              <w:marLeft w:val="0"/>
                              <w:marRight w:val="0"/>
                              <w:marTop w:val="150"/>
                              <w:marBottom w:val="0"/>
                              <w:divBdr>
                                <w:top w:val="none" w:sz="0" w:space="0" w:color="auto"/>
                                <w:left w:val="none" w:sz="0" w:space="0" w:color="auto"/>
                                <w:bottom w:val="none" w:sz="0" w:space="0" w:color="auto"/>
                                <w:right w:val="none" w:sz="0" w:space="0" w:color="auto"/>
                              </w:divBdr>
                            </w:div>
                          </w:divsChild>
                        </w:div>
                      </w:divsChild>
                    </w:div>
                  </w:divsChild>
                </w:div>
                <w:div w:id="1237284134">
                  <w:marLeft w:val="0"/>
                  <w:marRight w:val="0"/>
                  <w:marTop w:val="0"/>
                  <w:marBottom w:val="0"/>
                  <w:divBdr>
                    <w:top w:val="none" w:sz="0" w:space="0" w:color="auto"/>
                    <w:left w:val="none" w:sz="0" w:space="0" w:color="auto"/>
                    <w:bottom w:val="none" w:sz="0" w:space="0" w:color="auto"/>
                    <w:right w:val="none" w:sz="0" w:space="0" w:color="auto"/>
                  </w:divBdr>
                </w:div>
                <w:div w:id="1688680925">
                  <w:marLeft w:val="0"/>
                  <w:marRight w:val="0"/>
                  <w:marTop w:val="0"/>
                  <w:marBottom w:val="0"/>
                  <w:divBdr>
                    <w:top w:val="none" w:sz="0" w:space="0" w:color="auto"/>
                    <w:left w:val="none" w:sz="0" w:space="0" w:color="auto"/>
                    <w:bottom w:val="none" w:sz="0" w:space="0" w:color="auto"/>
                    <w:right w:val="none" w:sz="0" w:space="0" w:color="auto"/>
                  </w:divBdr>
                </w:div>
                <w:div w:id="2101171814">
                  <w:marLeft w:val="0"/>
                  <w:marRight w:val="0"/>
                  <w:marTop w:val="0"/>
                  <w:marBottom w:val="0"/>
                  <w:divBdr>
                    <w:top w:val="none" w:sz="0" w:space="0" w:color="auto"/>
                    <w:left w:val="none" w:sz="0" w:space="0" w:color="auto"/>
                    <w:bottom w:val="none" w:sz="0" w:space="0" w:color="auto"/>
                    <w:right w:val="none" w:sz="0" w:space="0" w:color="auto"/>
                  </w:divBdr>
                </w:div>
                <w:div w:id="403381111">
                  <w:marLeft w:val="0"/>
                  <w:marRight w:val="0"/>
                  <w:marTop w:val="0"/>
                  <w:marBottom w:val="0"/>
                  <w:divBdr>
                    <w:top w:val="none" w:sz="0" w:space="0" w:color="auto"/>
                    <w:left w:val="none" w:sz="0" w:space="0" w:color="auto"/>
                    <w:bottom w:val="none" w:sz="0" w:space="0" w:color="auto"/>
                    <w:right w:val="none" w:sz="0" w:space="0" w:color="auto"/>
                  </w:divBdr>
                </w:div>
                <w:div w:id="886835378">
                  <w:marLeft w:val="0"/>
                  <w:marRight w:val="0"/>
                  <w:marTop w:val="0"/>
                  <w:marBottom w:val="0"/>
                  <w:divBdr>
                    <w:top w:val="none" w:sz="0" w:space="0" w:color="auto"/>
                    <w:left w:val="none" w:sz="0" w:space="0" w:color="auto"/>
                    <w:bottom w:val="none" w:sz="0" w:space="0" w:color="auto"/>
                    <w:right w:val="none" w:sz="0" w:space="0" w:color="auto"/>
                  </w:divBdr>
                </w:div>
                <w:div w:id="814026957">
                  <w:marLeft w:val="0"/>
                  <w:marRight w:val="0"/>
                  <w:marTop w:val="0"/>
                  <w:marBottom w:val="0"/>
                  <w:divBdr>
                    <w:top w:val="none" w:sz="0" w:space="0" w:color="auto"/>
                    <w:left w:val="none" w:sz="0" w:space="0" w:color="auto"/>
                    <w:bottom w:val="none" w:sz="0" w:space="0" w:color="auto"/>
                    <w:right w:val="none" w:sz="0" w:space="0" w:color="auto"/>
                  </w:divBdr>
                </w:div>
                <w:div w:id="598222055">
                  <w:marLeft w:val="0"/>
                  <w:marRight w:val="0"/>
                  <w:marTop w:val="0"/>
                  <w:marBottom w:val="0"/>
                  <w:divBdr>
                    <w:top w:val="none" w:sz="0" w:space="0" w:color="auto"/>
                    <w:left w:val="none" w:sz="0" w:space="0" w:color="auto"/>
                    <w:bottom w:val="none" w:sz="0" w:space="0" w:color="auto"/>
                    <w:right w:val="none" w:sz="0" w:space="0" w:color="auto"/>
                  </w:divBdr>
                </w:div>
                <w:div w:id="1276788880">
                  <w:marLeft w:val="0"/>
                  <w:marRight w:val="0"/>
                  <w:marTop w:val="0"/>
                  <w:marBottom w:val="0"/>
                  <w:divBdr>
                    <w:top w:val="none" w:sz="0" w:space="0" w:color="auto"/>
                    <w:left w:val="none" w:sz="0" w:space="0" w:color="auto"/>
                    <w:bottom w:val="none" w:sz="0" w:space="0" w:color="auto"/>
                    <w:right w:val="none" w:sz="0" w:space="0" w:color="auto"/>
                  </w:divBdr>
                </w:div>
                <w:div w:id="949896462">
                  <w:marLeft w:val="0"/>
                  <w:marRight w:val="0"/>
                  <w:marTop w:val="0"/>
                  <w:marBottom w:val="0"/>
                  <w:divBdr>
                    <w:top w:val="none" w:sz="0" w:space="0" w:color="auto"/>
                    <w:left w:val="none" w:sz="0" w:space="0" w:color="auto"/>
                    <w:bottom w:val="none" w:sz="0" w:space="0" w:color="auto"/>
                    <w:right w:val="none" w:sz="0" w:space="0" w:color="auto"/>
                  </w:divBdr>
                  <w:divsChild>
                    <w:div w:id="315110662">
                      <w:marLeft w:val="0"/>
                      <w:marRight w:val="0"/>
                      <w:marTop w:val="0"/>
                      <w:marBottom w:val="0"/>
                      <w:divBdr>
                        <w:top w:val="none" w:sz="0" w:space="0" w:color="auto"/>
                        <w:left w:val="none" w:sz="0" w:space="0" w:color="auto"/>
                        <w:bottom w:val="none" w:sz="0" w:space="0" w:color="auto"/>
                        <w:right w:val="none" w:sz="0" w:space="0" w:color="auto"/>
                      </w:divBdr>
                      <w:divsChild>
                        <w:div w:id="1440100633">
                          <w:marLeft w:val="0"/>
                          <w:marRight w:val="0"/>
                          <w:marTop w:val="0"/>
                          <w:marBottom w:val="0"/>
                          <w:divBdr>
                            <w:top w:val="none" w:sz="0" w:space="0" w:color="auto"/>
                            <w:left w:val="none" w:sz="0" w:space="0" w:color="auto"/>
                            <w:bottom w:val="none" w:sz="0" w:space="0" w:color="auto"/>
                            <w:right w:val="none" w:sz="0" w:space="0" w:color="auto"/>
                          </w:divBdr>
                          <w:divsChild>
                            <w:div w:id="16502833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87253280">
              <w:marLeft w:val="0"/>
              <w:marRight w:val="0"/>
              <w:marTop w:val="0"/>
              <w:marBottom w:val="0"/>
              <w:divBdr>
                <w:top w:val="none" w:sz="0" w:space="0" w:color="auto"/>
                <w:left w:val="none" w:sz="0" w:space="0" w:color="auto"/>
                <w:bottom w:val="none" w:sz="0" w:space="0" w:color="auto"/>
                <w:right w:val="none" w:sz="0" w:space="0" w:color="auto"/>
              </w:divBdr>
            </w:div>
            <w:div w:id="979307233">
              <w:marLeft w:val="0"/>
              <w:marRight w:val="0"/>
              <w:marTop w:val="0"/>
              <w:marBottom w:val="0"/>
              <w:divBdr>
                <w:top w:val="none" w:sz="0" w:space="0" w:color="auto"/>
                <w:left w:val="none" w:sz="0" w:space="0" w:color="auto"/>
                <w:bottom w:val="none" w:sz="0" w:space="0" w:color="auto"/>
                <w:right w:val="none" w:sz="0" w:space="0" w:color="auto"/>
              </w:divBdr>
              <w:divsChild>
                <w:div w:id="18560691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03144043">
      <w:bodyDiv w:val="1"/>
      <w:marLeft w:val="0"/>
      <w:marRight w:val="0"/>
      <w:marTop w:val="0"/>
      <w:marBottom w:val="0"/>
      <w:divBdr>
        <w:top w:val="none" w:sz="0" w:space="0" w:color="auto"/>
        <w:left w:val="none" w:sz="0" w:space="0" w:color="auto"/>
        <w:bottom w:val="none" w:sz="0" w:space="0" w:color="auto"/>
        <w:right w:val="none" w:sz="0" w:space="0" w:color="auto"/>
      </w:divBdr>
    </w:div>
    <w:div w:id="1419984140">
      <w:bodyDiv w:val="1"/>
      <w:marLeft w:val="0"/>
      <w:marRight w:val="0"/>
      <w:marTop w:val="0"/>
      <w:marBottom w:val="0"/>
      <w:divBdr>
        <w:top w:val="none" w:sz="0" w:space="0" w:color="auto"/>
        <w:left w:val="none" w:sz="0" w:space="0" w:color="auto"/>
        <w:bottom w:val="none" w:sz="0" w:space="0" w:color="auto"/>
        <w:right w:val="none" w:sz="0" w:space="0" w:color="auto"/>
      </w:divBdr>
    </w:div>
    <w:div w:id="1428892346">
      <w:bodyDiv w:val="1"/>
      <w:marLeft w:val="0"/>
      <w:marRight w:val="0"/>
      <w:marTop w:val="0"/>
      <w:marBottom w:val="0"/>
      <w:divBdr>
        <w:top w:val="none" w:sz="0" w:space="0" w:color="auto"/>
        <w:left w:val="none" w:sz="0" w:space="0" w:color="auto"/>
        <w:bottom w:val="none" w:sz="0" w:space="0" w:color="auto"/>
        <w:right w:val="none" w:sz="0" w:space="0" w:color="auto"/>
      </w:divBdr>
    </w:div>
    <w:div w:id="1671716977">
      <w:bodyDiv w:val="1"/>
      <w:marLeft w:val="0"/>
      <w:marRight w:val="0"/>
      <w:marTop w:val="0"/>
      <w:marBottom w:val="0"/>
      <w:divBdr>
        <w:top w:val="none" w:sz="0" w:space="0" w:color="auto"/>
        <w:left w:val="none" w:sz="0" w:space="0" w:color="auto"/>
        <w:bottom w:val="none" w:sz="0" w:space="0" w:color="auto"/>
        <w:right w:val="none" w:sz="0" w:space="0" w:color="auto"/>
      </w:divBdr>
      <w:divsChild>
        <w:div w:id="2081174284">
          <w:marLeft w:val="0"/>
          <w:marRight w:val="0"/>
          <w:marTop w:val="0"/>
          <w:marBottom w:val="0"/>
          <w:divBdr>
            <w:top w:val="none" w:sz="0" w:space="0" w:color="auto"/>
            <w:left w:val="none" w:sz="0" w:space="0" w:color="auto"/>
            <w:bottom w:val="none" w:sz="0" w:space="0" w:color="auto"/>
            <w:right w:val="none" w:sz="0" w:space="0" w:color="auto"/>
          </w:divBdr>
          <w:divsChild>
            <w:div w:id="1055012458">
              <w:marLeft w:val="0"/>
              <w:marRight w:val="0"/>
              <w:marTop w:val="0"/>
              <w:marBottom w:val="0"/>
              <w:divBdr>
                <w:top w:val="none" w:sz="0" w:space="0" w:color="auto"/>
                <w:left w:val="none" w:sz="0" w:space="0" w:color="auto"/>
                <w:bottom w:val="none" w:sz="0" w:space="0" w:color="auto"/>
                <w:right w:val="none" w:sz="0" w:space="0" w:color="auto"/>
              </w:divBdr>
              <w:divsChild>
                <w:div w:id="1222786107">
                  <w:marLeft w:val="0"/>
                  <w:marRight w:val="0"/>
                  <w:marTop w:val="0"/>
                  <w:marBottom w:val="0"/>
                  <w:divBdr>
                    <w:top w:val="none" w:sz="0" w:space="0" w:color="auto"/>
                    <w:left w:val="none" w:sz="0" w:space="0" w:color="auto"/>
                    <w:bottom w:val="none" w:sz="0" w:space="0" w:color="auto"/>
                    <w:right w:val="none" w:sz="0" w:space="0" w:color="auto"/>
                  </w:divBdr>
                </w:div>
              </w:divsChild>
            </w:div>
            <w:div w:id="1888822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9023259">
      <w:bodyDiv w:val="1"/>
      <w:marLeft w:val="0"/>
      <w:marRight w:val="0"/>
      <w:marTop w:val="0"/>
      <w:marBottom w:val="0"/>
      <w:divBdr>
        <w:top w:val="none" w:sz="0" w:space="0" w:color="auto"/>
        <w:left w:val="none" w:sz="0" w:space="0" w:color="auto"/>
        <w:bottom w:val="none" w:sz="0" w:space="0" w:color="auto"/>
        <w:right w:val="none" w:sz="0" w:space="0" w:color="auto"/>
      </w:divBdr>
    </w:div>
    <w:div w:id="1704087403">
      <w:bodyDiv w:val="1"/>
      <w:marLeft w:val="0"/>
      <w:marRight w:val="0"/>
      <w:marTop w:val="0"/>
      <w:marBottom w:val="0"/>
      <w:divBdr>
        <w:top w:val="none" w:sz="0" w:space="0" w:color="auto"/>
        <w:left w:val="none" w:sz="0" w:space="0" w:color="auto"/>
        <w:bottom w:val="none" w:sz="0" w:space="0" w:color="auto"/>
        <w:right w:val="none" w:sz="0" w:space="0" w:color="auto"/>
      </w:divBdr>
      <w:divsChild>
        <w:div w:id="84159443">
          <w:marLeft w:val="0"/>
          <w:marRight w:val="0"/>
          <w:marTop w:val="0"/>
          <w:marBottom w:val="0"/>
          <w:divBdr>
            <w:top w:val="none" w:sz="0" w:space="0" w:color="auto"/>
            <w:left w:val="none" w:sz="0" w:space="0" w:color="auto"/>
            <w:bottom w:val="none" w:sz="0" w:space="0" w:color="auto"/>
            <w:right w:val="none" w:sz="0" w:space="0" w:color="auto"/>
          </w:divBdr>
          <w:divsChild>
            <w:div w:id="1865551439">
              <w:marLeft w:val="0"/>
              <w:marRight w:val="0"/>
              <w:marTop w:val="0"/>
              <w:marBottom w:val="0"/>
              <w:divBdr>
                <w:top w:val="none" w:sz="0" w:space="0" w:color="auto"/>
                <w:left w:val="none" w:sz="0" w:space="0" w:color="auto"/>
                <w:bottom w:val="none" w:sz="0" w:space="0" w:color="auto"/>
                <w:right w:val="none" w:sz="0" w:space="0" w:color="auto"/>
              </w:divBdr>
              <w:divsChild>
                <w:div w:id="986281078">
                  <w:marLeft w:val="0"/>
                  <w:marRight w:val="0"/>
                  <w:marTop w:val="0"/>
                  <w:marBottom w:val="0"/>
                  <w:divBdr>
                    <w:top w:val="none" w:sz="0" w:space="0" w:color="auto"/>
                    <w:left w:val="none" w:sz="0" w:space="0" w:color="auto"/>
                    <w:bottom w:val="none" w:sz="0" w:space="0" w:color="auto"/>
                    <w:right w:val="none" w:sz="0" w:space="0" w:color="auto"/>
                  </w:divBdr>
                  <w:divsChild>
                    <w:div w:id="504445317">
                      <w:marLeft w:val="0"/>
                      <w:marRight w:val="0"/>
                      <w:marTop w:val="0"/>
                      <w:marBottom w:val="0"/>
                      <w:divBdr>
                        <w:top w:val="none" w:sz="0" w:space="0" w:color="auto"/>
                        <w:left w:val="none" w:sz="0" w:space="0" w:color="auto"/>
                        <w:bottom w:val="none" w:sz="0" w:space="0" w:color="auto"/>
                        <w:right w:val="none" w:sz="0" w:space="0" w:color="auto"/>
                      </w:divBdr>
                      <w:divsChild>
                        <w:div w:id="101884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12457359">
      <w:bodyDiv w:val="1"/>
      <w:marLeft w:val="0"/>
      <w:marRight w:val="0"/>
      <w:marTop w:val="0"/>
      <w:marBottom w:val="0"/>
      <w:divBdr>
        <w:top w:val="none" w:sz="0" w:space="0" w:color="auto"/>
        <w:left w:val="none" w:sz="0" w:space="0" w:color="auto"/>
        <w:bottom w:val="none" w:sz="0" w:space="0" w:color="auto"/>
        <w:right w:val="none" w:sz="0" w:space="0" w:color="auto"/>
      </w:divBdr>
      <w:divsChild>
        <w:div w:id="190338193">
          <w:marLeft w:val="0"/>
          <w:marRight w:val="0"/>
          <w:marTop w:val="0"/>
          <w:marBottom w:val="0"/>
          <w:divBdr>
            <w:top w:val="none" w:sz="0" w:space="0" w:color="auto"/>
            <w:left w:val="none" w:sz="0" w:space="0" w:color="auto"/>
            <w:bottom w:val="none" w:sz="0" w:space="0" w:color="auto"/>
            <w:right w:val="none" w:sz="0" w:space="0" w:color="auto"/>
          </w:divBdr>
          <w:divsChild>
            <w:div w:id="1165053601">
              <w:marLeft w:val="0"/>
              <w:marRight w:val="0"/>
              <w:marTop w:val="0"/>
              <w:marBottom w:val="0"/>
              <w:divBdr>
                <w:top w:val="none" w:sz="0" w:space="0" w:color="auto"/>
                <w:left w:val="none" w:sz="0" w:space="0" w:color="auto"/>
                <w:bottom w:val="none" w:sz="0" w:space="0" w:color="auto"/>
                <w:right w:val="none" w:sz="0" w:space="0" w:color="auto"/>
              </w:divBdr>
              <w:divsChild>
                <w:div w:id="2107456095">
                  <w:marLeft w:val="0"/>
                  <w:marRight w:val="0"/>
                  <w:marTop w:val="0"/>
                  <w:marBottom w:val="0"/>
                  <w:divBdr>
                    <w:top w:val="none" w:sz="0" w:space="0" w:color="auto"/>
                    <w:left w:val="none" w:sz="0" w:space="0" w:color="auto"/>
                    <w:bottom w:val="none" w:sz="0" w:space="0" w:color="auto"/>
                    <w:right w:val="none" w:sz="0" w:space="0" w:color="auto"/>
                  </w:divBdr>
                  <w:divsChild>
                    <w:div w:id="1318993591">
                      <w:marLeft w:val="0"/>
                      <w:marRight w:val="0"/>
                      <w:marTop w:val="0"/>
                      <w:marBottom w:val="0"/>
                      <w:divBdr>
                        <w:top w:val="none" w:sz="0" w:space="0" w:color="auto"/>
                        <w:left w:val="none" w:sz="0" w:space="0" w:color="auto"/>
                        <w:bottom w:val="none" w:sz="0" w:space="0" w:color="auto"/>
                        <w:right w:val="none" w:sz="0" w:space="0" w:color="auto"/>
                      </w:divBdr>
                    </w:div>
                  </w:divsChild>
                </w:div>
                <w:div w:id="1556313401">
                  <w:marLeft w:val="0"/>
                  <w:marRight w:val="0"/>
                  <w:marTop w:val="0"/>
                  <w:marBottom w:val="0"/>
                  <w:divBdr>
                    <w:top w:val="none" w:sz="0" w:space="0" w:color="auto"/>
                    <w:left w:val="none" w:sz="0" w:space="0" w:color="auto"/>
                    <w:bottom w:val="none" w:sz="0" w:space="0" w:color="auto"/>
                    <w:right w:val="none" w:sz="0" w:space="0" w:color="auto"/>
                  </w:divBdr>
                </w:div>
              </w:divsChild>
            </w:div>
            <w:div w:id="1987885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34619392">
      <w:bodyDiv w:val="1"/>
      <w:marLeft w:val="0"/>
      <w:marRight w:val="0"/>
      <w:marTop w:val="0"/>
      <w:marBottom w:val="0"/>
      <w:divBdr>
        <w:top w:val="none" w:sz="0" w:space="0" w:color="auto"/>
        <w:left w:val="none" w:sz="0" w:space="0" w:color="auto"/>
        <w:bottom w:val="none" w:sz="0" w:space="0" w:color="auto"/>
        <w:right w:val="none" w:sz="0" w:space="0" w:color="auto"/>
      </w:divBdr>
    </w:div>
    <w:div w:id="1765760220">
      <w:bodyDiv w:val="1"/>
      <w:marLeft w:val="0"/>
      <w:marRight w:val="0"/>
      <w:marTop w:val="0"/>
      <w:marBottom w:val="0"/>
      <w:divBdr>
        <w:top w:val="none" w:sz="0" w:space="0" w:color="auto"/>
        <w:left w:val="none" w:sz="0" w:space="0" w:color="auto"/>
        <w:bottom w:val="none" w:sz="0" w:space="0" w:color="auto"/>
        <w:right w:val="none" w:sz="0" w:space="0" w:color="auto"/>
      </w:divBdr>
      <w:divsChild>
        <w:div w:id="2087919921">
          <w:marLeft w:val="0"/>
          <w:marRight w:val="0"/>
          <w:marTop w:val="0"/>
          <w:marBottom w:val="0"/>
          <w:divBdr>
            <w:top w:val="none" w:sz="0" w:space="0" w:color="auto"/>
            <w:left w:val="none" w:sz="0" w:space="0" w:color="auto"/>
            <w:bottom w:val="none" w:sz="0" w:space="0" w:color="auto"/>
            <w:right w:val="none" w:sz="0" w:space="0" w:color="auto"/>
          </w:divBdr>
          <w:divsChild>
            <w:div w:id="530805448">
              <w:marLeft w:val="0"/>
              <w:marRight w:val="0"/>
              <w:marTop w:val="0"/>
              <w:marBottom w:val="0"/>
              <w:divBdr>
                <w:top w:val="none" w:sz="0" w:space="0" w:color="auto"/>
                <w:left w:val="none" w:sz="0" w:space="0" w:color="auto"/>
                <w:bottom w:val="none" w:sz="0" w:space="0" w:color="auto"/>
                <w:right w:val="none" w:sz="0" w:space="0" w:color="auto"/>
              </w:divBdr>
              <w:divsChild>
                <w:div w:id="744035010">
                  <w:marLeft w:val="0"/>
                  <w:marRight w:val="0"/>
                  <w:marTop w:val="0"/>
                  <w:marBottom w:val="0"/>
                  <w:divBdr>
                    <w:top w:val="none" w:sz="0" w:space="0" w:color="auto"/>
                    <w:left w:val="none" w:sz="0" w:space="0" w:color="auto"/>
                    <w:bottom w:val="none" w:sz="0" w:space="0" w:color="auto"/>
                    <w:right w:val="none" w:sz="0" w:space="0" w:color="auto"/>
                  </w:divBdr>
                </w:div>
                <w:div w:id="1624382118">
                  <w:marLeft w:val="0"/>
                  <w:marRight w:val="0"/>
                  <w:marTop w:val="0"/>
                  <w:marBottom w:val="150"/>
                  <w:divBdr>
                    <w:top w:val="none" w:sz="0" w:space="0" w:color="auto"/>
                    <w:left w:val="none" w:sz="0" w:space="0" w:color="auto"/>
                    <w:bottom w:val="none" w:sz="0" w:space="0" w:color="auto"/>
                    <w:right w:val="none" w:sz="0" w:space="0" w:color="auto"/>
                  </w:divBdr>
                  <w:divsChild>
                    <w:div w:id="520050843">
                      <w:marLeft w:val="0"/>
                      <w:marRight w:val="0"/>
                      <w:marTop w:val="0"/>
                      <w:marBottom w:val="0"/>
                      <w:divBdr>
                        <w:top w:val="none" w:sz="0" w:space="0" w:color="auto"/>
                        <w:left w:val="none" w:sz="0" w:space="0" w:color="auto"/>
                        <w:bottom w:val="none" w:sz="0" w:space="0" w:color="auto"/>
                        <w:right w:val="none" w:sz="0" w:space="0" w:color="auto"/>
                      </w:divBdr>
                    </w:div>
                  </w:divsChild>
                </w:div>
                <w:div w:id="1097168608">
                  <w:marLeft w:val="300"/>
                  <w:marRight w:val="300"/>
                  <w:marTop w:val="0"/>
                  <w:marBottom w:val="0"/>
                  <w:divBdr>
                    <w:top w:val="none" w:sz="0" w:space="0" w:color="auto"/>
                    <w:left w:val="none" w:sz="0" w:space="0" w:color="auto"/>
                    <w:bottom w:val="none" w:sz="0" w:space="0" w:color="auto"/>
                    <w:right w:val="none" w:sz="0" w:space="0" w:color="auto"/>
                  </w:divBdr>
                  <w:divsChild>
                    <w:div w:id="1712802639">
                      <w:marLeft w:val="0"/>
                      <w:marRight w:val="0"/>
                      <w:marTop w:val="300"/>
                      <w:marBottom w:val="300"/>
                      <w:divBdr>
                        <w:top w:val="none" w:sz="0" w:space="0" w:color="auto"/>
                        <w:left w:val="none" w:sz="0" w:space="0" w:color="auto"/>
                        <w:bottom w:val="none" w:sz="0" w:space="0" w:color="auto"/>
                        <w:right w:val="none" w:sz="0" w:space="0" w:color="auto"/>
                      </w:divBdr>
                    </w:div>
                  </w:divsChild>
                </w:div>
                <w:div w:id="339703889">
                  <w:marLeft w:val="0"/>
                  <w:marRight w:val="0"/>
                  <w:marTop w:val="300"/>
                  <w:marBottom w:val="450"/>
                  <w:divBdr>
                    <w:top w:val="none" w:sz="0" w:space="0" w:color="auto"/>
                    <w:left w:val="none" w:sz="0" w:space="0" w:color="auto"/>
                    <w:bottom w:val="none" w:sz="0" w:space="0" w:color="auto"/>
                    <w:right w:val="none" w:sz="0" w:space="0" w:color="auto"/>
                  </w:divBdr>
                </w:div>
                <w:div w:id="1945963540">
                  <w:marLeft w:val="300"/>
                  <w:marRight w:val="300"/>
                  <w:marTop w:val="0"/>
                  <w:marBottom w:val="0"/>
                  <w:divBdr>
                    <w:top w:val="none" w:sz="0" w:space="0" w:color="auto"/>
                    <w:left w:val="none" w:sz="0" w:space="0" w:color="auto"/>
                    <w:bottom w:val="none" w:sz="0" w:space="0" w:color="auto"/>
                    <w:right w:val="none" w:sz="0" w:space="0" w:color="auto"/>
                  </w:divBdr>
                </w:div>
                <w:div w:id="1636912780">
                  <w:marLeft w:val="300"/>
                  <w:marRight w:val="300"/>
                  <w:marTop w:val="0"/>
                  <w:marBottom w:val="0"/>
                  <w:divBdr>
                    <w:top w:val="none" w:sz="0" w:space="0" w:color="auto"/>
                    <w:left w:val="none" w:sz="0" w:space="0" w:color="auto"/>
                    <w:bottom w:val="none" w:sz="0" w:space="0" w:color="auto"/>
                    <w:right w:val="none" w:sz="0" w:space="0" w:color="auto"/>
                  </w:divBdr>
                </w:div>
                <w:div w:id="2073310912">
                  <w:marLeft w:val="300"/>
                  <w:marRight w:val="300"/>
                  <w:marTop w:val="0"/>
                  <w:marBottom w:val="0"/>
                  <w:divBdr>
                    <w:top w:val="none" w:sz="0" w:space="0" w:color="auto"/>
                    <w:left w:val="none" w:sz="0" w:space="0" w:color="auto"/>
                    <w:bottom w:val="none" w:sz="0" w:space="0" w:color="auto"/>
                    <w:right w:val="none" w:sz="0" w:space="0" w:color="auto"/>
                  </w:divBdr>
                </w:div>
                <w:div w:id="1846896087">
                  <w:marLeft w:val="300"/>
                  <w:marRight w:val="300"/>
                  <w:marTop w:val="0"/>
                  <w:marBottom w:val="0"/>
                  <w:divBdr>
                    <w:top w:val="none" w:sz="0" w:space="0" w:color="auto"/>
                    <w:left w:val="none" w:sz="0" w:space="0" w:color="auto"/>
                    <w:bottom w:val="none" w:sz="0" w:space="0" w:color="auto"/>
                    <w:right w:val="none" w:sz="0" w:space="0" w:color="auto"/>
                  </w:divBdr>
                </w:div>
                <w:div w:id="1842545623">
                  <w:marLeft w:val="300"/>
                  <w:marRight w:val="300"/>
                  <w:marTop w:val="0"/>
                  <w:marBottom w:val="0"/>
                  <w:divBdr>
                    <w:top w:val="none" w:sz="0" w:space="0" w:color="auto"/>
                    <w:left w:val="none" w:sz="0" w:space="0" w:color="auto"/>
                    <w:bottom w:val="none" w:sz="0" w:space="0" w:color="auto"/>
                    <w:right w:val="none" w:sz="0" w:space="0" w:color="auto"/>
                  </w:divBdr>
                  <w:divsChild>
                    <w:div w:id="231276807">
                      <w:blockQuote w:val="1"/>
                      <w:marLeft w:val="0"/>
                      <w:marRight w:val="0"/>
                      <w:marTop w:val="0"/>
                      <w:marBottom w:val="300"/>
                      <w:divBdr>
                        <w:top w:val="single" w:sz="6" w:space="15" w:color="E6E6E6"/>
                        <w:left w:val="single" w:sz="6" w:space="15" w:color="E6E6E6"/>
                        <w:bottom w:val="single" w:sz="6" w:space="15" w:color="E6E6E6"/>
                        <w:right w:val="single" w:sz="6" w:space="15" w:color="E6E6E6"/>
                      </w:divBdr>
                    </w:div>
                  </w:divsChild>
                </w:div>
                <w:div w:id="1767312826">
                  <w:marLeft w:val="300"/>
                  <w:marRight w:val="300"/>
                  <w:marTop w:val="0"/>
                  <w:marBottom w:val="0"/>
                  <w:divBdr>
                    <w:top w:val="none" w:sz="0" w:space="0" w:color="auto"/>
                    <w:left w:val="none" w:sz="0" w:space="0" w:color="auto"/>
                    <w:bottom w:val="none" w:sz="0" w:space="0" w:color="auto"/>
                    <w:right w:val="none" w:sz="0" w:space="0" w:color="auto"/>
                  </w:divBdr>
                </w:div>
                <w:div w:id="565728524">
                  <w:marLeft w:val="300"/>
                  <w:marRight w:val="300"/>
                  <w:marTop w:val="0"/>
                  <w:marBottom w:val="0"/>
                  <w:divBdr>
                    <w:top w:val="none" w:sz="0" w:space="0" w:color="auto"/>
                    <w:left w:val="none" w:sz="0" w:space="0" w:color="auto"/>
                    <w:bottom w:val="none" w:sz="0" w:space="0" w:color="auto"/>
                    <w:right w:val="none" w:sz="0" w:space="0" w:color="auto"/>
                  </w:divBdr>
                </w:div>
                <w:div w:id="1184515926">
                  <w:marLeft w:val="300"/>
                  <w:marRight w:val="300"/>
                  <w:marTop w:val="0"/>
                  <w:marBottom w:val="0"/>
                  <w:divBdr>
                    <w:top w:val="none" w:sz="0" w:space="0" w:color="auto"/>
                    <w:left w:val="none" w:sz="0" w:space="0" w:color="auto"/>
                    <w:bottom w:val="none" w:sz="0" w:space="0" w:color="auto"/>
                    <w:right w:val="none" w:sz="0" w:space="0" w:color="auto"/>
                  </w:divBdr>
                </w:div>
                <w:div w:id="968240683">
                  <w:marLeft w:val="300"/>
                  <w:marRight w:val="300"/>
                  <w:marTop w:val="0"/>
                  <w:marBottom w:val="0"/>
                  <w:divBdr>
                    <w:top w:val="none" w:sz="0" w:space="0" w:color="auto"/>
                    <w:left w:val="none" w:sz="0" w:space="0" w:color="auto"/>
                    <w:bottom w:val="none" w:sz="0" w:space="0" w:color="auto"/>
                    <w:right w:val="none" w:sz="0" w:space="0" w:color="auto"/>
                  </w:divBdr>
                </w:div>
                <w:div w:id="1136800141">
                  <w:marLeft w:val="300"/>
                  <w:marRight w:val="300"/>
                  <w:marTop w:val="0"/>
                  <w:marBottom w:val="0"/>
                  <w:divBdr>
                    <w:top w:val="none" w:sz="0" w:space="0" w:color="auto"/>
                    <w:left w:val="none" w:sz="0" w:space="0" w:color="auto"/>
                    <w:bottom w:val="none" w:sz="0" w:space="0" w:color="auto"/>
                    <w:right w:val="none" w:sz="0" w:space="0" w:color="auto"/>
                  </w:divBdr>
                </w:div>
                <w:div w:id="162358718">
                  <w:marLeft w:val="300"/>
                  <w:marRight w:val="300"/>
                  <w:marTop w:val="0"/>
                  <w:marBottom w:val="0"/>
                  <w:divBdr>
                    <w:top w:val="none" w:sz="0" w:space="0" w:color="auto"/>
                    <w:left w:val="none" w:sz="0" w:space="0" w:color="auto"/>
                    <w:bottom w:val="none" w:sz="0" w:space="0" w:color="auto"/>
                    <w:right w:val="none" w:sz="0" w:space="0" w:color="auto"/>
                  </w:divBdr>
                </w:div>
                <w:div w:id="1620574799">
                  <w:marLeft w:val="300"/>
                  <w:marRight w:val="300"/>
                  <w:marTop w:val="0"/>
                  <w:marBottom w:val="0"/>
                  <w:divBdr>
                    <w:top w:val="none" w:sz="0" w:space="0" w:color="auto"/>
                    <w:left w:val="none" w:sz="0" w:space="0" w:color="auto"/>
                    <w:bottom w:val="none" w:sz="0" w:space="0" w:color="auto"/>
                    <w:right w:val="none" w:sz="0" w:space="0" w:color="auto"/>
                  </w:divBdr>
                </w:div>
                <w:div w:id="918713290">
                  <w:marLeft w:val="300"/>
                  <w:marRight w:val="300"/>
                  <w:marTop w:val="0"/>
                  <w:marBottom w:val="0"/>
                  <w:divBdr>
                    <w:top w:val="none" w:sz="0" w:space="0" w:color="auto"/>
                    <w:left w:val="none" w:sz="0" w:space="0" w:color="auto"/>
                    <w:bottom w:val="none" w:sz="0" w:space="0" w:color="auto"/>
                    <w:right w:val="none" w:sz="0" w:space="0" w:color="auto"/>
                  </w:divBdr>
                  <w:divsChild>
                    <w:div w:id="633995999">
                      <w:blockQuote w:val="1"/>
                      <w:marLeft w:val="0"/>
                      <w:marRight w:val="0"/>
                      <w:marTop w:val="0"/>
                      <w:marBottom w:val="300"/>
                      <w:divBdr>
                        <w:top w:val="single" w:sz="6" w:space="15" w:color="E6E6E6"/>
                        <w:left w:val="single" w:sz="6" w:space="15" w:color="E6E6E6"/>
                        <w:bottom w:val="single" w:sz="6" w:space="15" w:color="E6E6E6"/>
                        <w:right w:val="single" w:sz="6" w:space="15" w:color="E6E6E6"/>
                      </w:divBdr>
                    </w:div>
                  </w:divsChild>
                </w:div>
                <w:div w:id="659848724">
                  <w:marLeft w:val="300"/>
                  <w:marRight w:val="300"/>
                  <w:marTop w:val="0"/>
                  <w:marBottom w:val="0"/>
                  <w:divBdr>
                    <w:top w:val="none" w:sz="0" w:space="0" w:color="auto"/>
                    <w:left w:val="none" w:sz="0" w:space="0" w:color="auto"/>
                    <w:bottom w:val="none" w:sz="0" w:space="0" w:color="auto"/>
                    <w:right w:val="none" w:sz="0" w:space="0" w:color="auto"/>
                  </w:divBdr>
                </w:div>
                <w:div w:id="84497549">
                  <w:marLeft w:val="300"/>
                  <w:marRight w:val="300"/>
                  <w:marTop w:val="0"/>
                  <w:marBottom w:val="0"/>
                  <w:divBdr>
                    <w:top w:val="none" w:sz="0" w:space="0" w:color="auto"/>
                    <w:left w:val="none" w:sz="0" w:space="0" w:color="auto"/>
                    <w:bottom w:val="none" w:sz="0" w:space="0" w:color="auto"/>
                    <w:right w:val="none" w:sz="0" w:space="0" w:color="auto"/>
                  </w:divBdr>
                </w:div>
                <w:div w:id="1044014896">
                  <w:marLeft w:val="300"/>
                  <w:marRight w:val="300"/>
                  <w:marTop w:val="0"/>
                  <w:marBottom w:val="0"/>
                  <w:divBdr>
                    <w:top w:val="none" w:sz="0" w:space="0" w:color="auto"/>
                    <w:left w:val="none" w:sz="0" w:space="0" w:color="auto"/>
                    <w:bottom w:val="none" w:sz="0" w:space="0" w:color="auto"/>
                    <w:right w:val="none" w:sz="0" w:space="0" w:color="auto"/>
                  </w:divBdr>
                </w:div>
                <w:div w:id="1067073593">
                  <w:marLeft w:val="300"/>
                  <w:marRight w:val="300"/>
                  <w:marTop w:val="0"/>
                  <w:marBottom w:val="0"/>
                  <w:divBdr>
                    <w:top w:val="none" w:sz="0" w:space="0" w:color="auto"/>
                    <w:left w:val="none" w:sz="0" w:space="0" w:color="auto"/>
                    <w:bottom w:val="none" w:sz="0" w:space="0" w:color="auto"/>
                    <w:right w:val="none" w:sz="0" w:space="0" w:color="auto"/>
                  </w:divBdr>
                </w:div>
                <w:div w:id="1395618879">
                  <w:marLeft w:val="300"/>
                  <w:marRight w:val="300"/>
                  <w:marTop w:val="0"/>
                  <w:marBottom w:val="0"/>
                  <w:divBdr>
                    <w:top w:val="none" w:sz="0" w:space="0" w:color="auto"/>
                    <w:left w:val="none" w:sz="0" w:space="0" w:color="auto"/>
                    <w:bottom w:val="none" w:sz="0" w:space="0" w:color="auto"/>
                    <w:right w:val="none" w:sz="0" w:space="0" w:color="auto"/>
                  </w:divBdr>
                </w:div>
                <w:div w:id="1180974920">
                  <w:marLeft w:val="300"/>
                  <w:marRight w:val="300"/>
                  <w:marTop w:val="0"/>
                  <w:marBottom w:val="0"/>
                  <w:divBdr>
                    <w:top w:val="none" w:sz="0" w:space="0" w:color="auto"/>
                    <w:left w:val="none" w:sz="0" w:space="0" w:color="auto"/>
                    <w:bottom w:val="none" w:sz="0" w:space="0" w:color="auto"/>
                    <w:right w:val="none" w:sz="0" w:space="0" w:color="auto"/>
                  </w:divBdr>
                </w:div>
                <w:div w:id="1444151548">
                  <w:marLeft w:val="300"/>
                  <w:marRight w:val="300"/>
                  <w:marTop w:val="0"/>
                  <w:marBottom w:val="0"/>
                  <w:divBdr>
                    <w:top w:val="none" w:sz="0" w:space="0" w:color="auto"/>
                    <w:left w:val="none" w:sz="0" w:space="0" w:color="auto"/>
                    <w:bottom w:val="none" w:sz="0" w:space="0" w:color="auto"/>
                    <w:right w:val="none" w:sz="0" w:space="0" w:color="auto"/>
                  </w:divBdr>
                </w:div>
                <w:div w:id="1521898597">
                  <w:marLeft w:val="300"/>
                  <w:marRight w:val="300"/>
                  <w:marTop w:val="0"/>
                  <w:marBottom w:val="0"/>
                  <w:divBdr>
                    <w:top w:val="none" w:sz="0" w:space="0" w:color="auto"/>
                    <w:left w:val="none" w:sz="0" w:space="0" w:color="auto"/>
                    <w:bottom w:val="none" w:sz="0" w:space="0" w:color="auto"/>
                    <w:right w:val="none" w:sz="0" w:space="0" w:color="auto"/>
                  </w:divBdr>
                </w:div>
                <w:div w:id="1050573244">
                  <w:marLeft w:val="300"/>
                  <w:marRight w:val="300"/>
                  <w:marTop w:val="0"/>
                  <w:marBottom w:val="0"/>
                  <w:divBdr>
                    <w:top w:val="none" w:sz="0" w:space="0" w:color="auto"/>
                    <w:left w:val="none" w:sz="0" w:space="0" w:color="auto"/>
                    <w:bottom w:val="none" w:sz="0" w:space="0" w:color="auto"/>
                    <w:right w:val="none" w:sz="0" w:space="0" w:color="auto"/>
                  </w:divBdr>
                </w:div>
                <w:div w:id="987784883">
                  <w:marLeft w:val="300"/>
                  <w:marRight w:val="300"/>
                  <w:marTop w:val="0"/>
                  <w:marBottom w:val="0"/>
                  <w:divBdr>
                    <w:top w:val="none" w:sz="0" w:space="0" w:color="auto"/>
                    <w:left w:val="none" w:sz="0" w:space="0" w:color="auto"/>
                    <w:bottom w:val="none" w:sz="0" w:space="0" w:color="auto"/>
                    <w:right w:val="none" w:sz="0" w:space="0" w:color="auto"/>
                  </w:divBdr>
                </w:div>
                <w:div w:id="1920753646">
                  <w:marLeft w:val="300"/>
                  <w:marRight w:val="300"/>
                  <w:marTop w:val="0"/>
                  <w:marBottom w:val="0"/>
                  <w:divBdr>
                    <w:top w:val="none" w:sz="0" w:space="0" w:color="auto"/>
                    <w:left w:val="none" w:sz="0" w:space="0" w:color="auto"/>
                    <w:bottom w:val="none" w:sz="0" w:space="0" w:color="auto"/>
                    <w:right w:val="none" w:sz="0" w:space="0" w:color="auto"/>
                  </w:divBdr>
                  <w:divsChild>
                    <w:div w:id="417755917">
                      <w:blockQuote w:val="1"/>
                      <w:marLeft w:val="0"/>
                      <w:marRight w:val="0"/>
                      <w:marTop w:val="0"/>
                      <w:marBottom w:val="300"/>
                      <w:divBdr>
                        <w:top w:val="single" w:sz="6" w:space="15" w:color="E6E6E6"/>
                        <w:left w:val="single" w:sz="6" w:space="15" w:color="E6E6E6"/>
                        <w:bottom w:val="single" w:sz="6" w:space="15" w:color="E6E6E6"/>
                        <w:right w:val="single" w:sz="6" w:space="15" w:color="E6E6E6"/>
                      </w:divBdr>
                    </w:div>
                  </w:divsChild>
                </w:div>
                <w:div w:id="1651708054">
                  <w:marLeft w:val="300"/>
                  <w:marRight w:val="300"/>
                  <w:marTop w:val="0"/>
                  <w:marBottom w:val="0"/>
                  <w:divBdr>
                    <w:top w:val="none" w:sz="0" w:space="0" w:color="auto"/>
                    <w:left w:val="none" w:sz="0" w:space="0" w:color="auto"/>
                    <w:bottom w:val="none" w:sz="0" w:space="0" w:color="auto"/>
                    <w:right w:val="none" w:sz="0" w:space="0" w:color="auto"/>
                  </w:divBdr>
                </w:div>
                <w:div w:id="1751925469">
                  <w:marLeft w:val="300"/>
                  <w:marRight w:val="300"/>
                  <w:marTop w:val="0"/>
                  <w:marBottom w:val="0"/>
                  <w:divBdr>
                    <w:top w:val="none" w:sz="0" w:space="0" w:color="auto"/>
                    <w:left w:val="none" w:sz="0" w:space="0" w:color="auto"/>
                    <w:bottom w:val="none" w:sz="0" w:space="0" w:color="auto"/>
                    <w:right w:val="none" w:sz="0" w:space="0" w:color="auto"/>
                  </w:divBdr>
                </w:div>
                <w:div w:id="615911116">
                  <w:marLeft w:val="300"/>
                  <w:marRight w:val="300"/>
                  <w:marTop w:val="0"/>
                  <w:marBottom w:val="0"/>
                  <w:divBdr>
                    <w:top w:val="none" w:sz="0" w:space="0" w:color="auto"/>
                    <w:left w:val="none" w:sz="0" w:space="0" w:color="auto"/>
                    <w:bottom w:val="none" w:sz="0" w:space="0" w:color="auto"/>
                    <w:right w:val="none" w:sz="0" w:space="0" w:color="auto"/>
                  </w:divBdr>
                </w:div>
                <w:div w:id="860509096">
                  <w:marLeft w:val="300"/>
                  <w:marRight w:val="300"/>
                  <w:marTop w:val="0"/>
                  <w:marBottom w:val="0"/>
                  <w:divBdr>
                    <w:top w:val="none" w:sz="0" w:space="0" w:color="auto"/>
                    <w:left w:val="none" w:sz="0" w:space="0" w:color="auto"/>
                    <w:bottom w:val="none" w:sz="0" w:space="0" w:color="auto"/>
                    <w:right w:val="none" w:sz="0" w:space="0" w:color="auto"/>
                  </w:divBdr>
                </w:div>
                <w:div w:id="1786078542">
                  <w:marLeft w:val="300"/>
                  <w:marRight w:val="300"/>
                  <w:marTop w:val="0"/>
                  <w:marBottom w:val="0"/>
                  <w:divBdr>
                    <w:top w:val="none" w:sz="0" w:space="0" w:color="auto"/>
                    <w:left w:val="none" w:sz="0" w:space="0" w:color="auto"/>
                    <w:bottom w:val="none" w:sz="0" w:space="0" w:color="auto"/>
                    <w:right w:val="none" w:sz="0" w:space="0" w:color="auto"/>
                  </w:divBdr>
                </w:div>
                <w:div w:id="1972981418">
                  <w:marLeft w:val="300"/>
                  <w:marRight w:val="300"/>
                  <w:marTop w:val="0"/>
                  <w:marBottom w:val="0"/>
                  <w:divBdr>
                    <w:top w:val="none" w:sz="0" w:space="0" w:color="auto"/>
                    <w:left w:val="none" w:sz="0" w:space="0" w:color="auto"/>
                    <w:bottom w:val="none" w:sz="0" w:space="0" w:color="auto"/>
                    <w:right w:val="none" w:sz="0" w:space="0" w:color="auto"/>
                  </w:divBdr>
                </w:div>
                <w:div w:id="2137410326">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sChild>
    </w:div>
    <w:div w:id="1841843931">
      <w:bodyDiv w:val="1"/>
      <w:marLeft w:val="0"/>
      <w:marRight w:val="0"/>
      <w:marTop w:val="0"/>
      <w:marBottom w:val="0"/>
      <w:divBdr>
        <w:top w:val="none" w:sz="0" w:space="0" w:color="auto"/>
        <w:left w:val="none" w:sz="0" w:space="0" w:color="auto"/>
        <w:bottom w:val="none" w:sz="0" w:space="0" w:color="auto"/>
        <w:right w:val="none" w:sz="0" w:space="0" w:color="auto"/>
      </w:divBdr>
      <w:divsChild>
        <w:div w:id="1704987071">
          <w:marLeft w:val="0"/>
          <w:marRight w:val="0"/>
          <w:marTop w:val="0"/>
          <w:marBottom w:val="0"/>
          <w:divBdr>
            <w:top w:val="none" w:sz="0" w:space="0" w:color="auto"/>
            <w:left w:val="none" w:sz="0" w:space="0" w:color="auto"/>
            <w:bottom w:val="none" w:sz="0" w:space="0" w:color="auto"/>
            <w:right w:val="none" w:sz="0" w:space="0" w:color="auto"/>
          </w:divBdr>
          <w:divsChild>
            <w:div w:id="384184189">
              <w:marLeft w:val="0"/>
              <w:marRight w:val="0"/>
              <w:marTop w:val="0"/>
              <w:marBottom w:val="0"/>
              <w:divBdr>
                <w:top w:val="none" w:sz="0" w:space="0" w:color="auto"/>
                <w:left w:val="none" w:sz="0" w:space="0" w:color="auto"/>
                <w:bottom w:val="none" w:sz="0" w:space="0" w:color="auto"/>
                <w:right w:val="none" w:sz="0" w:space="0" w:color="auto"/>
              </w:divBdr>
              <w:divsChild>
                <w:div w:id="215169576">
                  <w:marLeft w:val="0"/>
                  <w:marRight w:val="0"/>
                  <w:marTop w:val="0"/>
                  <w:marBottom w:val="0"/>
                  <w:divBdr>
                    <w:top w:val="none" w:sz="0" w:space="0" w:color="auto"/>
                    <w:left w:val="none" w:sz="0" w:space="0" w:color="auto"/>
                    <w:bottom w:val="none" w:sz="0" w:space="0" w:color="auto"/>
                    <w:right w:val="none" w:sz="0" w:space="0" w:color="auto"/>
                  </w:divBdr>
                </w:div>
              </w:divsChild>
            </w:div>
            <w:div w:id="19260677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4003350">
      <w:bodyDiv w:val="1"/>
      <w:marLeft w:val="0"/>
      <w:marRight w:val="0"/>
      <w:marTop w:val="0"/>
      <w:marBottom w:val="0"/>
      <w:divBdr>
        <w:top w:val="none" w:sz="0" w:space="0" w:color="auto"/>
        <w:left w:val="none" w:sz="0" w:space="0" w:color="auto"/>
        <w:bottom w:val="none" w:sz="0" w:space="0" w:color="auto"/>
        <w:right w:val="none" w:sz="0" w:space="0" w:color="auto"/>
      </w:divBdr>
      <w:divsChild>
        <w:div w:id="91249767">
          <w:marLeft w:val="0"/>
          <w:marRight w:val="0"/>
          <w:marTop w:val="0"/>
          <w:marBottom w:val="0"/>
          <w:divBdr>
            <w:top w:val="none" w:sz="0" w:space="0" w:color="auto"/>
            <w:left w:val="none" w:sz="0" w:space="0" w:color="auto"/>
            <w:bottom w:val="none" w:sz="0" w:space="0" w:color="auto"/>
            <w:right w:val="none" w:sz="0" w:space="0" w:color="auto"/>
          </w:divBdr>
          <w:divsChild>
            <w:div w:id="2030250851">
              <w:marLeft w:val="0"/>
              <w:marRight w:val="0"/>
              <w:marTop w:val="0"/>
              <w:marBottom w:val="0"/>
              <w:divBdr>
                <w:top w:val="none" w:sz="0" w:space="0" w:color="auto"/>
                <w:left w:val="none" w:sz="0" w:space="0" w:color="auto"/>
                <w:bottom w:val="none" w:sz="0" w:space="0" w:color="auto"/>
                <w:right w:val="none" w:sz="0" w:space="0" w:color="auto"/>
              </w:divBdr>
              <w:divsChild>
                <w:div w:id="949435209">
                  <w:marLeft w:val="0"/>
                  <w:marRight w:val="0"/>
                  <w:marTop w:val="0"/>
                  <w:marBottom w:val="0"/>
                  <w:divBdr>
                    <w:top w:val="none" w:sz="0" w:space="0" w:color="auto"/>
                    <w:left w:val="none" w:sz="0" w:space="0" w:color="auto"/>
                    <w:bottom w:val="none" w:sz="0" w:space="0" w:color="auto"/>
                    <w:right w:val="none" w:sz="0" w:space="0" w:color="auto"/>
                  </w:divBdr>
                  <w:divsChild>
                    <w:div w:id="1829706985">
                      <w:marLeft w:val="0"/>
                      <w:marRight w:val="0"/>
                      <w:marTop w:val="0"/>
                      <w:marBottom w:val="0"/>
                      <w:divBdr>
                        <w:top w:val="none" w:sz="0" w:space="0" w:color="auto"/>
                        <w:left w:val="none" w:sz="0" w:space="0" w:color="auto"/>
                        <w:bottom w:val="none" w:sz="0" w:space="0" w:color="auto"/>
                        <w:right w:val="none" w:sz="0" w:space="0" w:color="auto"/>
                      </w:divBdr>
                      <w:divsChild>
                        <w:div w:id="1167671390">
                          <w:marLeft w:val="0"/>
                          <w:marRight w:val="0"/>
                          <w:marTop w:val="0"/>
                          <w:marBottom w:val="0"/>
                          <w:divBdr>
                            <w:top w:val="none" w:sz="0" w:space="0" w:color="auto"/>
                            <w:left w:val="none" w:sz="0" w:space="0" w:color="auto"/>
                            <w:bottom w:val="none" w:sz="0" w:space="0" w:color="auto"/>
                            <w:right w:val="none" w:sz="0" w:space="0" w:color="auto"/>
                          </w:divBdr>
                          <w:divsChild>
                            <w:div w:id="11313628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78547168">
      <w:bodyDiv w:val="1"/>
      <w:marLeft w:val="0"/>
      <w:marRight w:val="0"/>
      <w:marTop w:val="0"/>
      <w:marBottom w:val="0"/>
      <w:divBdr>
        <w:top w:val="none" w:sz="0" w:space="0" w:color="auto"/>
        <w:left w:val="none" w:sz="0" w:space="0" w:color="auto"/>
        <w:bottom w:val="none" w:sz="0" w:space="0" w:color="auto"/>
        <w:right w:val="none" w:sz="0" w:space="0" w:color="auto"/>
      </w:divBdr>
      <w:divsChild>
        <w:div w:id="1410424945">
          <w:marLeft w:val="0"/>
          <w:marRight w:val="0"/>
          <w:marTop w:val="0"/>
          <w:marBottom w:val="0"/>
          <w:divBdr>
            <w:top w:val="none" w:sz="0" w:space="0" w:color="auto"/>
            <w:left w:val="none" w:sz="0" w:space="0" w:color="auto"/>
            <w:bottom w:val="none" w:sz="0" w:space="0" w:color="auto"/>
            <w:right w:val="none" w:sz="0" w:space="0" w:color="auto"/>
          </w:divBdr>
          <w:divsChild>
            <w:div w:id="1365448171">
              <w:marLeft w:val="0"/>
              <w:marRight w:val="0"/>
              <w:marTop w:val="0"/>
              <w:marBottom w:val="0"/>
              <w:divBdr>
                <w:top w:val="none" w:sz="0" w:space="0" w:color="auto"/>
                <w:left w:val="none" w:sz="0" w:space="0" w:color="auto"/>
                <w:bottom w:val="none" w:sz="0" w:space="0" w:color="auto"/>
                <w:right w:val="none" w:sz="0" w:space="0" w:color="auto"/>
              </w:divBdr>
              <w:divsChild>
                <w:div w:id="1776363034">
                  <w:marLeft w:val="0"/>
                  <w:marRight w:val="0"/>
                  <w:marTop w:val="0"/>
                  <w:marBottom w:val="0"/>
                  <w:divBdr>
                    <w:top w:val="none" w:sz="0" w:space="0" w:color="auto"/>
                    <w:left w:val="none" w:sz="0" w:space="0" w:color="auto"/>
                    <w:bottom w:val="none" w:sz="0" w:space="0" w:color="auto"/>
                    <w:right w:val="none" w:sz="0" w:space="0" w:color="auto"/>
                  </w:divBdr>
                </w:div>
              </w:divsChild>
            </w:div>
            <w:div w:id="15253625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33859451">
      <w:bodyDiv w:val="1"/>
      <w:marLeft w:val="0"/>
      <w:marRight w:val="0"/>
      <w:marTop w:val="0"/>
      <w:marBottom w:val="0"/>
      <w:divBdr>
        <w:top w:val="none" w:sz="0" w:space="0" w:color="auto"/>
        <w:left w:val="none" w:sz="0" w:space="0" w:color="auto"/>
        <w:bottom w:val="none" w:sz="0" w:space="0" w:color="auto"/>
        <w:right w:val="none" w:sz="0" w:space="0" w:color="auto"/>
      </w:divBdr>
      <w:divsChild>
        <w:div w:id="658769470">
          <w:marLeft w:val="0"/>
          <w:marRight w:val="0"/>
          <w:marTop w:val="0"/>
          <w:marBottom w:val="0"/>
          <w:divBdr>
            <w:top w:val="none" w:sz="0" w:space="0" w:color="auto"/>
            <w:left w:val="none" w:sz="0" w:space="0" w:color="auto"/>
            <w:bottom w:val="none" w:sz="0" w:space="0" w:color="auto"/>
            <w:right w:val="none" w:sz="0" w:space="0" w:color="auto"/>
          </w:divBdr>
          <w:divsChild>
            <w:div w:id="1131829405">
              <w:marLeft w:val="0"/>
              <w:marRight w:val="0"/>
              <w:marTop w:val="0"/>
              <w:marBottom w:val="0"/>
              <w:divBdr>
                <w:top w:val="none" w:sz="0" w:space="0" w:color="auto"/>
                <w:left w:val="none" w:sz="0" w:space="0" w:color="auto"/>
                <w:bottom w:val="none" w:sz="0" w:space="0" w:color="auto"/>
                <w:right w:val="none" w:sz="0" w:space="0" w:color="auto"/>
              </w:divBdr>
              <w:divsChild>
                <w:div w:id="1074350157">
                  <w:marLeft w:val="0"/>
                  <w:marRight w:val="0"/>
                  <w:marTop w:val="0"/>
                  <w:marBottom w:val="0"/>
                  <w:divBdr>
                    <w:top w:val="none" w:sz="0" w:space="0" w:color="auto"/>
                    <w:left w:val="none" w:sz="0" w:space="0" w:color="auto"/>
                    <w:bottom w:val="none" w:sz="0" w:space="0" w:color="auto"/>
                    <w:right w:val="none" w:sz="0" w:space="0" w:color="auto"/>
                  </w:divBdr>
                  <w:divsChild>
                    <w:div w:id="1179463455">
                      <w:marLeft w:val="0"/>
                      <w:marRight w:val="0"/>
                      <w:marTop w:val="0"/>
                      <w:marBottom w:val="0"/>
                      <w:divBdr>
                        <w:top w:val="none" w:sz="0" w:space="0" w:color="auto"/>
                        <w:left w:val="none" w:sz="0" w:space="0" w:color="auto"/>
                        <w:bottom w:val="none" w:sz="0" w:space="0" w:color="auto"/>
                        <w:right w:val="none" w:sz="0" w:space="0" w:color="auto"/>
                      </w:divBdr>
                      <w:divsChild>
                        <w:div w:id="976295936">
                          <w:marLeft w:val="0"/>
                          <w:marRight w:val="0"/>
                          <w:marTop w:val="0"/>
                          <w:marBottom w:val="0"/>
                          <w:divBdr>
                            <w:top w:val="none" w:sz="0" w:space="0" w:color="auto"/>
                            <w:left w:val="none" w:sz="0" w:space="0" w:color="auto"/>
                            <w:bottom w:val="none" w:sz="0" w:space="0" w:color="auto"/>
                            <w:right w:val="none" w:sz="0" w:space="0" w:color="auto"/>
                          </w:divBdr>
                          <w:divsChild>
                            <w:div w:id="2040084989">
                              <w:marLeft w:val="0"/>
                              <w:marRight w:val="0"/>
                              <w:marTop w:val="0"/>
                              <w:marBottom w:val="0"/>
                              <w:divBdr>
                                <w:top w:val="none" w:sz="0" w:space="0" w:color="auto"/>
                                <w:left w:val="none" w:sz="0" w:space="0" w:color="auto"/>
                                <w:bottom w:val="none" w:sz="0" w:space="0" w:color="auto"/>
                                <w:right w:val="none" w:sz="0" w:space="0" w:color="auto"/>
                              </w:divBdr>
                              <w:divsChild>
                                <w:div w:id="1267999039">
                                  <w:marLeft w:val="-225"/>
                                  <w:marRight w:val="-225"/>
                                  <w:marTop w:val="0"/>
                                  <w:marBottom w:val="0"/>
                                  <w:divBdr>
                                    <w:top w:val="none" w:sz="0" w:space="0" w:color="auto"/>
                                    <w:left w:val="none" w:sz="0" w:space="0" w:color="auto"/>
                                    <w:bottom w:val="none" w:sz="0" w:space="0" w:color="auto"/>
                                    <w:right w:val="none" w:sz="0" w:space="0" w:color="auto"/>
                                  </w:divBdr>
                                  <w:divsChild>
                                    <w:div w:id="693263065">
                                      <w:marLeft w:val="0"/>
                                      <w:marRight w:val="0"/>
                                      <w:marTop w:val="0"/>
                                      <w:marBottom w:val="0"/>
                                      <w:divBdr>
                                        <w:top w:val="none" w:sz="0" w:space="0" w:color="auto"/>
                                        <w:left w:val="none" w:sz="0" w:space="0" w:color="auto"/>
                                        <w:bottom w:val="none" w:sz="0" w:space="0" w:color="auto"/>
                                        <w:right w:val="none" w:sz="0" w:space="0" w:color="auto"/>
                                      </w:divBdr>
                                      <w:divsChild>
                                        <w:div w:id="1221400402">
                                          <w:marLeft w:val="0"/>
                                          <w:marRight w:val="0"/>
                                          <w:marTop w:val="0"/>
                                          <w:marBottom w:val="0"/>
                                          <w:divBdr>
                                            <w:top w:val="none" w:sz="0" w:space="0" w:color="auto"/>
                                            <w:left w:val="none" w:sz="0" w:space="0" w:color="auto"/>
                                            <w:bottom w:val="none" w:sz="0" w:space="0" w:color="auto"/>
                                            <w:right w:val="none" w:sz="0" w:space="0" w:color="auto"/>
                                          </w:divBdr>
                                          <w:divsChild>
                                            <w:div w:id="792673126">
                                              <w:marLeft w:val="-225"/>
                                              <w:marRight w:val="-225"/>
                                              <w:marTop w:val="0"/>
                                              <w:marBottom w:val="0"/>
                                              <w:divBdr>
                                                <w:top w:val="none" w:sz="0" w:space="0" w:color="auto"/>
                                                <w:left w:val="none" w:sz="0" w:space="0" w:color="auto"/>
                                                <w:bottom w:val="none" w:sz="0" w:space="0" w:color="auto"/>
                                                <w:right w:val="none" w:sz="0" w:space="0" w:color="auto"/>
                                              </w:divBdr>
                                              <w:divsChild>
                                                <w:div w:id="917903957">
                                                  <w:marLeft w:val="0"/>
                                                  <w:marRight w:val="0"/>
                                                  <w:marTop w:val="0"/>
                                                  <w:marBottom w:val="0"/>
                                                  <w:divBdr>
                                                    <w:top w:val="none" w:sz="0" w:space="0" w:color="auto"/>
                                                    <w:left w:val="none" w:sz="0" w:space="0" w:color="auto"/>
                                                    <w:bottom w:val="none" w:sz="0" w:space="0" w:color="auto"/>
                                                    <w:right w:val="none" w:sz="0" w:space="0" w:color="auto"/>
                                                  </w:divBdr>
                                                  <w:divsChild>
                                                    <w:div w:id="2067754213">
                                                      <w:marLeft w:val="0"/>
                                                      <w:marRight w:val="0"/>
                                                      <w:marTop w:val="0"/>
                                                      <w:marBottom w:val="0"/>
                                                      <w:divBdr>
                                                        <w:top w:val="none" w:sz="0" w:space="0" w:color="auto"/>
                                                        <w:left w:val="none" w:sz="0" w:space="0" w:color="auto"/>
                                                        <w:bottom w:val="none" w:sz="0" w:space="0" w:color="auto"/>
                                                        <w:right w:val="none" w:sz="0" w:space="0" w:color="auto"/>
                                                      </w:divBdr>
                                                      <w:divsChild>
                                                        <w:div w:id="1427799285">
                                                          <w:marLeft w:val="0"/>
                                                          <w:marRight w:val="0"/>
                                                          <w:marTop w:val="0"/>
                                                          <w:marBottom w:val="0"/>
                                                          <w:divBdr>
                                                            <w:top w:val="none" w:sz="0" w:space="0" w:color="auto"/>
                                                            <w:left w:val="none" w:sz="0" w:space="0" w:color="auto"/>
                                                            <w:bottom w:val="none" w:sz="0" w:space="0" w:color="auto"/>
                                                            <w:right w:val="none" w:sz="0" w:space="0" w:color="auto"/>
                                                          </w:divBdr>
                                                          <w:divsChild>
                                                            <w:div w:id="1527283327">
                                                              <w:marLeft w:val="0"/>
                                                              <w:marRight w:val="0"/>
                                                              <w:marTop w:val="0"/>
                                                              <w:marBottom w:val="0"/>
                                                              <w:divBdr>
                                                                <w:top w:val="none" w:sz="0" w:space="0" w:color="auto"/>
                                                                <w:left w:val="none" w:sz="0" w:space="0" w:color="auto"/>
                                                                <w:bottom w:val="none" w:sz="0" w:space="0" w:color="auto"/>
                                                                <w:right w:val="none" w:sz="0" w:space="0" w:color="auto"/>
                                                              </w:divBdr>
                                                              <w:divsChild>
                                                                <w:div w:id="1193766415">
                                                                  <w:marLeft w:val="0"/>
                                                                  <w:marRight w:val="0"/>
                                                                  <w:marTop w:val="0"/>
                                                                  <w:marBottom w:val="0"/>
                                                                  <w:divBdr>
                                                                    <w:top w:val="none" w:sz="0" w:space="0" w:color="auto"/>
                                                                    <w:left w:val="none" w:sz="0" w:space="0" w:color="auto"/>
                                                                    <w:bottom w:val="none" w:sz="0" w:space="0" w:color="auto"/>
                                                                    <w:right w:val="none" w:sz="0" w:space="0" w:color="auto"/>
                                                                  </w:divBdr>
                                                                </w:div>
                                                              </w:divsChild>
                                                            </w:div>
                                                            <w:div w:id="543058011">
                                                              <w:marLeft w:val="0"/>
                                                              <w:marRight w:val="0"/>
                                                              <w:marTop w:val="150"/>
                                                              <w:marBottom w:val="150"/>
                                                              <w:divBdr>
                                                                <w:top w:val="none" w:sz="0" w:space="0" w:color="auto"/>
                                                                <w:left w:val="none" w:sz="0" w:space="0" w:color="auto"/>
                                                                <w:bottom w:val="none" w:sz="0" w:space="0" w:color="auto"/>
                                                                <w:right w:val="none" w:sz="0" w:space="0" w:color="auto"/>
                                                              </w:divBdr>
                                                              <w:divsChild>
                                                                <w:div w:id="736704693">
                                                                  <w:marLeft w:val="0"/>
                                                                  <w:marRight w:val="0"/>
                                                                  <w:marTop w:val="0"/>
                                                                  <w:marBottom w:val="0"/>
                                                                  <w:divBdr>
                                                                    <w:top w:val="none" w:sz="0" w:space="0" w:color="auto"/>
                                                                    <w:left w:val="none" w:sz="0" w:space="0" w:color="auto"/>
                                                                    <w:bottom w:val="none" w:sz="0" w:space="0" w:color="auto"/>
                                                                    <w:right w:val="none" w:sz="0" w:space="0" w:color="auto"/>
                                                                  </w:divBdr>
                                                                  <w:divsChild>
                                                                    <w:div w:id="1762528221">
                                                                      <w:marLeft w:val="0"/>
                                                                      <w:marRight w:val="0"/>
                                                                      <w:marTop w:val="0"/>
                                                                      <w:marBottom w:val="0"/>
                                                                      <w:divBdr>
                                                                        <w:top w:val="none" w:sz="0" w:space="0" w:color="auto"/>
                                                                        <w:left w:val="none" w:sz="0" w:space="0" w:color="auto"/>
                                                                        <w:bottom w:val="none" w:sz="0" w:space="0" w:color="auto"/>
                                                                        <w:right w:val="none" w:sz="0" w:space="0" w:color="auto"/>
                                                                      </w:divBdr>
                                                                      <w:divsChild>
                                                                        <w:div w:id="2131515007">
                                                                          <w:marLeft w:val="0"/>
                                                                          <w:marRight w:val="0"/>
                                                                          <w:marTop w:val="0"/>
                                                                          <w:marBottom w:val="0"/>
                                                                          <w:divBdr>
                                                                            <w:top w:val="none" w:sz="0" w:space="0" w:color="auto"/>
                                                                            <w:left w:val="none" w:sz="0" w:space="0" w:color="auto"/>
                                                                            <w:bottom w:val="none" w:sz="0" w:space="0" w:color="auto"/>
                                                                            <w:right w:val="none" w:sz="0" w:space="0" w:color="auto"/>
                                                                          </w:divBdr>
                                                                          <w:divsChild>
                                                                            <w:div w:id="20517655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3132424">
                                                              <w:marLeft w:val="0"/>
                                                              <w:marRight w:val="0"/>
                                                              <w:marTop w:val="0"/>
                                                              <w:marBottom w:val="0"/>
                                                              <w:divBdr>
                                                                <w:top w:val="none" w:sz="0" w:space="0" w:color="auto"/>
                                                                <w:left w:val="none" w:sz="0" w:space="0" w:color="auto"/>
                                                                <w:bottom w:val="none" w:sz="0" w:space="0" w:color="auto"/>
                                                                <w:right w:val="none" w:sz="0" w:space="0" w:color="auto"/>
                                                              </w:divBdr>
                                                              <w:divsChild>
                                                                <w:div w:id="629870152">
                                                                  <w:marLeft w:val="0"/>
                                                                  <w:marRight w:val="0"/>
                                                                  <w:marTop w:val="0"/>
                                                                  <w:marBottom w:val="0"/>
                                                                  <w:divBdr>
                                                                    <w:top w:val="none" w:sz="0" w:space="0" w:color="auto"/>
                                                                    <w:left w:val="none" w:sz="0" w:space="0" w:color="auto"/>
                                                                    <w:bottom w:val="none" w:sz="0" w:space="0" w:color="auto"/>
                                                                    <w:right w:val="none" w:sz="0" w:space="0" w:color="auto"/>
                                                                  </w:divBdr>
                                                                  <w:divsChild>
                                                                    <w:div w:id="1493570122">
                                                                      <w:marLeft w:val="0"/>
                                                                      <w:marRight w:val="0"/>
                                                                      <w:marTop w:val="0"/>
                                                                      <w:marBottom w:val="0"/>
                                                                      <w:divBdr>
                                                                        <w:top w:val="none" w:sz="0" w:space="0" w:color="auto"/>
                                                                        <w:left w:val="none" w:sz="0" w:space="0" w:color="auto"/>
                                                                        <w:bottom w:val="none" w:sz="0" w:space="0" w:color="auto"/>
                                                                        <w:right w:val="none" w:sz="0" w:space="0" w:color="auto"/>
                                                                      </w:divBdr>
                                                                      <w:divsChild>
                                                                        <w:div w:id="479987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2987882">
                                                                  <w:marLeft w:val="0"/>
                                                                  <w:marRight w:val="0"/>
                                                                  <w:marTop w:val="0"/>
                                                                  <w:marBottom w:val="0"/>
                                                                  <w:divBdr>
                                                                    <w:top w:val="none" w:sz="0" w:space="0" w:color="auto"/>
                                                                    <w:left w:val="none" w:sz="0" w:space="0" w:color="auto"/>
                                                                    <w:bottom w:val="none" w:sz="0" w:space="0" w:color="auto"/>
                                                                    <w:right w:val="none" w:sz="0" w:space="0" w:color="auto"/>
                                                                  </w:divBdr>
                                                                  <w:divsChild>
                                                                    <w:div w:id="1784576040">
                                                                      <w:marLeft w:val="0"/>
                                                                      <w:marRight w:val="0"/>
                                                                      <w:marTop w:val="0"/>
                                                                      <w:marBottom w:val="0"/>
                                                                      <w:divBdr>
                                                                        <w:top w:val="none" w:sz="0" w:space="0" w:color="auto"/>
                                                                        <w:left w:val="none" w:sz="0" w:space="0" w:color="auto"/>
                                                                        <w:bottom w:val="none" w:sz="0" w:space="0" w:color="auto"/>
                                                                        <w:right w:val="none" w:sz="0" w:space="0" w:color="auto"/>
                                                                      </w:divBdr>
                                                                      <w:divsChild>
                                                                        <w:div w:id="16393380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31763736">
                                                              <w:marLeft w:val="0"/>
                                                              <w:marRight w:val="0"/>
                                                              <w:marTop w:val="0"/>
                                                              <w:marBottom w:val="0"/>
                                                              <w:divBdr>
                                                                <w:top w:val="none" w:sz="0" w:space="0" w:color="auto"/>
                                                                <w:left w:val="none" w:sz="0" w:space="0" w:color="auto"/>
                                                                <w:bottom w:val="none" w:sz="0" w:space="0" w:color="auto"/>
                                                                <w:right w:val="none" w:sz="0" w:space="0" w:color="auto"/>
                                                              </w:divBdr>
                                                              <w:divsChild>
                                                                <w:div w:id="1195266761">
                                                                  <w:marLeft w:val="0"/>
                                                                  <w:marRight w:val="0"/>
                                                                  <w:marTop w:val="0"/>
                                                                  <w:marBottom w:val="0"/>
                                                                  <w:divBdr>
                                                                    <w:top w:val="none" w:sz="0" w:space="0" w:color="auto"/>
                                                                    <w:left w:val="none" w:sz="0" w:space="0" w:color="auto"/>
                                                                    <w:bottom w:val="none" w:sz="0" w:space="0" w:color="auto"/>
                                                                    <w:right w:val="none" w:sz="0" w:space="0" w:color="auto"/>
                                                                  </w:divBdr>
                                                                  <w:divsChild>
                                                                    <w:div w:id="1384595619">
                                                                      <w:marLeft w:val="0"/>
                                                                      <w:marRight w:val="0"/>
                                                                      <w:marTop w:val="0"/>
                                                                      <w:marBottom w:val="0"/>
                                                                      <w:divBdr>
                                                                        <w:top w:val="none" w:sz="0" w:space="0" w:color="auto"/>
                                                                        <w:left w:val="none" w:sz="0" w:space="0" w:color="auto"/>
                                                                        <w:bottom w:val="none" w:sz="0" w:space="0" w:color="auto"/>
                                                                        <w:right w:val="none" w:sz="0" w:space="0" w:color="auto"/>
                                                                      </w:divBdr>
                                                                      <w:divsChild>
                                                                        <w:div w:id="701632289">
                                                                          <w:marLeft w:val="0"/>
                                                                          <w:marRight w:val="0"/>
                                                                          <w:marTop w:val="0"/>
                                                                          <w:marBottom w:val="0"/>
                                                                          <w:divBdr>
                                                                            <w:top w:val="none" w:sz="0" w:space="0" w:color="auto"/>
                                                                            <w:left w:val="none" w:sz="0" w:space="0" w:color="auto"/>
                                                                            <w:bottom w:val="none" w:sz="0" w:space="0" w:color="auto"/>
                                                                            <w:right w:val="none" w:sz="0" w:space="0" w:color="auto"/>
                                                                          </w:divBdr>
                                                                          <w:divsChild>
                                                                            <w:div w:id="1905724291">
                                                                              <w:marLeft w:val="0"/>
                                                                              <w:marRight w:val="0"/>
                                                                              <w:marTop w:val="0"/>
                                                                              <w:marBottom w:val="0"/>
                                                                              <w:divBdr>
                                                                                <w:top w:val="none" w:sz="0" w:space="0" w:color="auto"/>
                                                                                <w:left w:val="none" w:sz="0" w:space="0" w:color="auto"/>
                                                                                <w:bottom w:val="none" w:sz="0" w:space="0" w:color="auto"/>
                                                                                <w:right w:val="none" w:sz="0" w:space="0" w:color="auto"/>
                                                                              </w:divBdr>
                                                                              <w:divsChild>
                                                                                <w:div w:id="18046120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0240632">
                                                                          <w:marLeft w:val="0"/>
                                                                          <w:marRight w:val="0"/>
                                                                          <w:marTop w:val="0"/>
                                                                          <w:marBottom w:val="0"/>
                                                                          <w:divBdr>
                                                                            <w:top w:val="none" w:sz="0" w:space="0" w:color="auto"/>
                                                                            <w:left w:val="none" w:sz="0" w:space="0" w:color="auto"/>
                                                                            <w:bottom w:val="none" w:sz="0" w:space="0" w:color="auto"/>
                                                                            <w:right w:val="none" w:sz="0" w:space="0" w:color="auto"/>
                                                                          </w:divBdr>
                                                                          <w:divsChild>
                                                                            <w:div w:id="1407797881">
                                                                              <w:marLeft w:val="0"/>
                                                                              <w:marRight w:val="0"/>
                                                                              <w:marTop w:val="0"/>
                                                                              <w:marBottom w:val="0"/>
                                                                              <w:divBdr>
                                                                                <w:top w:val="none" w:sz="0" w:space="0" w:color="auto"/>
                                                                                <w:left w:val="none" w:sz="0" w:space="0" w:color="auto"/>
                                                                                <w:bottom w:val="none" w:sz="0" w:space="0" w:color="auto"/>
                                                                                <w:right w:val="none" w:sz="0" w:space="0" w:color="auto"/>
                                                                              </w:divBdr>
                                                                              <w:divsChild>
                                                                                <w:div w:id="18766544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2017536443">
      <w:bodyDiv w:val="1"/>
      <w:marLeft w:val="0"/>
      <w:marRight w:val="0"/>
      <w:marTop w:val="0"/>
      <w:marBottom w:val="0"/>
      <w:divBdr>
        <w:top w:val="none" w:sz="0" w:space="0" w:color="auto"/>
        <w:left w:val="none" w:sz="0" w:space="0" w:color="auto"/>
        <w:bottom w:val="none" w:sz="0" w:space="0" w:color="auto"/>
        <w:right w:val="none" w:sz="0" w:space="0" w:color="auto"/>
      </w:divBdr>
      <w:divsChild>
        <w:div w:id="870460732">
          <w:marLeft w:val="0"/>
          <w:marRight w:val="0"/>
          <w:marTop w:val="0"/>
          <w:marBottom w:val="0"/>
          <w:divBdr>
            <w:top w:val="none" w:sz="0" w:space="0" w:color="auto"/>
            <w:left w:val="none" w:sz="0" w:space="0" w:color="auto"/>
            <w:bottom w:val="none" w:sz="0" w:space="0" w:color="auto"/>
            <w:right w:val="none" w:sz="0" w:space="0" w:color="auto"/>
          </w:divBdr>
          <w:divsChild>
            <w:div w:id="578099380">
              <w:marLeft w:val="0"/>
              <w:marRight w:val="0"/>
              <w:marTop w:val="0"/>
              <w:marBottom w:val="0"/>
              <w:divBdr>
                <w:top w:val="none" w:sz="0" w:space="0" w:color="auto"/>
                <w:left w:val="none" w:sz="0" w:space="0" w:color="auto"/>
                <w:bottom w:val="none" w:sz="0" w:space="0" w:color="auto"/>
                <w:right w:val="none" w:sz="0" w:space="0" w:color="auto"/>
              </w:divBdr>
              <w:divsChild>
                <w:div w:id="11942220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35034251">
      <w:bodyDiv w:val="1"/>
      <w:marLeft w:val="0"/>
      <w:marRight w:val="0"/>
      <w:marTop w:val="0"/>
      <w:marBottom w:val="0"/>
      <w:divBdr>
        <w:top w:val="none" w:sz="0" w:space="0" w:color="auto"/>
        <w:left w:val="none" w:sz="0" w:space="0" w:color="auto"/>
        <w:bottom w:val="none" w:sz="0" w:space="0" w:color="auto"/>
        <w:right w:val="none" w:sz="0" w:space="0" w:color="auto"/>
      </w:divBdr>
    </w:div>
    <w:div w:id="2082603170">
      <w:bodyDiv w:val="1"/>
      <w:marLeft w:val="0"/>
      <w:marRight w:val="0"/>
      <w:marTop w:val="0"/>
      <w:marBottom w:val="0"/>
      <w:divBdr>
        <w:top w:val="none" w:sz="0" w:space="0" w:color="auto"/>
        <w:left w:val="none" w:sz="0" w:space="0" w:color="auto"/>
        <w:bottom w:val="none" w:sz="0" w:space="0" w:color="auto"/>
        <w:right w:val="none" w:sz="0" w:space="0" w:color="auto"/>
      </w:divBdr>
      <w:divsChild>
        <w:div w:id="1999578085">
          <w:marLeft w:val="0"/>
          <w:marRight w:val="0"/>
          <w:marTop w:val="0"/>
          <w:marBottom w:val="0"/>
          <w:divBdr>
            <w:top w:val="none" w:sz="0" w:space="0" w:color="auto"/>
            <w:left w:val="none" w:sz="0" w:space="0" w:color="auto"/>
            <w:bottom w:val="none" w:sz="0" w:space="0" w:color="auto"/>
            <w:right w:val="none" w:sz="0" w:space="0" w:color="auto"/>
          </w:divBdr>
          <w:divsChild>
            <w:div w:id="998122248">
              <w:marLeft w:val="0"/>
              <w:marRight w:val="0"/>
              <w:marTop w:val="0"/>
              <w:marBottom w:val="0"/>
              <w:divBdr>
                <w:top w:val="none" w:sz="0" w:space="0" w:color="auto"/>
                <w:left w:val="none" w:sz="0" w:space="0" w:color="auto"/>
                <w:bottom w:val="none" w:sz="0" w:space="0" w:color="auto"/>
                <w:right w:val="none" w:sz="0" w:space="0" w:color="auto"/>
              </w:divBdr>
            </w:div>
          </w:divsChild>
        </w:div>
        <w:div w:id="651329191">
          <w:marLeft w:val="0"/>
          <w:marRight w:val="0"/>
          <w:marTop w:val="0"/>
          <w:marBottom w:val="0"/>
          <w:divBdr>
            <w:top w:val="none" w:sz="0" w:space="0" w:color="auto"/>
            <w:left w:val="none" w:sz="0" w:space="0" w:color="auto"/>
            <w:bottom w:val="none" w:sz="0" w:space="0" w:color="auto"/>
            <w:right w:val="none" w:sz="0" w:space="0" w:color="auto"/>
          </w:divBdr>
        </w:div>
      </w:divsChild>
    </w:div>
    <w:div w:id="2085758762">
      <w:bodyDiv w:val="1"/>
      <w:marLeft w:val="0"/>
      <w:marRight w:val="0"/>
      <w:marTop w:val="0"/>
      <w:marBottom w:val="0"/>
      <w:divBdr>
        <w:top w:val="none" w:sz="0" w:space="0" w:color="auto"/>
        <w:left w:val="none" w:sz="0" w:space="0" w:color="auto"/>
        <w:bottom w:val="none" w:sz="0" w:space="0" w:color="auto"/>
        <w:right w:val="none" w:sz="0" w:space="0" w:color="auto"/>
      </w:divBdr>
      <w:divsChild>
        <w:div w:id="1049304222">
          <w:marLeft w:val="0"/>
          <w:marRight w:val="0"/>
          <w:marTop w:val="0"/>
          <w:marBottom w:val="0"/>
          <w:divBdr>
            <w:top w:val="none" w:sz="0" w:space="0" w:color="auto"/>
            <w:left w:val="none" w:sz="0" w:space="0" w:color="auto"/>
            <w:bottom w:val="none" w:sz="0" w:space="0" w:color="auto"/>
            <w:right w:val="none" w:sz="0" w:space="0" w:color="auto"/>
          </w:divBdr>
          <w:divsChild>
            <w:div w:id="17894552">
              <w:marLeft w:val="0"/>
              <w:marRight w:val="0"/>
              <w:marTop w:val="0"/>
              <w:marBottom w:val="0"/>
              <w:divBdr>
                <w:top w:val="none" w:sz="0" w:space="0" w:color="auto"/>
                <w:left w:val="none" w:sz="0" w:space="0" w:color="auto"/>
                <w:bottom w:val="none" w:sz="0" w:space="0" w:color="auto"/>
                <w:right w:val="none" w:sz="0" w:space="0" w:color="auto"/>
              </w:divBdr>
              <w:divsChild>
                <w:div w:id="1712728560">
                  <w:marLeft w:val="0"/>
                  <w:marRight w:val="0"/>
                  <w:marTop w:val="0"/>
                  <w:marBottom w:val="0"/>
                  <w:divBdr>
                    <w:top w:val="none" w:sz="0" w:space="0" w:color="auto"/>
                    <w:left w:val="none" w:sz="0" w:space="0" w:color="auto"/>
                    <w:bottom w:val="none" w:sz="0" w:space="0" w:color="auto"/>
                    <w:right w:val="none" w:sz="0" w:space="0" w:color="auto"/>
                  </w:divBdr>
                  <w:divsChild>
                    <w:div w:id="1475021410">
                      <w:marLeft w:val="0"/>
                      <w:marRight w:val="0"/>
                      <w:marTop w:val="0"/>
                      <w:marBottom w:val="0"/>
                      <w:divBdr>
                        <w:top w:val="none" w:sz="0" w:space="0" w:color="auto"/>
                        <w:left w:val="none" w:sz="0" w:space="0" w:color="auto"/>
                        <w:bottom w:val="none" w:sz="0" w:space="0" w:color="auto"/>
                        <w:right w:val="none" w:sz="0" w:space="0" w:color="auto"/>
                      </w:divBdr>
                      <w:divsChild>
                        <w:div w:id="3120999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102951310">
      <w:bodyDiv w:val="1"/>
      <w:marLeft w:val="0"/>
      <w:marRight w:val="0"/>
      <w:marTop w:val="0"/>
      <w:marBottom w:val="0"/>
      <w:divBdr>
        <w:top w:val="none" w:sz="0" w:space="0" w:color="auto"/>
        <w:left w:val="none" w:sz="0" w:space="0" w:color="auto"/>
        <w:bottom w:val="none" w:sz="0" w:space="0" w:color="auto"/>
        <w:right w:val="none" w:sz="0" w:space="0" w:color="auto"/>
      </w:divBdr>
      <w:divsChild>
        <w:div w:id="422000136">
          <w:marLeft w:val="0"/>
          <w:marRight w:val="0"/>
          <w:marTop w:val="0"/>
          <w:marBottom w:val="0"/>
          <w:divBdr>
            <w:top w:val="none" w:sz="0" w:space="0" w:color="auto"/>
            <w:left w:val="none" w:sz="0" w:space="0" w:color="auto"/>
            <w:bottom w:val="none" w:sz="0" w:space="0" w:color="auto"/>
            <w:right w:val="none" w:sz="0" w:space="0" w:color="auto"/>
          </w:divBdr>
          <w:divsChild>
            <w:div w:id="1034430831">
              <w:marLeft w:val="0"/>
              <w:marRight w:val="0"/>
              <w:marTop w:val="0"/>
              <w:marBottom w:val="0"/>
              <w:divBdr>
                <w:top w:val="none" w:sz="0" w:space="0" w:color="auto"/>
                <w:left w:val="none" w:sz="0" w:space="0" w:color="auto"/>
                <w:bottom w:val="none" w:sz="0" w:space="0" w:color="auto"/>
                <w:right w:val="none" w:sz="0" w:space="0" w:color="auto"/>
              </w:divBdr>
              <w:divsChild>
                <w:div w:id="1831092587">
                  <w:marLeft w:val="0"/>
                  <w:marRight w:val="0"/>
                  <w:marTop w:val="0"/>
                  <w:marBottom w:val="0"/>
                  <w:divBdr>
                    <w:top w:val="none" w:sz="0" w:space="0" w:color="auto"/>
                    <w:left w:val="none" w:sz="0" w:space="0" w:color="auto"/>
                    <w:bottom w:val="none" w:sz="0" w:space="0" w:color="auto"/>
                    <w:right w:val="none" w:sz="0" w:space="0" w:color="auto"/>
                  </w:divBdr>
                  <w:divsChild>
                    <w:div w:id="741293618">
                      <w:marLeft w:val="0"/>
                      <w:marRight w:val="0"/>
                      <w:marTop w:val="0"/>
                      <w:marBottom w:val="0"/>
                      <w:divBdr>
                        <w:top w:val="none" w:sz="0" w:space="0" w:color="auto"/>
                        <w:left w:val="none" w:sz="0" w:space="0" w:color="auto"/>
                        <w:bottom w:val="none" w:sz="0" w:space="0" w:color="auto"/>
                        <w:right w:val="none" w:sz="0" w:space="0" w:color="auto"/>
                      </w:divBdr>
                    </w:div>
                    <w:div w:id="2101170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6107924">
          <w:marLeft w:val="0"/>
          <w:marRight w:val="0"/>
          <w:marTop w:val="0"/>
          <w:marBottom w:val="0"/>
          <w:divBdr>
            <w:top w:val="none" w:sz="0" w:space="0" w:color="auto"/>
            <w:left w:val="none" w:sz="0" w:space="0" w:color="auto"/>
            <w:bottom w:val="none" w:sz="0" w:space="0" w:color="auto"/>
            <w:right w:val="none" w:sz="0" w:space="0" w:color="auto"/>
          </w:divBdr>
          <w:divsChild>
            <w:div w:id="1631979120">
              <w:marLeft w:val="0"/>
              <w:marRight w:val="0"/>
              <w:marTop w:val="0"/>
              <w:marBottom w:val="0"/>
              <w:divBdr>
                <w:top w:val="none" w:sz="0" w:space="0" w:color="auto"/>
                <w:left w:val="none" w:sz="0" w:space="0" w:color="auto"/>
                <w:bottom w:val="none" w:sz="0" w:space="0" w:color="auto"/>
                <w:right w:val="none" w:sz="0" w:space="0" w:color="auto"/>
              </w:divBdr>
              <w:divsChild>
                <w:div w:id="1118373657">
                  <w:marLeft w:val="0"/>
                  <w:marRight w:val="0"/>
                  <w:marTop w:val="0"/>
                  <w:marBottom w:val="270"/>
                  <w:divBdr>
                    <w:top w:val="none" w:sz="0" w:space="0" w:color="auto"/>
                    <w:left w:val="none" w:sz="0" w:space="0" w:color="auto"/>
                    <w:bottom w:val="none" w:sz="0" w:space="0" w:color="auto"/>
                    <w:right w:val="none" w:sz="0" w:space="0" w:color="auto"/>
                  </w:divBdr>
                  <w:divsChild>
                    <w:div w:id="1892687552">
                      <w:marLeft w:val="0"/>
                      <w:marRight w:val="0"/>
                      <w:marTop w:val="0"/>
                      <w:marBottom w:val="0"/>
                      <w:divBdr>
                        <w:top w:val="none" w:sz="0" w:space="0" w:color="auto"/>
                        <w:left w:val="none" w:sz="0" w:space="0" w:color="auto"/>
                        <w:bottom w:val="none" w:sz="0" w:space="0" w:color="auto"/>
                        <w:right w:val="none" w:sz="0" w:space="0" w:color="auto"/>
                      </w:divBdr>
                    </w:div>
                    <w:div w:id="9593343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15440476">
      <w:bodyDiv w:val="1"/>
      <w:marLeft w:val="0"/>
      <w:marRight w:val="0"/>
      <w:marTop w:val="0"/>
      <w:marBottom w:val="0"/>
      <w:divBdr>
        <w:top w:val="none" w:sz="0" w:space="0" w:color="auto"/>
        <w:left w:val="none" w:sz="0" w:space="0" w:color="auto"/>
        <w:bottom w:val="none" w:sz="0" w:space="0" w:color="auto"/>
        <w:right w:val="none" w:sz="0" w:space="0" w:color="auto"/>
      </w:divBdr>
      <w:divsChild>
        <w:div w:id="1124272305">
          <w:marLeft w:val="0"/>
          <w:marRight w:val="0"/>
          <w:marTop w:val="0"/>
          <w:marBottom w:val="0"/>
          <w:divBdr>
            <w:top w:val="none" w:sz="0" w:space="0" w:color="auto"/>
            <w:left w:val="none" w:sz="0" w:space="0" w:color="auto"/>
            <w:bottom w:val="none" w:sz="0" w:space="0" w:color="auto"/>
            <w:right w:val="none" w:sz="0" w:space="0" w:color="auto"/>
          </w:divBdr>
        </w:div>
        <w:div w:id="1840465979">
          <w:marLeft w:val="0"/>
          <w:marRight w:val="0"/>
          <w:marTop w:val="0"/>
          <w:marBottom w:val="0"/>
          <w:divBdr>
            <w:top w:val="none" w:sz="0" w:space="0" w:color="auto"/>
            <w:left w:val="none" w:sz="0" w:space="0" w:color="auto"/>
            <w:bottom w:val="none" w:sz="0" w:space="0" w:color="auto"/>
            <w:right w:val="none" w:sz="0" w:space="0" w:color="auto"/>
          </w:divBdr>
        </w:div>
        <w:div w:id="606742384">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8.jpeg"/><Relationship Id="rId18" Type="http://schemas.openxmlformats.org/officeDocument/2006/relationships/image" Target="media/image11.jpeg"/><Relationship Id="rId26" Type="http://schemas.openxmlformats.org/officeDocument/2006/relationships/hyperlink" Target="https://commons.wikimedia.org/wiki/File:Dicyclopentadieen.png" TargetMode="External"/><Relationship Id="rId39" Type="http://schemas.openxmlformats.org/officeDocument/2006/relationships/image" Target="media/image31.jpeg"/><Relationship Id="rId21" Type="http://schemas.openxmlformats.org/officeDocument/2006/relationships/image" Target="media/image14.jpeg"/><Relationship Id="rId34" Type="http://schemas.openxmlformats.org/officeDocument/2006/relationships/image" Target="media/image26.jpeg"/><Relationship Id="rId42" Type="http://schemas.openxmlformats.org/officeDocument/2006/relationships/image" Target="media/image34.jpeg"/><Relationship Id="rId47" Type="http://schemas.openxmlformats.org/officeDocument/2006/relationships/image" Target="media/image39.jpeg"/><Relationship Id="rId50" Type="http://schemas.openxmlformats.org/officeDocument/2006/relationships/image" Target="media/image42.jpeg"/><Relationship Id="rId55" Type="http://schemas.openxmlformats.org/officeDocument/2006/relationships/image" Target="media/image47.jpeg"/><Relationship Id="rId7" Type="http://schemas.openxmlformats.org/officeDocument/2006/relationships/image" Target="media/image2.jpeg"/><Relationship Id="rId12" Type="http://schemas.openxmlformats.org/officeDocument/2006/relationships/image" Target="media/image7.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image" Target="media/image25.png"/><Relationship Id="rId38" Type="http://schemas.openxmlformats.org/officeDocument/2006/relationships/image" Target="media/image30.jpeg"/><Relationship Id="rId46" Type="http://schemas.openxmlformats.org/officeDocument/2006/relationships/image" Target="media/image38.jpeg"/><Relationship Id="rId59"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s://en.wikipedia.org/wiki/Polyaniline" TargetMode="External"/><Relationship Id="rId20" Type="http://schemas.openxmlformats.org/officeDocument/2006/relationships/image" Target="media/image13.jpeg"/><Relationship Id="rId29" Type="http://schemas.openxmlformats.org/officeDocument/2006/relationships/image" Target="media/image21.jpeg"/><Relationship Id="rId41" Type="http://schemas.openxmlformats.org/officeDocument/2006/relationships/image" Target="media/image33.jpeg"/><Relationship Id="rId54" Type="http://schemas.openxmlformats.org/officeDocument/2006/relationships/image" Target="media/image46.jpeg"/><Relationship Id="rId1" Type="http://schemas.openxmlformats.org/officeDocument/2006/relationships/customXml" Target="../customXml/item1.xml"/><Relationship Id="rId6" Type="http://schemas.openxmlformats.org/officeDocument/2006/relationships/image" Target="media/image1.jpeg"/><Relationship Id="rId11" Type="http://schemas.openxmlformats.org/officeDocument/2006/relationships/image" Target="media/image6.jpeg"/><Relationship Id="rId24" Type="http://schemas.openxmlformats.org/officeDocument/2006/relationships/image" Target="media/image17.emf"/><Relationship Id="rId32" Type="http://schemas.openxmlformats.org/officeDocument/2006/relationships/image" Target="media/image24.jpeg"/><Relationship Id="rId37" Type="http://schemas.openxmlformats.org/officeDocument/2006/relationships/image" Target="media/image29.jpeg"/><Relationship Id="rId40" Type="http://schemas.openxmlformats.org/officeDocument/2006/relationships/image" Target="media/image32.jpeg"/><Relationship Id="rId45" Type="http://schemas.openxmlformats.org/officeDocument/2006/relationships/image" Target="media/image37.jpeg"/><Relationship Id="rId53" Type="http://schemas.openxmlformats.org/officeDocument/2006/relationships/image" Target="media/image45.jpeg"/><Relationship Id="rId58" Type="http://schemas.openxmlformats.org/officeDocument/2006/relationships/image" Target="media/image50.jpg"/><Relationship Id="rId5" Type="http://schemas.openxmlformats.org/officeDocument/2006/relationships/webSettings" Target="webSettings.xml"/><Relationship Id="rId15" Type="http://schemas.openxmlformats.org/officeDocument/2006/relationships/hyperlink" Target="https://en.wikipedia.org/wiki/Graphite_oxide" TargetMode="External"/><Relationship Id="rId23" Type="http://schemas.openxmlformats.org/officeDocument/2006/relationships/image" Target="media/image16.jpeg"/><Relationship Id="rId28" Type="http://schemas.openxmlformats.org/officeDocument/2006/relationships/image" Target="media/image20.jpeg"/><Relationship Id="rId36" Type="http://schemas.openxmlformats.org/officeDocument/2006/relationships/image" Target="media/image28.jpeg"/><Relationship Id="rId49" Type="http://schemas.openxmlformats.org/officeDocument/2006/relationships/image" Target="media/image41.jpeg"/><Relationship Id="rId57" Type="http://schemas.openxmlformats.org/officeDocument/2006/relationships/image" Target="media/image49.jpeg"/><Relationship Id="rId10" Type="http://schemas.openxmlformats.org/officeDocument/2006/relationships/image" Target="media/image5.jpeg"/><Relationship Id="rId19" Type="http://schemas.openxmlformats.org/officeDocument/2006/relationships/image" Target="media/image12.jpeg"/><Relationship Id="rId31" Type="http://schemas.openxmlformats.org/officeDocument/2006/relationships/image" Target="media/image23.jpeg"/><Relationship Id="rId44" Type="http://schemas.openxmlformats.org/officeDocument/2006/relationships/image" Target="media/image36.jpeg"/><Relationship Id="rId52" Type="http://schemas.openxmlformats.org/officeDocument/2006/relationships/image" Target="media/image44.jpeg"/><Relationship Id="rId6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4.jpeg"/><Relationship Id="rId14" Type="http://schemas.openxmlformats.org/officeDocument/2006/relationships/image" Target="media/image9.png"/><Relationship Id="rId22" Type="http://schemas.openxmlformats.org/officeDocument/2006/relationships/image" Target="media/image15.jpeg"/><Relationship Id="rId27" Type="http://schemas.openxmlformats.org/officeDocument/2006/relationships/image" Target="media/image19.png"/><Relationship Id="rId30" Type="http://schemas.openxmlformats.org/officeDocument/2006/relationships/image" Target="media/image22.jpeg"/><Relationship Id="rId35" Type="http://schemas.openxmlformats.org/officeDocument/2006/relationships/image" Target="media/image27.jpeg"/><Relationship Id="rId43" Type="http://schemas.openxmlformats.org/officeDocument/2006/relationships/image" Target="media/image35.jpeg"/><Relationship Id="rId48" Type="http://schemas.openxmlformats.org/officeDocument/2006/relationships/image" Target="media/image40.jpeg"/><Relationship Id="rId56" Type="http://schemas.openxmlformats.org/officeDocument/2006/relationships/image" Target="media/image48.jpeg"/><Relationship Id="rId8" Type="http://schemas.openxmlformats.org/officeDocument/2006/relationships/image" Target="media/image3.jpeg"/><Relationship Id="rId51" Type="http://schemas.openxmlformats.org/officeDocument/2006/relationships/image" Target="media/image43.jpeg"/><Relationship Id="rId3" Type="http://schemas.openxmlformats.org/officeDocument/2006/relationships/styles" Target="styles.xml"/></Relationships>
</file>

<file path=word/theme/theme1.xml><?xml version="1.0" encoding="utf-8"?>
<a:theme xmlns:a="http://schemas.openxmlformats.org/drawingml/2006/main" name="Kantoorthema">
  <a:themeElements>
    <a:clrScheme name="Kantoor">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toor">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toor">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F2CE5F6-0308-4866-A544-4F6EBB3800F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104</TotalTime>
  <Pages>19</Pages>
  <Words>4252</Words>
  <Characters>23387</Characters>
  <Application>Microsoft Office Word</Application>
  <DocSecurity>0</DocSecurity>
  <Lines>194</Lines>
  <Paragraphs>55</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27584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Chemie Aktueel</dc:creator>
  <cp:lastModifiedBy>Toon</cp:lastModifiedBy>
  <cp:revision>5</cp:revision>
  <cp:lastPrinted>2018-07-10T14:41:00Z</cp:lastPrinted>
  <dcterms:created xsi:type="dcterms:W3CDTF">2022-08-10T15:16:00Z</dcterms:created>
  <dcterms:modified xsi:type="dcterms:W3CDTF">2022-08-11T09:19:00Z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